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90" w:type="dxa"/>
        <w:tblInd w:w="141" w:type="dxa"/>
        <w:tblCellMar>
          <w:top w:w="55" w:type="dxa"/>
          <w:left w:w="143" w:type="dxa"/>
          <w:bottom w:w="55" w:type="dxa"/>
        </w:tblCellMar>
        <w:tblLook w:val="04A0" w:firstRow="1" w:lastRow="0" w:firstColumn="1" w:lastColumn="0" w:noHBand="0" w:noVBand="1"/>
      </w:tblPr>
      <w:tblGrid>
        <w:gridCol w:w="2299"/>
        <w:gridCol w:w="7391"/>
      </w:tblGrid>
      <w:tr w:rsidR="00F667E0">
        <w:trPr>
          <w:trHeight w:val="1682"/>
        </w:trPr>
        <w:tc>
          <w:tcPr>
            <w:tcW w:w="1982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</w:tcPr>
          <w:p w:rsidR="00F667E0" w:rsidRDefault="008E3B45">
            <w:pPr>
              <w:spacing w:line="312" w:lineRule="auto"/>
              <w:ind w:right="-70"/>
              <w:jc w:val="center"/>
              <w:rPr>
                <w:rFonts w:ascii="GHEA Grapalat" w:hAnsi="GHEA Grapalat" w:cs="Sylfaen"/>
                <w:b/>
                <w:bCs/>
                <w:color w:val="1F4E79"/>
              </w:rPr>
            </w:pPr>
            <w:r>
              <w:rPr>
                <w:noProof/>
                <w:sz w:val="4"/>
                <w:szCs w:val="4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300480" cy="1264285"/>
                  <wp:effectExtent l="0" t="0" r="0" b="0"/>
                  <wp:wrapSquare wrapText="largest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480" cy="1264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07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  <w:vAlign w:val="center"/>
          </w:tcPr>
          <w:p w:rsidR="00F667E0" w:rsidRDefault="008E3B45">
            <w:pPr>
              <w:spacing w:line="312" w:lineRule="auto"/>
              <w:ind w:left="567"/>
              <w:jc w:val="center"/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>ՀԱՅԱՍՏԱՆԻ ՀԱՆՐԱՊԵՏՈՒԹՅԱՆ</w:t>
            </w:r>
          </w:p>
          <w:p w:rsidR="00F667E0" w:rsidRDefault="008E3B45">
            <w:pPr>
              <w:spacing w:line="312" w:lineRule="auto"/>
              <w:ind w:left="567"/>
              <w:jc w:val="center"/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 xml:space="preserve"> ՊԱՇՏՊԱՆՈՒԹՅԱՆ ՆԱԽԱՐԱՐ</w:t>
            </w:r>
          </w:p>
        </w:tc>
      </w:tr>
    </w:tbl>
    <w:p w:rsidR="00F667E0" w:rsidRDefault="008E3B45">
      <w:pPr>
        <w:spacing w:before="60" w:after="60" w:line="276" w:lineRule="auto"/>
        <w:ind w:left="28"/>
      </w:pPr>
      <w:r>
        <w:rPr>
          <w:rFonts w:ascii="GHEA Grapalat" w:hAnsi="GHEA Grapalat"/>
          <w:sz w:val="24"/>
          <w:szCs w:val="24"/>
          <w:lang w:val="af-ZA"/>
        </w:rPr>
        <w:t>10 մարտի 2022թ․</w:t>
      </w:r>
    </w:p>
    <w:p w:rsidR="00F667E0" w:rsidRDefault="00F667E0">
      <w:pPr>
        <w:spacing w:before="60" w:after="60" w:line="276" w:lineRule="auto"/>
        <w:ind w:left="28"/>
      </w:pPr>
    </w:p>
    <w:p w:rsidR="00F667E0" w:rsidRDefault="00F667E0">
      <w:pPr>
        <w:spacing w:before="60" w:after="60" w:line="276" w:lineRule="auto"/>
        <w:ind w:left="28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F667E0" w:rsidRPr="008E3B45" w:rsidRDefault="008E3B45">
      <w:pPr>
        <w:pStyle w:val="BodyText"/>
        <w:spacing w:before="60" w:after="60"/>
        <w:jc w:val="right"/>
        <w:rPr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ԱՇԽԱՏԱՆՔԻ ԵՎ ՍՈՑԻԱԼԱԿԱՆ ՀԱՐՑԵՐԻ ՆԱԽԱՐԱՐ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br/>
        <w:t>Ն. ՄԿՐՏՉՅԱՆԻՆ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br/>
      </w:r>
    </w:p>
    <w:p w:rsidR="00F667E0" w:rsidRDefault="00F667E0">
      <w:pPr>
        <w:pStyle w:val="BodyText"/>
        <w:spacing w:before="60" w:after="60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F667E0" w:rsidRDefault="008E3B45" w:rsidP="008E3B45">
      <w:pPr>
        <w:spacing w:before="60" w:after="60" w:line="276" w:lineRule="auto"/>
        <w:ind w:firstLine="709"/>
        <w:jc w:val="both"/>
        <w:rPr>
          <w:lang w:val="hy-AM"/>
        </w:rPr>
      </w:pPr>
      <w:r>
        <w:rPr>
          <w:rFonts w:ascii="GHEA Grapalat" w:hAnsi="GHEA Grapalat" w:cs="Sylfaen"/>
          <w:b/>
          <w:bCs/>
          <w:color w:val="00000A"/>
          <w:sz w:val="24"/>
          <w:szCs w:val="24"/>
          <w:lang w:val="hy-AM"/>
        </w:rPr>
        <w:t>Հարգելի՛ պարոն Մկրտչյան,</w:t>
      </w:r>
    </w:p>
    <w:p w:rsidR="00F667E0" w:rsidRPr="008E3B45" w:rsidRDefault="008E3B45" w:rsidP="008E3B45">
      <w:pPr>
        <w:spacing w:before="60" w:after="60" w:line="276" w:lineRule="auto"/>
        <w:ind w:firstLine="709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վարչապետի 2021թ. հունվարի 20-ի «Հայաստանի Հանրապետության 2023 թվականի բյուջետային գործընթացը սկսելու </w:t>
      </w:r>
      <w:r>
        <w:rPr>
          <w:rFonts w:ascii="GHEA Grapalat" w:hAnsi="GHEA Grapalat"/>
          <w:sz w:val="24"/>
          <w:szCs w:val="24"/>
          <w:lang w:val="hy-AM"/>
        </w:rPr>
        <w:t>մասին» N 72-Ա որոշման համաձայն</w:t>
      </w:r>
      <w:r w:rsidRPr="008E3B45">
        <w:rPr>
          <w:rFonts w:ascii="GHEA Grapalat" w:hAnsi="GHEA Grapalat"/>
          <w:sz w:val="24"/>
          <w:szCs w:val="24"/>
          <w:lang w:val="hy-AM"/>
        </w:rPr>
        <w:t>՝</w:t>
      </w:r>
      <w:r>
        <w:rPr>
          <w:rFonts w:ascii="GHEA Grapalat" w:hAnsi="GHEA Grapalat"/>
          <w:sz w:val="24"/>
          <w:szCs w:val="24"/>
          <w:lang w:val="hy-AM"/>
        </w:rPr>
        <w:t xml:space="preserve"> որպես նոր նախաձեռնություն ներկայացվում է «ՊՆ համակարգի զինծառայողներին բնակարանով ապահովում և բնակարանային պայմանների բարելավում» ծրագրի 2023-2025 թվականների միջնաժամկետ ծախսային ծրագրի (ՄԺԾԾ) և 2023 թվականի բյուջետային ֆինան</w:t>
      </w:r>
      <w:r>
        <w:rPr>
          <w:rFonts w:ascii="GHEA Grapalat" w:hAnsi="GHEA Grapalat"/>
          <w:sz w:val="24"/>
          <w:szCs w:val="24"/>
          <w:lang w:val="hy-AM"/>
        </w:rPr>
        <w:t>սավորման հայտի նախագիծը:</w:t>
      </w:r>
      <w:r>
        <w:rPr>
          <w:rFonts w:ascii="GHEA Grapalat" w:hAnsi="GHEA Grapalat"/>
          <w:sz w:val="24"/>
          <w:szCs w:val="24"/>
          <w:lang w:val="hy-AM"/>
        </w:rPr>
        <w:br/>
      </w:r>
      <w:r>
        <w:rPr>
          <w:rFonts w:ascii="GHEA Grapalat" w:hAnsi="GHEA Grapalat"/>
          <w:sz w:val="24"/>
          <w:szCs w:val="24"/>
          <w:lang w:val="hy-AM"/>
        </w:rPr>
        <w:tab/>
        <w:t>Միաժամանակ տեղեկացնում եմ, որ նշված միջոցառումը ներառված է ՀՀ կառավարության 2021թ. նոյեմբերի 18-ի «Հայաստանի Հանրապետության կառավարության 2021-2026 թվականների գործունեության միջոցառումների ծրագիրը հաստատելու մասին» N 1902-Լ որոշմա</w:t>
      </w:r>
      <w:r>
        <w:rPr>
          <w:rFonts w:ascii="GHEA Grapalat" w:hAnsi="GHEA Grapalat"/>
          <w:sz w:val="24"/>
          <w:szCs w:val="24"/>
          <w:lang w:val="hy-AM"/>
        </w:rPr>
        <w:t>մբ հաստատված ծրագրում:</w:t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br/>
      </w:r>
      <w:r>
        <w:rPr>
          <w:rFonts w:ascii="GHEA Grapalat" w:hAnsi="GHEA Grapalat"/>
          <w:sz w:val="24"/>
          <w:szCs w:val="24"/>
          <w:lang w:val="hy-AM"/>
        </w:rPr>
        <w:tab/>
        <w:t xml:space="preserve">Առդիր` </w:t>
      </w:r>
      <w:r>
        <w:rPr>
          <w:rFonts w:ascii="GHEA Grapalat" w:hAnsi="GHEA Grapalat"/>
          <w:sz w:val="24"/>
          <w:szCs w:val="24"/>
          <w:lang w:val="hy-AM"/>
        </w:rPr>
        <w:t xml:space="preserve">25 </w:t>
      </w:r>
      <w:r>
        <w:rPr>
          <w:rFonts w:ascii="GHEA Grapalat" w:hAnsi="GHEA Grapalat"/>
          <w:sz w:val="24"/>
          <w:szCs w:val="24"/>
          <w:lang w:val="hy-AM"/>
        </w:rPr>
        <w:t>թերթ:</w:t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br/>
      </w:r>
      <w:r>
        <w:rPr>
          <w:rFonts w:ascii="GHEA Grapalat" w:hAnsi="GHEA Grapalat"/>
          <w:sz w:val="24"/>
          <w:szCs w:val="24"/>
          <w:lang w:val="hy-AM"/>
        </w:rPr>
        <w:tab/>
      </w:r>
    </w:p>
    <w:p w:rsidR="00F667E0" w:rsidRDefault="008E3B45" w:rsidP="008E3B45">
      <w:pPr>
        <w:pStyle w:val="NormalWeb"/>
        <w:shd w:val="clear" w:color="auto" w:fill="FFFFFF"/>
        <w:spacing w:before="60" w:beforeAutospacing="0" w:after="60" w:afterAutospacing="0" w:line="276" w:lineRule="auto"/>
        <w:ind w:firstLine="709"/>
        <w:rPr>
          <w:rFonts w:ascii="GHEA Grapalat" w:hAnsi="GHEA Grapalat" w:cs="Times Armenian"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Հարգանքով</w:t>
      </w:r>
      <w:r>
        <w:rPr>
          <w:rFonts w:ascii="GHEA Grapalat" w:hAnsi="GHEA Grapalat" w:cs="Times Armenian"/>
          <w:bCs/>
          <w:lang w:val="hy-AM"/>
        </w:rPr>
        <w:t xml:space="preserve">` </w:t>
      </w:r>
    </w:p>
    <w:p w:rsidR="00F667E0" w:rsidRDefault="008E3B45">
      <w:pPr>
        <w:pStyle w:val="NormalWeb"/>
        <w:shd w:val="clear" w:color="auto" w:fill="FFFFFF"/>
        <w:spacing w:before="60" w:beforeAutospacing="0" w:after="60" w:afterAutospacing="0" w:line="276" w:lineRule="auto"/>
        <w:rPr>
          <w:rFonts w:ascii="GHEA Grapalat" w:hAnsi="GHEA Grapalat" w:cs="Times Armenian"/>
          <w:bCs/>
          <w:lang w:val="hy-AM"/>
        </w:rPr>
      </w:pPr>
      <w:r>
        <w:rPr>
          <w:rFonts w:ascii="GHEA Grapalat" w:hAnsi="GHEA Grapalat" w:cs="Times Armenian"/>
          <w:bCs/>
          <w:lang w:val="hy-AM"/>
        </w:rPr>
        <w:tab/>
      </w:r>
      <w:r>
        <w:rPr>
          <w:rFonts w:ascii="GHEA Grapalat" w:hAnsi="GHEA Grapalat" w:cs="Times Armenian"/>
          <w:bCs/>
          <w:lang w:val="hy-AM"/>
        </w:rPr>
        <w:tab/>
      </w:r>
      <w:r>
        <w:rPr>
          <w:rFonts w:ascii="GHEA Grapalat" w:hAnsi="GHEA Grapalat" w:cs="Times Armenian"/>
          <w:bCs/>
          <w:lang w:val="hy-AM"/>
        </w:rPr>
        <w:tab/>
      </w:r>
      <w:r>
        <w:rPr>
          <w:rFonts w:ascii="GHEA Grapalat" w:hAnsi="GHEA Grapalat" w:cs="Times Armenian"/>
          <w:bCs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15pt;height:95.85pt">
            <v:imagedata r:id="rId8" o:title=""/>
            <o:lock v:ext="edit" ungrouping="t" rotation="t" cropping="t" verticies="t" text="t" grouping="t"/>
            <o:signatureline v:ext="edit" id="{B9759590-4BCD-47C0-A332-E8B014577CCA}" provid="{00000000-0000-0000-0000-000000000000}" issignatureline="t"/>
          </v:shape>
        </w:pict>
      </w:r>
      <w:bookmarkStart w:id="0" w:name="_GoBack"/>
      <w:bookmarkEnd w:id="0"/>
    </w:p>
    <w:tbl>
      <w:tblPr>
        <w:tblW w:w="9675" w:type="dxa"/>
        <w:tblInd w:w="130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434"/>
        <w:gridCol w:w="3241"/>
      </w:tblGrid>
      <w:tr w:rsidR="00F667E0">
        <w:trPr>
          <w:trHeight w:val="1941"/>
        </w:trPr>
        <w:tc>
          <w:tcPr>
            <w:tcW w:w="6433" w:type="dxa"/>
            <w:shd w:val="clear" w:color="auto" w:fill="auto"/>
            <w:vAlign w:val="center"/>
          </w:tcPr>
          <w:p w:rsidR="00F667E0" w:rsidRDefault="00F667E0" w:rsidP="008E3B45">
            <w:pPr>
              <w:pStyle w:val="NormalWeb"/>
              <w:spacing w:beforeAutospacing="0" w:afterAutospacing="0"/>
              <w:jc w:val="right"/>
              <w:rPr>
                <w:rFonts w:cs="Times Armenian"/>
                <w:bCs/>
                <w:lang w:val="hy-AM"/>
              </w:rPr>
            </w:pPr>
          </w:p>
        </w:tc>
        <w:tc>
          <w:tcPr>
            <w:tcW w:w="3241" w:type="dxa"/>
            <w:shd w:val="clear" w:color="auto" w:fill="auto"/>
            <w:vAlign w:val="center"/>
          </w:tcPr>
          <w:p w:rsidR="00F667E0" w:rsidRDefault="008E3B45" w:rsidP="008E3B45">
            <w:pPr>
              <w:pStyle w:val="NormalWeb"/>
              <w:spacing w:beforeAutospacing="0" w:afterAutospacing="0"/>
              <w:jc w:val="right"/>
            </w:pPr>
            <w:r>
              <w:rPr>
                <w:rFonts w:ascii="GHEA Grapalat" w:hAnsi="GHEA Grapalat"/>
                <w:b/>
                <w:bCs/>
                <w:lang w:val="hy-AM"/>
              </w:rPr>
              <w:t>Ս․ ՊԱՊԻԿՅԱՆ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</w:tbl>
    <w:p w:rsidR="00F667E0" w:rsidRDefault="008E3B45" w:rsidP="008E3B45">
      <w:pPr>
        <w:spacing w:line="276" w:lineRule="auto"/>
      </w:pPr>
      <w:r>
        <w:rPr>
          <w:rFonts w:ascii="GHEA Grapalat" w:hAnsi="GHEA Grapalat"/>
          <w:lang w:val="hy-AM"/>
        </w:rPr>
        <w:t>Կատարող՝</w:t>
      </w:r>
      <w:r>
        <w:rPr>
          <w:rFonts w:ascii="GHEA Grapalat" w:hAnsi="GHEA Grapalat"/>
        </w:rPr>
        <w:t xml:space="preserve"> Ա. Փափազյան</w:t>
      </w:r>
    </w:p>
    <w:p w:rsidR="00F667E0" w:rsidRDefault="008E3B45" w:rsidP="008E3B45">
      <w:pPr>
        <w:spacing w:line="276" w:lineRule="auto"/>
      </w:pPr>
      <w:r>
        <w:rPr>
          <w:rFonts w:ascii="GHEA Grapalat" w:hAnsi="GHEA Grapalat"/>
          <w:lang w:val="hy-AM"/>
        </w:rPr>
        <w:t xml:space="preserve">Հեռ․՝ </w:t>
      </w:r>
      <w:r>
        <w:rPr>
          <w:rFonts w:ascii="GHEA Grapalat" w:hAnsi="GHEA Grapalat"/>
        </w:rPr>
        <w:t>(010) 29 43 81</w:t>
      </w:r>
    </w:p>
    <w:sectPr w:rsidR="00F667E0">
      <w:footerReference w:type="default" r:id="rId9"/>
      <w:pgSz w:w="11906" w:h="16838"/>
      <w:pgMar w:top="851" w:right="851" w:bottom="851" w:left="1418" w:header="0" w:footer="284" w:gutter="0"/>
      <w:cols w:space="720"/>
      <w:formProt w:val="0"/>
      <w:docGrid w:linePitch="360" w:charSpace="1310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E3B45">
      <w:r>
        <w:separator/>
      </w:r>
    </w:p>
  </w:endnote>
  <w:endnote w:type="continuationSeparator" w:id="0">
    <w:p w:rsidR="00000000" w:rsidRDefault="008E3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CC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7E0" w:rsidRDefault="008E3B45">
    <w:pPr>
      <w:pBdr>
        <w:top w:val="single" w:sz="12" w:space="1" w:color="0070C0"/>
      </w:pBdr>
      <w:spacing w:line="276" w:lineRule="auto"/>
      <w:ind w:left="-284"/>
      <w:jc w:val="center"/>
      <w:rPr>
        <w:sz w:val="22"/>
        <w:szCs w:val="22"/>
      </w:rPr>
    </w:pPr>
    <w:r>
      <w:rPr>
        <w:rFonts w:ascii="GHEA Grapalat" w:hAnsi="GHEA Grapalat" w:cs="Sylfaen"/>
        <w:bCs/>
        <w:color w:val="1F4E79"/>
        <w:sz w:val="22"/>
        <w:szCs w:val="22"/>
        <w:lang w:val="hy-AM"/>
      </w:rPr>
      <w:t xml:space="preserve">0044, ԵՐԵՎԱՆ, ԲԱԳՐԵՎԱՆԴԻ 5, ՀԵՌ.՝ (+374 10) </w:t>
    </w:r>
    <w:r>
      <w:rPr>
        <w:rFonts w:ascii="GHEA Grapalat" w:hAnsi="GHEA Grapalat" w:cs="Sylfaen"/>
        <w:bCs/>
        <w:color w:val="1F4E79"/>
        <w:sz w:val="22"/>
        <w:szCs w:val="22"/>
      </w:rPr>
      <w:t>29 44 39</w:t>
    </w:r>
    <w:r>
      <w:rPr>
        <w:rFonts w:ascii="GHEA Grapalat" w:hAnsi="GHEA Grapalat" w:cs="Sylfaen"/>
        <w:bCs/>
        <w:color w:val="1F4E79"/>
        <w:sz w:val="22"/>
        <w:szCs w:val="22"/>
        <w:lang w:val="hy-AM"/>
      </w:rPr>
      <w:t xml:space="preserve">, ՖԱՔՍ՝ </w:t>
    </w:r>
    <w:r>
      <w:rPr>
        <w:rFonts w:ascii="GHEA Grapalat" w:hAnsi="GHEA Grapalat" w:cs="Sylfaen"/>
        <w:bCs/>
        <w:color w:val="1F4E79"/>
        <w:sz w:val="22"/>
        <w:szCs w:val="22"/>
        <w:lang w:val="hy-AM"/>
      </w:rPr>
      <w:t>(+374 10) 66 32 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E3B45">
      <w:r>
        <w:separator/>
      </w:r>
    </w:p>
  </w:footnote>
  <w:footnote w:type="continuationSeparator" w:id="0">
    <w:p w:rsidR="00000000" w:rsidRDefault="008E3B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67E0"/>
    <w:rsid w:val="008E3B45"/>
    <w:rsid w:val="00F6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879C6"/>
  <w15:docId w15:val="{5B468BA6-457B-462C-8469-1B88B7607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5A02"/>
    <w:rPr>
      <w:rFonts w:ascii="Times Armenian" w:hAnsi="Times Armeni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95D0C"/>
    <w:rPr>
      <w:b/>
      <w:bCs/>
    </w:rPr>
  </w:style>
  <w:style w:type="character" w:customStyle="1" w:styleId="a">
    <w:name w:val="Верхний колонтитул Знак"/>
    <w:qFormat/>
    <w:rsid w:val="00F70A89"/>
    <w:rPr>
      <w:rFonts w:ascii="Times Armenian" w:hAnsi="Times Armenian"/>
    </w:rPr>
  </w:style>
  <w:style w:type="character" w:customStyle="1" w:styleId="a0">
    <w:name w:val="Нижний колонтитул Знак"/>
    <w:qFormat/>
    <w:rsid w:val="00F70A89"/>
    <w:rPr>
      <w:rFonts w:ascii="Times Armenian" w:hAnsi="Times Armenian"/>
    </w:rPr>
  </w:style>
  <w:style w:type="character" w:customStyle="1" w:styleId="a1">
    <w:name w:val="Текст выноски Знак"/>
    <w:qFormat/>
    <w:rsid w:val="00750EFF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Times New Roman" w:cs="Sylfae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3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Style">
    <w:name w:val="Style"/>
    <w:basedOn w:val="Normal"/>
    <w:qFormat/>
    <w:rsid w:val="000217AD"/>
    <w:pPr>
      <w:spacing w:after="160" w:line="240" w:lineRule="exact"/>
    </w:pPr>
    <w:rPr>
      <w:rFonts w:ascii="Verdana" w:hAnsi="Verdana" w:cs="Verdana"/>
    </w:rPr>
  </w:style>
  <w:style w:type="paragraph" w:styleId="NormalWeb">
    <w:name w:val="Normal (Web)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dec-date">
    <w:name w:val="dec-dat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dec-name">
    <w:name w:val="dec-nam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rsid w:val="00F70A8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F70A89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qFormat/>
    <w:rsid w:val="00750EFF"/>
    <w:rPr>
      <w:rFonts w:ascii="Segoe UI" w:hAnsi="Segoe UI" w:cs="Segoe UI"/>
      <w:sz w:val="18"/>
      <w:szCs w:val="18"/>
    </w:rPr>
  </w:style>
  <w:style w:type="paragraph" w:customStyle="1" w:styleId="a4">
    <w:name w:val="Текст в заданном формате"/>
    <w:basedOn w:val="Normal"/>
    <w:qFormat/>
    <w:rPr>
      <w:rFonts w:ascii="Liberation Mono" w:eastAsia="Liberation Mono" w:hAnsi="Liberation Mono" w:cs="Liberation Mono"/>
    </w:rPr>
  </w:style>
  <w:style w:type="table" w:styleId="TableGrid">
    <w:name w:val="Table Grid"/>
    <w:basedOn w:val="TableNormal"/>
    <w:rsid w:val="00C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WpTkv70bSmJKAphR43Y623xqusDfoserX3E1SGokb1o=</DigestValue>
    </Reference>
    <Reference Type="http://www.w3.org/2000/09/xmldsig#Object" URI="#idOfficeObject">
      <DigestMethod Algorithm="http://www.w3.org/2001/04/xmlenc#sha256"/>
      <DigestValue>a9nBYdjJ2Z7mOHtXl8dbaxbW8vMFe+8JJDzc/AW5d1A=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984iUpIM6Zim7gj9vtwXCcRzxMTvu7cl+5cgjOxjwwI=</DigestValue>
    </Reference>
    <Reference Type="http://www.w3.org/2000/09/xmldsig#Object" URI="#idValidSigLnImg">
      <DigestMethod Algorithm="http://www.w3.org/2001/04/xmlenc#sha256"/>
      <DigestValue>o5xlG76k8z1gx/rzIkNSnaFHdZu+SHzTlo5NT6m/bco=</DigestValue>
    </Reference>
    <Reference Type="http://www.w3.org/2000/09/xmldsig#Object" URI="#idInvalidSigLnImg">
      <DigestMethod Algorithm="http://www.w3.org/2001/04/xmlenc#sha256"/>
      <DigestValue>dbnb+BOFVmp75HaZe6g1G/7RvMJQsNGhi2KM/QT7bfA=</DigestValue>
    </Reference>
  </SignedInfo>
  <SignatureValue>CTBVZWizus35C/Ko5G8zlUTGHMYGB8BvFeO/R5AZXlXw+/HFrQm0Fx6RkViEhGnaF8ojM0lkGvxz
44EFsC7UVY7PzFiNRot7VxUOhxAMpfBK8EgRtx5KGQpEllVMrrs+lNPUJyhpfTDF3fZZMh2kzQg8
4Y/fS9WyJcSf7WTw6i4Fji1UUZfSVVgKNxf3Bcucbqtsdzy9nrv9a/tpC689nU6+yWH40MhMbnVc
BWcz1P4clfcuES3PikI++QtFIyhZIrncNE8HE1zQYTXCs3UgZJJVehEIRTcJbELNNqpTuI6oYvbI
H4bjYuyAHGffiG7PqEF8hw70gbKyMNjWEa5M+w==</SignatureValue>
  <KeyInfo>
    <X509Data>
      <X509Certificate>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SP4S8iMr5cykHusKCdolA3fNMUyrTr/QQW/adr7Q9C8=</DigestValue>
      </Reference>
      <Reference URI="/word/endnotes.xml?ContentType=application/vnd.openxmlformats-officedocument.wordprocessingml.endnotes+xml">
        <DigestMethod Algorithm="http://www.w3.org/2001/04/xmlenc#sha256"/>
        <DigestValue>0wwkTP9TA0hBFgnNEAQKkRaT/AL8gOna8nv/U6OEYr8=</DigestValue>
      </Reference>
      <Reference URI="/word/fontTable.xml?ContentType=application/vnd.openxmlformats-officedocument.wordprocessingml.fontTable+xml">
        <DigestMethod Algorithm="http://www.w3.org/2001/04/xmlenc#sha256"/>
        <DigestValue>bRtWU82nYyC1rheXxFsolGZWOkkDxetMYrzvOUq9VJA=</DigestValue>
      </Reference>
      <Reference URI="/word/footer1.xml?ContentType=application/vnd.openxmlformats-officedocument.wordprocessingml.footer+xml">
        <DigestMethod Algorithm="http://www.w3.org/2001/04/xmlenc#sha256"/>
        <DigestValue>qAGd1Ijvt3UpXA9ImR4S+KlaLHlQkbTF2u9wkNwrVic=</DigestValue>
      </Reference>
      <Reference URI="/word/footnotes.xml?ContentType=application/vnd.openxmlformats-officedocument.wordprocessingml.footnotes+xml">
        <DigestMethod Algorithm="http://www.w3.org/2001/04/xmlenc#sha256"/>
        <DigestValue>cw/E/9QQLnW+gMK7DVJ0V1jju2mTC70vam8H9m8ht78=</DigestValue>
      </Reference>
      <Reference URI="/word/media/image1.png?ContentType=image/png">
        <DigestMethod Algorithm="http://www.w3.org/2001/04/xmlenc#sha256"/>
        <DigestValue>cYrCV2snYQdcLwVCE0pbO2Ndu+D6nSKUXCY9+WGkaRk=</DigestValue>
      </Reference>
      <Reference URI="/word/media/image2.emf?ContentType=image/x-emf">
        <DigestMethod Algorithm="http://www.w3.org/2001/04/xmlenc#sha256"/>
        <DigestValue>kNVXcbaaIOQEN47GvVaZ6lnvtlwdvFkiyXtUd1h18To=</DigestValue>
      </Reference>
      <Reference URI="/word/settings.xml?ContentType=application/vnd.openxmlformats-officedocument.wordprocessingml.settings+xml">
        <DigestMethod Algorithm="http://www.w3.org/2001/04/xmlenc#sha256"/>
        <DigestValue>hsd9T3jy1/RBgGQ/drN9ERgVzHBO1EJBJCW7ZELZFN4=</DigestValue>
      </Reference>
      <Reference URI="/word/styles.xml?ContentType=application/vnd.openxmlformats-officedocument.wordprocessingml.styles+xml">
        <DigestMethod Algorithm="http://www.w3.org/2001/04/xmlenc#sha256"/>
        <DigestValue>VpmzEoPOPkquumsjNo6HhQ49lG1ocqXZaiPVFrjM3oY=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PXgAoqw5oQp/6ydLjBduY3ZoXlDUZonbzaSyrWbt3Pg=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2022-03-10T12:27:21Z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{B9759590-4BCD-47C0-A332-E8B014577CCA}</SetupID>
          <SignatureText/>
          <SignatureImage>AQAAAGwAAAAAAAAAAAAAAHoAAAAXAAAAAAAAAAAAAAACDAAAVwIAACBFTUYAAAEAMEkAAAwAAAABAAAAAAAAAAAAAAAAAAAAgAcAADgEAADgAQAADgEAAAAAAAAAAAAAAAAAAABTBwCwHgQARgAAACwAAAAgAAAARU1GKwFAAQAcAAAAEAAAAAIQwNsBAAAAYAAAAGAAAABGAAAAVBAAAEgQAABFTUYrIkAEAAwAAAAAAAAAHkAJAAwAAAAAAAAAJEABAAwAAAAAAAAAMEACABAAAAAEAAAAAACAPyFABwAMAAAAAAAAAAhAAAWgDwAAlA8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16.0.10371/14</OfficeVersion>
          <ApplicationVersion>16.0.10371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ՍՈՒՐԵՆ ՊԱՊԻԿՅԱՆ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2022-03-10T12:27:21Z</xd:SigningTime>
          <xd:SigningCertificate>
            <xd:Cert>
              <xd:CertDigest>
                <DigestMethod Algorithm="http://www.w3.org/2001/04/xmlenc#sha256"/>
                <DigestValue>GBlDBpAbMQ3kFe1sCJhW6vp1PBT+509owfWpy/s1Fn0=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3FEAAMM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QAAD4AAABgVhbP+38AAAkAAAAAAAAACQAAAF0EAACFojuk+38AAEYHAAB0AQAA0QUAAAAAAAAY5lKj6wAAAAAAAABGBwAAdAEAANEFAAAAAAAA9AEAAAMAAAAAAAAAAAAAAAAAAADQG7nM+38AAAAAAAAAAAAAAAAAAAAAAADI0MTM+38AAAAAAAAAAAAA4ORSo+sAAAD+/////////wAAAAAAAAAAAAAAAAAAAAATVv3BsjEAAJaFpcwAAAAAi/LDXr4/AACwugTz9AEAAGAyhPD0AQAAcOdSo+sAAAAAAAAAAAAAAAcAAAAAAAAAAAAAAAAAAACs5lKj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FBD3vn0AQAAAAAAAAAAAAABAAAAAAAAACAKhPD0AQAAsJk7+vQBAABj5Ezxnx/YAQIAAAAAAAAAAGvHo/t/AAAoa8ej+38AAAMAAAAAAAAAqPrMo/t/AABo/8yj+38AANAbucz7fwAA4PRRhfQBAAACAAAAAAAAAMjQxMz7fwAAAAAAAAAAAAB7tnEkzC0AAAIAAAAAAAAAAAAAAAAAAAAAAAAAAAAAACM9/cGyMQAAAAAAAAAAAABo/8yj+38AAOD///8AAAAAYDKE8PQBAAB4klKj6wAAAAAAAAAAAAAABgAAAAAAAAAAAAAAAAAAAJyRUqNkdgAIAAAAACUAAAAMAAAAAwAAABgAAAAMAAAAAAAAAB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oAAAACgAAAFAAAAB9AAAAXAAAAAEAAAAAAMhBAADIQQoAAABQAAAADwAAAEwAAAAAAAAAAAAAAAAAAAD//////////2wAAABNBUgFUgVQBTUFRgUgAEoFMQVKBTsFPwVFBTEFRgUAAAgAAAAIAAAACAAAAAgAAAAIAAAACAAAAAMAAAAJAAAACQAAAAkAAAAH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kAQAACgAAAHAAAADXAAAAfAAAAAEAAAAAAMhBAADIQQoAAABwAAAAJAAAAEwAAAAEAAAACQAAAHAAAADZAAAAfQAAAJQAAABTAGkAZwBuAGUAZAAgAGIAeQA6ACAAUABBAFAASQBLAFkAQQBOACAAUwBVAFIARQBOACAAMwA2ADAANAA4ADYAMAA0ADkAMAAGAAAAAwAAAAcAAAAHAAAABgAAAAcAAAADAAAABwAAAAUAAAADAAAAAwAAAAYAAAAHAAAABgAAAAMAAAAGAAAABQAAAAcAAAAIAAAAAwAAAAYAAAAIAAAABwAAAAYAAAAIAAAAAwAAAAYAAAAGAAAABgAAAAYAAAAGAAAABgAAAAYAAAAGAAAABgAAAAYAAAAWAAAADAAAAAAAAAAlAAAADAAAAAIAAAAOAAAAFAAAAAAAAAAQAAAAFAAAAA==</Object>
  <Object Id="idInvalidSigLnImg">AQAAAGwAAAAAAAAAAAAAAP8AAAB/AAAAAAAAAAAAAAAAGQAAgAwAACBFTUYAAAEAiFUAAMk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go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1j6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PBe48/7fwAAAAAAAAAAAAAoEgAAAAAAAEAAAMD7fwAAgH0rzft/AAAeozuk+38AAAQAAAAAAAAAgH0rzft/AABZpVKj6wAAAAAAAAAAAAAAAABT6PQBAAACAAAA+38AAEgAAAD0AQAA0Bu5zPt/AAAQraSk+38AACDucqQAAAAAyNDEzPt/AAAAAAAAAAAAAAAAKc37fwAAAAAAAAAAAAAAAAAAAAAAAAAAAAAAAAAAcxb9wbIxAAD1////AAAAAGAyhPD0AQAA9f///wAAAABgMoTw9AEAAKinUqPrAAAAAAAAAAAAAAAJAAAAAAAAAAAAAAAAAAAAzKZSo2R2AAgAAAAAJQAAAAwAAAABAAAAGAAAAAwAAAD/AAAAEgAAAAwAAAABAAAAHgAAABgAAAAiAAAABAAAAHoAAAARAAAAJQAAAAwAAAABAAAAVAAAALQAAAAjAAAABAAAAHgAAAAQAAAAAQAAAAAAyEEAAM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EAAA+AAAAYFYWz/t/AAAJAAAAAAAAAAkAAABdBAAAhaI7pPt/AABGBwAAdAEAANEFAAAAAAAAGOZSo+sAAAAAAAAARgcAAHQBAADRBQAAAAAAAPQBAAADAAAAAAAAAAAAAAAAAAAA0Bu5zPt/AAAAAAAAAAAAAAAAAAAAAAAAyNDEzPt/AAAAAAAAAAAAAODkUqPrAAAA/v////////8AAAAAAAAAAAAAAAAAAAAAE1b9wbIxAACWhaXMAAAAAIvyw16+PwAAsLoE8/QBAABgMoTw9AEAAHDnUqPrAAAAAAAAAAAAAAAHAAAAAAAAAAAAAAAAAAAArOZSo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QQ9759AEAAAAAAAAAAAAAAQAAAAAAAAAgCoTw9AEAALCZO/r0AQAAY+RM8Z8f2AECAAAAAAAAAABrx6P7fwAAKGvHo/t/AAADAAAAAAAAAKj6zKP7fwAAaP/Mo/t/AADQG7nM+38AAOD0UYX0AQAAAgAAAAAAAADI0MTM+38AAAAAAAAAAAAAe7ZxJMwtAAACAAAAAAAAAAAAAAAAAAAAAAAAAAAAAAAjPf3BsjEAAAAAAAAAAAAAaP/Mo/t/AADg////AAAAAGAyhPD0AQAAeJJSo+sAAAAAAAAAAAAAAAYAAAAAAAAAAAAAAAAAAACckVKjZHYACAAAAAAlAAAADAAAAAMAAAAYAAAADAAAAAAAAAASAAAADAAAAAEAAAAWAAAADAAAAAgAAABUAAAAVAAAAAoAAAAnAAAAHgAAAEoAAAABAAAAAADI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qAAAAAoAAABQAAAAfQAAAFwAAAABAAAAAADIQQAAyEEKAAAAUAAAAA8AAABMAAAAAAAAAAAAAAAAAAAA//////////9sAAAATQVIBVIFUAU1BUYFIABKBTEFSgU7BT8FRQUxBUYFAAAIAAAACAAAAAgAAAAIAAAACAAAAAgAAAADAAAACQAAAAkAAAAJAAAABw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JAEAAAoAAABwAAAA1wAAAHwAAAABAAAAAADIQQAAyEEKAAAAcAAAACQAAABMAAAABAAAAAkAAABwAAAA2QAAAH0AAACUAAAAUwBpAGcAbgBlAGQAIABiAHkAOgAgAFAAQQBQAEkASwBZAEEATgAgAFMAVQBSAEUATgAgADMANgAwADQAOAA2ADAANAA5ADAABgAAAAMAAAAHAAAABwAAAAYAAAAHAAAAAwAAAAcAAAAFAAAAAwAAAAMAAAAGAAAABwAAAAYAAAADAAAABgAAAAUAAAAHAAAACAAAAAMAAAAGAAAACAAAAAcAAAAGAAAACA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84FE7-1AB8-4104-B9E1-6FA080DF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132</Words>
  <Characters>753</Characters>
  <Application>Microsoft Office Word</Application>
  <DocSecurity>0</DocSecurity>
  <Lines>6</Lines>
  <Paragraphs>1</Paragraphs>
  <ScaleCrop>false</ScaleCrop>
  <Company>MD RA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¼àô ¶ÈÊ²ìàð Þî²´Æ äºîÆ îºÔ²Î²È –</dc:title>
  <dc:subject/>
  <dc:creator>user</dc:creator>
  <cp:keywords>https://mul-mil.gov.am/tasks/87075/oneclick/DEB8BDFDAF989B7E.docx?token=e63c219a8541565554e288a434442d24</cp:keywords>
  <dc:description/>
  <cp:lastModifiedBy>Մանե Մարկոսյան</cp:lastModifiedBy>
  <cp:revision>78</cp:revision>
  <cp:lastPrinted>2019-02-14T12:27:00Z</cp:lastPrinted>
  <dcterms:created xsi:type="dcterms:W3CDTF">2019-02-22T13:14:00Z</dcterms:created>
  <dcterms:modified xsi:type="dcterms:W3CDTF">2022-03-10T12:27:00Z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MD 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