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4C" w:rsidRDefault="00052B4C" w:rsidP="00052B4C">
      <w:pPr>
        <w:spacing w:line="360" w:lineRule="auto"/>
        <w:ind w:firstLine="540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ՑԱՆԿ</w:t>
      </w:r>
    </w:p>
    <w:p w:rsidR="00052B4C" w:rsidRPr="00CE5B74" w:rsidRDefault="00052B4C" w:rsidP="00052B4C">
      <w:pPr>
        <w:spacing w:line="360" w:lineRule="auto"/>
        <w:ind w:firstLine="540"/>
        <w:jc w:val="center"/>
        <w:rPr>
          <w:rFonts w:ascii="GHEA Grapalat" w:hAnsi="GHEA Grapalat" w:cs="Sylfaen"/>
          <w:b/>
          <w:bCs/>
          <w:lang w:val="hy-AM"/>
        </w:rPr>
      </w:pPr>
      <w:r w:rsidRPr="00CE5B74">
        <w:rPr>
          <w:rFonts w:ascii="GHEA Grapalat" w:hAnsi="GHEA Grapalat" w:cs="Sylfaen"/>
          <w:b/>
          <w:bCs/>
          <w:lang w:val="hy-AM"/>
        </w:rPr>
        <w:t>ՀԱՅԱ</w:t>
      </w:r>
      <w:r>
        <w:rPr>
          <w:rFonts w:ascii="GHEA Grapalat" w:hAnsi="GHEA Grapalat" w:cs="Sylfaen"/>
          <w:b/>
          <w:bCs/>
          <w:lang w:val="hy-AM"/>
        </w:rPr>
        <w:t xml:space="preserve">ՍՏԱՆԻ ՀԱՆՐԱՊԵՏՈՒԹՅԱՆ ԱՇԽԱՏԱՆՔԻ </w:t>
      </w:r>
      <w:r w:rsidRPr="00AC34DC">
        <w:rPr>
          <w:rFonts w:ascii="GHEA Grapalat" w:hAnsi="GHEA Grapalat" w:cs="Sylfaen"/>
          <w:b/>
          <w:bCs/>
          <w:lang w:val="hy-AM"/>
        </w:rPr>
        <w:t>ԵՎ</w:t>
      </w:r>
      <w:r w:rsidRPr="00CE5B74">
        <w:rPr>
          <w:rFonts w:ascii="GHEA Grapalat" w:hAnsi="GHEA Grapalat" w:cs="Sylfaen"/>
          <w:b/>
          <w:bCs/>
          <w:lang w:val="hy-AM"/>
        </w:rPr>
        <w:t xml:space="preserve"> ՍՈՑԻԱԼԱԿԱՆ ՀԱՐՑԵՐԻ ՆԱԽԱՐԱՐԻՆ ԿԻՑ</w:t>
      </w:r>
      <w:r>
        <w:rPr>
          <w:rFonts w:ascii="GHEA Grapalat" w:hAnsi="GHEA Grapalat" w:cs="Sylfaen"/>
          <w:b/>
          <w:bCs/>
          <w:lang w:val="hy-AM"/>
        </w:rPr>
        <w:t xml:space="preserve"> ՀԱՍԱՐԱԿԱԿԱՆ ԽՈՐՀՐԴԻ</w:t>
      </w:r>
      <w:r w:rsidRPr="00052B4C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ԿԱԶՄՈՒՄ ՉԸՆԴԳՐԿՎԱԾ ԱՆԴԱՄՆԵՐԻ</w:t>
      </w:r>
    </w:p>
    <w:p w:rsidR="00052B4C" w:rsidRPr="00CE5B74" w:rsidRDefault="00052B4C" w:rsidP="00052B4C">
      <w:pPr>
        <w:spacing w:line="360" w:lineRule="auto"/>
        <w:ind w:firstLine="540"/>
        <w:rPr>
          <w:rFonts w:ascii="GHEA Grapalat" w:hAnsi="GHEA Grapalat" w:cs="Sylfaen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2557"/>
        <w:gridCol w:w="5998"/>
      </w:tblGrid>
      <w:tr w:rsidR="00052B4C" w:rsidRPr="00DF54AD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Թիվ</w:t>
            </w:r>
          </w:p>
        </w:tc>
        <w:tc>
          <w:tcPr>
            <w:tcW w:w="2557" w:type="dxa"/>
          </w:tcPr>
          <w:p w:rsidR="00052B4C" w:rsidRPr="00DF54AD" w:rsidRDefault="00052B4C" w:rsidP="009A4404">
            <w:pPr>
              <w:spacing w:line="276" w:lineRule="auto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Անուն,ազգանուն</w:t>
            </w:r>
          </w:p>
        </w:tc>
        <w:tc>
          <w:tcPr>
            <w:tcW w:w="5998" w:type="dxa"/>
          </w:tcPr>
          <w:p w:rsidR="00052B4C" w:rsidRPr="00DF54AD" w:rsidRDefault="00052B4C" w:rsidP="009A4404">
            <w:pPr>
              <w:spacing w:line="276" w:lineRule="auto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Կազմակերպություն</w:t>
            </w:r>
          </w:p>
        </w:tc>
      </w:tr>
      <w:tr w:rsidR="00052B4C" w:rsidRPr="00052B4C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1.</w:t>
            </w:r>
          </w:p>
        </w:tc>
        <w:tc>
          <w:tcPr>
            <w:tcW w:w="2557" w:type="dxa"/>
          </w:tcPr>
          <w:p w:rsidR="00052B4C" w:rsidRPr="00DF54AD" w:rsidRDefault="007C3640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Գոհար Մկոյան</w:t>
            </w:r>
          </w:p>
        </w:tc>
        <w:tc>
          <w:tcPr>
            <w:tcW w:w="5998" w:type="dxa"/>
          </w:tcPr>
          <w:p w:rsidR="00052B4C" w:rsidRPr="00DF54AD" w:rsidRDefault="007C3640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«Սոցիալական ձեռներեցների դպրոց» ՍՊԸ</w:t>
            </w:r>
          </w:p>
        </w:tc>
      </w:tr>
      <w:tr w:rsidR="00052B4C" w:rsidRPr="00052B4C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2.</w:t>
            </w:r>
          </w:p>
        </w:tc>
        <w:tc>
          <w:tcPr>
            <w:tcW w:w="2557" w:type="dxa"/>
          </w:tcPr>
          <w:p w:rsidR="00052B4C" w:rsidRPr="00DF54AD" w:rsidRDefault="007C3640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Հռիփսիմե Մանուկյան</w:t>
            </w:r>
          </w:p>
        </w:tc>
        <w:tc>
          <w:tcPr>
            <w:tcW w:w="5998" w:type="dxa"/>
          </w:tcPr>
          <w:p w:rsidR="00052B4C" w:rsidRPr="00DF54AD" w:rsidRDefault="007C3640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Ֆիզիկական անձ</w:t>
            </w:r>
          </w:p>
        </w:tc>
      </w:tr>
      <w:tr w:rsidR="00052B4C" w:rsidRPr="00DF54AD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3.</w:t>
            </w:r>
          </w:p>
        </w:tc>
        <w:tc>
          <w:tcPr>
            <w:tcW w:w="2557" w:type="dxa"/>
          </w:tcPr>
          <w:p w:rsidR="00052B4C" w:rsidRPr="00DF54AD" w:rsidRDefault="007C3640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Կարեն</w:t>
            </w:r>
            <w:r w:rsidR="000A6BF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Նազարյան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5998" w:type="dxa"/>
          </w:tcPr>
          <w:p w:rsidR="00052B4C" w:rsidRPr="00DF54AD" w:rsidRDefault="000A6BFD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Ֆիզիկական անձ</w:t>
            </w:r>
          </w:p>
        </w:tc>
      </w:tr>
      <w:tr w:rsidR="00052B4C" w:rsidRPr="00DF54AD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4.</w:t>
            </w:r>
          </w:p>
        </w:tc>
        <w:tc>
          <w:tcPr>
            <w:tcW w:w="2557" w:type="dxa"/>
          </w:tcPr>
          <w:p w:rsidR="00052B4C" w:rsidRPr="00DF54AD" w:rsidRDefault="000A6BFD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Երջանիկ Սարգսյան</w:t>
            </w:r>
          </w:p>
        </w:tc>
        <w:tc>
          <w:tcPr>
            <w:tcW w:w="5998" w:type="dxa"/>
          </w:tcPr>
          <w:p w:rsidR="00052B4C" w:rsidRPr="00DF54AD" w:rsidRDefault="000A6BFD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Ֆիզիկական անձ</w:t>
            </w:r>
          </w:p>
        </w:tc>
      </w:tr>
      <w:tr w:rsidR="00052B4C" w:rsidRPr="00DF54AD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5.</w:t>
            </w:r>
          </w:p>
        </w:tc>
        <w:tc>
          <w:tcPr>
            <w:tcW w:w="2557" w:type="dxa"/>
          </w:tcPr>
          <w:p w:rsidR="00052B4C" w:rsidRPr="00DF54AD" w:rsidRDefault="000A6BFD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Ադրինե Թորոսյան</w:t>
            </w:r>
          </w:p>
        </w:tc>
        <w:tc>
          <w:tcPr>
            <w:tcW w:w="5998" w:type="dxa"/>
          </w:tcPr>
          <w:p w:rsidR="00052B4C" w:rsidRPr="00DF54AD" w:rsidRDefault="000A6BFD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Ֆիզիկական անձ</w:t>
            </w:r>
          </w:p>
        </w:tc>
      </w:tr>
      <w:tr w:rsidR="00052B4C" w:rsidRPr="00052B4C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6.</w:t>
            </w:r>
          </w:p>
        </w:tc>
        <w:tc>
          <w:tcPr>
            <w:tcW w:w="2557" w:type="dxa"/>
          </w:tcPr>
          <w:p w:rsidR="00052B4C" w:rsidRPr="00DF54AD" w:rsidRDefault="000A6BFD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Վահագն Համբարձումյան</w:t>
            </w:r>
          </w:p>
        </w:tc>
        <w:tc>
          <w:tcPr>
            <w:tcW w:w="5998" w:type="dxa"/>
          </w:tcPr>
          <w:p w:rsidR="00052B4C" w:rsidRPr="00DF54AD" w:rsidRDefault="000A6BFD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«Հայաստանի հաշվապահների ասոցիացիա» ՀԿ</w:t>
            </w:r>
          </w:p>
        </w:tc>
      </w:tr>
      <w:tr w:rsidR="00052B4C" w:rsidRPr="001965FA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7.</w:t>
            </w:r>
          </w:p>
        </w:tc>
        <w:tc>
          <w:tcPr>
            <w:tcW w:w="2557" w:type="dxa"/>
          </w:tcPr>
          <w:p w:rsidR="00052B4C" w:rsidRPr="00DF54AD" w:rsidRDefault="001965FA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Նինա Մամաջանյան</w:t>
            </w:r>
          </w:p>
        </w:tc>
        <w:tc>
          <w:tcPr>
            <w:tcW w:w="5998" w:type="dxa"/>
          </w:tcPr>
          <w:p w:rsidR="00052B4C" w:rsidRPr="001965FA" w:rsidRDefault="001965FA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«Համայնքային համախմբման և աջակցության կենտրոն» ՀԿ</w:t>
            </w:r>
          </w:p>
        </w:tc>
      </w:tr>
      <w:tr w:rsidR="00052B4C" w:rsidRPr="00052B4C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8.</w:t>
            </w:r>
          </w:p>
        </w:tc>
        <w:tc>
          <w:tcPr>
            <w:tcW w:w="2557" w:type="dxa"/>
          </w:tcPr>
          <w:p w:rsidR="00052B4C" w:rsidRPr="00DF54AD" w:rsidRDefault="001A3A0F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Սևակ Գալստյան</w:t>
            </w:r>
          </w:p>
        </w:tc>
        <w:tc>
          <w:tcPr>
            <w:tcW w:w="5998" w:type="dxa"/>
          </w:tcPr>
          <w:p w:rsidR="00052B4C" w:rsidRPr="00DF54AD" w:rsidRDefault="001A3A0F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Ֆիզիկական անձ</w:t>
            </w:r>
          </w:p>
        </w:tc>
      </w:tr>
      <w:tr w:rsidR="00052B4C" w:rsidRPr="00052B4C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9.</w:t>
            </w:r>
          </w:p>
        </w:tc>
        <w:tc>
          <w:tcPr>
            <w:tcW w:w="2557" w:type="dxa"/>
          </w:tcPr>
          <w:p w:rsidR="00052B4C" w:rsidRPr="00DF54AD" w:rsidRDefault="00D16E2B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Անահիտ Ասատրյան</w:t>
            </w:r>
          </w:p>
        </w:tc>
        <w:tc>
          <w:tcPr>
            <w:tcW w:w="5998" w:type="dxa"/>
          </w:tcPr>
          <w:p w:rsidR="00052B4C" w:rsidRPr="00DF54AD" w:rsidRDefault="00D16E2B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Հայաստանի պետական հիմնարկներ, տեղական ինքնակառավարման մարմինների և հանրային ծառայությունների աշխատողների արհեստակցական կազմակերպությունների ճյուղային հանրապետական միություն</w:t>
            </w:r>
          </w:p>
        </w:tc>
      </w:tr>
      <w:tr w:rsidR="00052B4C" w:rsidRPr="00052B4C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F54A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10.</w:t>
            </w:r>
          </w:p>
        </w:tc>
        <w:tc>
          <w:tcPr>
            <w:tcW w:w="2557" w:type="dxa"/>
          </w:tcPr>
          <w:p w:rsidR="00052B4C" w:rsidRPr="00DF54AD" w:rsidRDefault="00FC6880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Մարիա Հարությունյան</w:t>
            </w:r>
          </w:p>
        </w:tc>
        <w:tc>
          <w:tcPr>
            <w:tcW w:w="5998" w:type="dxa"/>
          </w:tcPr>
          <w:p w:rsidR="00052B4C" w:rsidRPr="00DF54AD" w:rsidRDefault="00FC6880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Տեխնիկական համագործակցության և զարգացման գործակալության հայաստանյան մասնաճյուղ </w:t>
            </w:r>
          </w:p>
        </w:tc>
      </w:tr>
      <w:tr w:rsidR="00052B4C" w:rsidRPr="00052B4C" w:rsidTr="00FC6880">
        <w:tc>
          <w:tcPr>
            <w:tcW w:w="795" w:type="dxa"/>
          </w:tcPr>
          <w:p w:rsidR="00052B4C" w:rsidRPr="00DF54AD" w:rsidRDefault="00052B4C" w:rsidP="009A4404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557" w:type="dxa"/>
          </w:tcPr>
          <w:p w:rsidR="00052B4C" w:rsidRPr="00DF54AD" w:rsidRDefault="00052B4C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998" w:type="dxa"/>
          </w:tcPr>
          <w:p w:rsidR="00052B4C" w:rsidRPr="00DF54AD" w:rsidRDefault="00052B4C" w:rsidP="009A4404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</w:tbl>
    <w:p w:rsidR="00052B4C" w:rsidRPr="00CE5B74" w:rsidRDefault="00052B4C" w:rsidP="00052B4C">
      <w:pPr>
        <w:spacing w:line="360" w:lineRule="auto"/>
        <w:ind w:firstLine="540"/>
        <w:jc w:val="right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</w:p>
    <w:p w:rsidR="00052B4C" w:rsidRPr="00CE5B74" w:rsidRDefault="00052B4C" w:rsidP="00052B4C">
      <w:pPr>
        <w:spacing w:line="360" w:lineRule="auto"/>
        <w:ind w:firstLine="540"/>
        <w:jc w:val="right"/>
        <w:rPr>
          <w:rFonts w:ascii="GHEA Grapalat" w:hAnsi="GHEA Grapalat" w:cs="Sylfaen"/>
          <w:b/>
          <w:bCs/>
          <w:lang w:val="hy-AM"/>
        </w:rPr>
      </w:pPr>
    </w:p>
    <w:p w:rsidR="00052B4C" w:rsidRPr="00CE5B74" w:rsidRDefault="00052B4C" w:rsidP="00052B4C">
      <w:pPr>
        <w:rPr>
          <w:rFonts w:ascii="GHEA Grapalat" w:hAnsi="GHEA Grapalat"/>
          <w:lang w:val="hy-AM"/>
        </w:rPr>
      </w:pPr>
    </w:p>
    <w:p w:rsidR="00052B4C" w:rsidRPr="00CE5B74" w:rsidRDefault="00052B4C" w:rsidP="00052B4C">
      <w:pPr>
        <w:ind w:firstLine="540"/>
        <w:jc w:val="right"/>
        <w:rPr>
          <w:rFonts w:ascii="GHEA Grapalat" w:hAnsi="GHEA Grapalat" w:cs="Sylfaen"/>
          <w:b/>
          <w:bCs/>
          <w:lang w:val="hy-AM"/>
        </w:rPr>
      </w:pPr>
    </w:p>
    <w:p w:rsidR="002E3120" w:rsidRDefault="002E3120"/>
    <w:sectPr w:rsidR="002E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1A"/>
    <w:rsid w:val="00052B4C"/>
    <w:rsid w:val="000A6BFD"/>
    <w:rsid w:val="001965FA"/>
    <w:rsid w:val="001A3A0F"/>
    <w:rsid w:val="00205A77"/>
    <w:rsid w:val="002E3120"/>
    <w:rsid w:val="007C3640"/>
    <w:rsid w:val="0085521A"/>
    <w:rsid w:val="00CC1C74"/>
    <w:rsid w:val="00D16E2B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5A65"/>
  <w15:chartTrackingRefBased/>
  <w15:docId w15:val="{B492DF64-7907-4501-B055-CB8A7296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705</Characters>
  <Application>Microsoft Office Word</Application>
  <DocSecurity>0</DocSecurity>
  <Lines>5</Lines>
  <Paragraphs>1</Paragraphs>
  <ScaleCrop>false</ScaleCrop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Gayane.Manukyan</dc:creator>
  <cp:keywords/>
  <dc:description/>
  <cp:lastModifiedBy>Gayane.Manukyan</cp:lastModifiedBy>
  <cp:revision>9</cp:revision>
  <dcterms:created xsi:type="dcterms:W3CDTF">2025-12-18T06:59:00Z</dcterms:created>
  <dcterms:modified xsi:type="dcterms:W3CDTF">2025-12-18T07:10:00Z</dcterms:modified>
</cp:coreProperties>
</file>