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lang w:val="hy-AM"/>
        </w:rPr>
      </w:pPr>
      <w:r w:rsidRPr="00F519C9">
        <w:rPr>
          <w:rFonts w:ascii="GHEA Grapalat" w:hAnsi="GHEA Grapalat" w:cs="Sylfaen"/>
          <w:caps/>
          <w:lang w:val="hy-AM"/>
        </w:rPr>
        <w:t>Հայաստանի Հանրապետությ</w:t>
      </w:r>
      <w:r w:rsidRPr="00F519C9">
        <w:rPr>
          <w:rFonts w:ascii="GHEA Grapalat" w:hAnsi="GHEA Grapalat" w:cs="Sylfaen"/>
          <w:caps/>
          <w:lang w:val="en-US"/>
        </w:rPr>
        <w:t>Ա</w:t>
      </w:r>
      <w:r w:rsidRPr="00F519C9">
        <w:rPr>
          <w:rFonts w:ascii="GHEA Grapalat" w:hAnsi="GHEA Grapalat" w:cs="Sylfaen"/>
          <w:caps/>
          <w:lang w:val="hy-AM"/>
        </w:rPr>
        <w:t>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bookmarkStart w:id="0" w:name="_GoBack"/>
      <w:bookmarkEnd w:id="0"/>
      <w:r w:rsidRPr="00F519C9">
        <w:rPr>
          <w:rFonts w:ascii="GHEA Grapalat" w:hAnsi="GHEA Grapalat" w:cs="Sylfaen"/>
          <w:caps/>
          <w:lang w:val="hy-AM"/>
        </w:rPr>
        <w:t>Աշխատանքի եվ սոցիալական հարցերի նախարարություն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ՍՈՑԻԱԼԱԿԱՆ ՊԱՇՏՊԱՆՈՒԹՅԱՆ ՎԱՐՉԱՐԱՐՈՒԹՅԱՆ ԵՐԿՐՈՐԴ ԾՐԱԳԻՐ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ՎԱՐԿ 5398-ԱՄ</w:t>
      </w: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6373AC" w:rsidP="0078176A">
      <w:pPr>
        <w:jc w:val="center"/>
        <w:rPr>
          <w:rStyle w:val="hps"/>
          <w:rFonts w:ascii="GHEA Grapalat" w:hAnsi="GHEA Grapalat" w:cs="Sylfaen"/>
        </w:rPr>
      </w:pPr>
      <w:r>
        <w:rPr>
          <w:rStyle w:val="hps"/>
          <w:rFonts w:ascii="GHEA Grapalat" w:hAnsi="GHEA Grapalat" w:cs="Sylfaen"/>
        </w:rPr>
        <w:t>ՇԻՐԱԿԻ</w:t>
      </w:r>
      <w:r w:rsidR="00451608" w:rsidRPr="00F519C9">
        <w:rPr>
          <w:rStyle w:val="hps"/>
          <w:rFonts w:ascii="GHEA Grapalat" w:hAnsi="GHEA Grapalat" w:cs="Sylfaen"/>
        </w:rPr>
        <w:t xml:space="preserve"> ՄԱՐԶԻ </w:t>
      </w:r>
      <w:r w:rsidR="00E36EF6">
        <w:rPr>
          <w:rStyle w:val="hps"/>
          <w:rFonts w:ascii="GHEA Grapalat" w:hAnsi="GHEA Grapalat" w:cs="Sylfaen"/>
        </w:rPr>
        <w:t>ԱՐԹԻԿԻ</w:t>
      </w:r>
      <w:r w:rsidR="004C7E4F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ՀԱՄԱԼԻՐ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F519C9">
        <w:rPr>
          <w:rStyle w:val="hps"/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F519C9">
        <w:rPr>
          <w:rStyle w:val="hps"/>
          <w:rFonts w:ascii="GHEA Grapalat" w:hAnsi="GHEA Grapalat" w:cs="Sylfaen"/>
        </w:rPr>
        <w:t>Ա</w:t>
      </w:r>
      <w:r w:rsidR="0078176A" w:rsidRPr="00F519C9">
        <w:rPr>
          <w:rStyle w:val="hps"/>
          <w:rFonts w:ascii="GHEA Grapalat" w:hAnsi="GHEA Grapalat" w:cs="Sylfaen"/>
          <w:lang w:val="hy-AM"/>
        </w:rPr>
        <w:t>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ԿԵՆՏՐՈՆ</w:t>
      </w:r>
      <w:r w:rsidR="0078176A" w:rsidRPr="00F519C9">
        <w:rPr>
          <w:rStyle w:val="hps"/>
          <w:rFonts w:ascii="GHEA Grapalat" w:hAnsi="GHEA Grapalat" w:cs="Sylfaen"/>
        </w:rPr>
        <w:t>Ի</w:t>
      </w:r>
      <w:r w:rsidR="00451608" w:rsidRPr="00F519C9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</w:rPr>
        <w:t>ՎԵՐԱ</w:t>
      </w:r>
      <w:r w:rsidR="004C7E4F">
        <w:rPr>
          <w:rStyle w:val="hps"/>
          <w:rFonts w:ascii="GHEA Grapalat" w:hAnsi="GHEA Grapalat" w:cs="Sylfaen"/>
        </w:rPr>
        <w:t>ՆՈՐՈԳ</w:t>
      </w:r>
      <w:r w:rsidR="0002348D" w:rsidRPr="00F519C9">
        <w:rPr>
          <w:rStyle w:val="hps"/>
          <w:rFonts w:ascii="GHEA Grapalat" w:hAnsi="GHEA Grapalat" w:cs="Sylfaen"/>
        </w:rPr>
        <w:t>ՄԱՆ</w:t>
      </w:r>
    </w:p>
    <w:p w:rsidR="0078176A" w:rsidRPr="00F519C9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F519C9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F519C9">
        <w:rPr>
          <w:rStyle w:val="hps"/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ԵՎ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ԿԱՌԱՎԱՐՄԱՆ</w:t>
      </w:r>
      <w:r w:rsidRPr="00F519C9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Default="0078176A" w:rsidP="0078176A">
      <w:pPr>
        <w:rPr>
          <w:rFonts w:ascii="GHEA Grapalat" w:hAnsi="GHEA Grapalat" w:cs="Sylfaen"/>
        </w:rPr>
      </w:pPr>
      <w:r w:rsidRPr="00F519C9">
        <w:rPr>
          <w:rFonts w:ascii="GHEA Grapalat" w:hAnsi="GHEA Grapalat" w:cs="Sylfaen"/>
          <w:lang w:val="hy-AM"/>
        </w:rPr>
        <w:t>ՀԵՂԻՆԱԿՆԵՐ՝</w:t>
      </w:r>
    </w:p>
    <w:p w:rsidR="004200FD" w:rsidRPr="004200FD" w:rsidRDefault="004200FD" w:rsidP="0078176A">
      <w:pPr>
        <w:rPr>
          <w:rFonts w:ascii="GHEA Grapalat" w:hAnsi="GHEA Grapalat"/>
        </w:rPr>
      </w:pPr>
      <w:r>
        <w:rPr>
          <w:rFonts w:ascii="GHEA Grapalat" w:hAnsi="GHEA Grapalat" w:cs="Sylfaen"/>
        </w:rPr>
        <w:t>Թ. Թ</w:t>
      </w:r>
      <w:r w:rsidR="00612DA7">
        <w:rPr>
          <w:rFonts w:ascii="GHEA Grapalat" w:hAnsi="GHEA Grapalat" w:cs="Sylfaen"/>
        </w:rPr>
        <w:t>ադևո</w:t>
      </w:r>
      <w:r>
        <w:rPr>
          <w:rFonts w:ascii="GHEA Grapalat" w:hAnsi="GHEA Grapalat" w:cs="Sylfaen"/>
        </w:rPr>
        <w:t xml:space="preserve">սյան </w:t>
      </w:r>
      <w:r w:rsidR="008A2A0A">
        <w:rPr>
          <w:rFonts w:ascii="GHEA Grapalat" w:hAnsi="GHEA Grapalat" w:cs="Sylfaen"/>
        </w:rPr>
        <w:t>–</w:t>
      </w:r>
      <w:r>
        <w:rPr>
          <w:rFonts w:ascii="GHEA Grapalat" w:hAnsi="GHEA Grapalat" w:cs="Sylfaen"/>
        </w:rPr>
        <w:t xml:space="preserve"> </w:t>
      </w:r>
      <w:r w:rsidR="008A2A0A">
        <w:rPr>
          <w:rFonts w:ascii="GHEA Grapalat" w:hAnsi="GHEA Grapalat" w:cs="Sylfaen"/>
        </w:rPr>
        <w:t>Ինժեներ – բնապահպանության գծով մասնագետ</w:t>
      </w:r>
    </w:p>
    <w:p w:rsidR="0078176A" w:rsidRPr="00A23380" w:rsidRDefault="00961B53" w:rsidP="0078176A">
      <w:pPr>
        <w:rPr>
          <w:rFonts w:ascii="GHEA Grapalat" w:hAnsi="GHEA Grapalat"/>
          <w:lang w:val="hy-AM"/>
        </w:rPr>
      </w:pPr>
      <w:r w:rsidRPr="00450BA2">
        <w:rPr>
          <w:rFonts w:ascii="GHEA Grapalat" w:hAnsi="GHEA Grapalat" w:cs="Sylfaen"/>
          <w:lang w:val="hy-AM"/>
        </w:rPr>
        <w:t xml:space="preserve">Ն. Մկրտչյան – </w:t>
      </w:r>
      <w:r w:rsidR="00972A4C">
        <w:rPr>
          <w:rFonts w:ascii="GHEA Grapalat" w:hAnsi="GHEA Grapalat" w:cs="Sylfaen"/>
        </w:rPr>
        <w:t xml:space="preserve"> Մոնիթորինգի, գնահատման և ս</w:t>
      </w:r>
      <w:r w:rsidR="00E12B54" w:rsidRPr="00A23380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>
        <w:rPr>
          <w:rFonts w:ascii="GHEA Grapalat" w:hAnsi="GHEA Grapalat" w:cs="Sylfaen"/>
        </w:rPr>
        <w:t xml:space="preserve">ապահովման </w:t>
      </w:r>
      <w:r w:rsidR="00E12B54" w:rsidRPr="00A23380">
        <w:rPr>
          <w:rFonts w:ascii="GHEA Grapalat" w:hAnsi="GHEA Grapalat" w:cs="Sylfaen"/>
          <w:lang w:val="hy-AM"/>
        </w:rPr>
        <w:t>մասնագետ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972A4C" w:rsidRDefault="005976D2" w:rsidP="0078176A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ՀՈՒՆԻՍ 2019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2F2E10" w:rsidRDefault="002F2E10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7D5B74" w:rsidRPr="00A23380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215121" w:rsidRDefault="00764E94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lastRenderedPageBreak/>
        <w:t>ՄԱՍ Ա. ԾՐԱԳՐԻ Ե</w:t>
      </w:r>
      <w:r w:rsidRPr="00215121">
        <w:rPr>
          <w:rFonts w:ascii="GHEA Grapalat" w:hAnsi="GHEA Grapalat"/>
          <w:b/>
          <w:lang w:val="hy-AM"/>
        </w:rPr>
        <w:t>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215121" w:rsidTr="00D74B64">
        <w:trPr>
          <w:trHeight w:val="146"/>
        </w:trPr>
        <w:tc>
          <w:tcPr>
            <w:tcW w:w="13148" w:type="dxa"/>
            <w:gridSpan w:val="4"/>
          </w:tcPr>
          <w:p w:rsidR="00BF0901" w:rsidRPr="00215121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215121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215121" w:rsidTr="00F61062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215121" w:rsidTr="00F61062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3F1F0F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F1F0F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3F1F0F">
              <w:rPr>
                <w:rFonts w:ascii="GHEA Grapalat" w:hAnsi="GHEA Grapalat"/>
                <w:lang w:val="hy-AM"/>
              </w:rPr>
              <w:t>2</w:t>
            </w:r>
            <w:r w:rsidR="0024443E" w:rsidRPr="003F1F0F">
              <w:rPr>
                <w:rFonts w:ascii="GHEA Grapalat" w:hAnsi="GHEA Grapalat"/>
              </w:rPr>
              <w:t>-րդ</w:t>
            </w:r>
            <w:r w:rsidR="00450BA2" w:rsidRPr="003F1F0F">
              <w:rPr>
                <w:rFonts w:ascii="GHEA Grapalat" w:hAnsi="GHEA Grapalat"/>
                <w:lang w:val="hy-AM"/>
              </w:rPr>
              <w:t xml:space="preserve"> </w:t>
            </w:r>
            <w:r w:rsidRPr="003F1F0F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3F1F0F" w:rsidRDefault="00E77536" w:rsidP="007E43E3">
            <w:pPr>
              <w:jc w:val="both"/>
              <w:rPr>
                <w:rFonts w:ascii="GHEA Grapalat" w:hAnsi="GHEA Grapalat"/>
                <w:b/>
              </w:rPr>
            </w:pPr>
            <w:r w:rsidRPr="003F1F0F">
              <w:rPr>
                <w:rFonts w:ascii="GHEA Grapalat" w:hAnsi="GHEA Grapalat"/>
                <w:lang w:val="hy-AM"/>
              </w:rPr>
              <w:t xml:space="preserve"> </w:t>
            </w:r>
            <w:r w:rsidR="00820075" w:rsidRPr="003F1F0F">
              <w:rPr>
                <w:rFonts w:ascii="GHEA Grapalat" w:hAnsi="GHEA Grapalat"/>
              </w:rPr>
              <w:t>Շիրակի</w:t>
            </w:r>
            <w:r w:rsidR="005976D2" w:rsidRPr="003F1F0F">
              <w:rPr>
                <w:rFonts w:ascii="GHEA Grapalat" w:hAnsi="GHEA Grapalat"/>
              </w:rPr>
              <w:t xml:space="preserve"> մարզի </w:t>
            </w:r>
            <w:r w:rsidR="007E43E3" w:rsidRPr="003F1F0F">
              <w:rPr>
                <w:rFonts w:ascii="GHEA Grapalat" w:hAnsi="GHEA Grapalat"/>
              </w:rPr>
              <w:t xml:space="preserve">Արթիկի </w:t>
            </w:r>
            <w:r w:rsidRPr="003F1F0F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F519C9" w:rsidRPr="003F1F0F">
              <w:rPr>
                <w:rFonts w:ascii="GHEA Grapalat" w:hAnsi="GHEA Grapalat"/>
                <w:lang w:val="hy-AM"/>
              </w:rPr>
              <w:t>տարածքային կենտրոնի</w:t>
            </w:r>
            <w:r w:rsidRPr="003F1F0F">
              <w:rPr>
                <w:rFonts w:ascii="GHEA Grapalat" w:hAnsi="GHEA Grapalat"/>
                <w:lang w:val="hy-AM"/>
              </w:rPr>
              <w:t xml:space="preserve"> վերա</w:t>
            </w:r>
            <w:r w:rsidR="00972A4C" w:rsidRPr="003F1F0F">
              <w:rPr>
                <w:rFonts w:ascii="GHEA Grapalat" w:hAnsi="GHEA Grapalat"/>
              </w:rPr>
              <w:t>նորոգում</w:t>
            </w:r>
          </w:p>
        </w:tc>
      </w:tr>
      <w:tr w:rsidR="00BF0901" w:rsidRPr="004979E7" w:rsidTr="004C4758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  <w:shd w:val="clear" w:color="auto" w:fill="auto"/>
          </w:tcPr>
          <w:p w:rsidR="00737310" w:rsidRPr="003F1F0F" w:rsidRDefault="00737310" w:rsidP="00F519C9">
            <w:pPr>
              <w:jc w:val="both"/>
              <w:rPr>
                <w:rFonts w:ascii="GHEA Grapalat" w:hAnsi="GHEA Grapalat"/>
                <w:lang w:val="hy-AM"/>
              </w:rPr>
            </w:pPr>
            <w:r w:rsidRPr="003F1F0F">
              <w:rPr>
                <w:rFonts w:ascii="GHEA Grapalat" w:hAnsi="GHEA Grapalat"/>
                <w:lang w:val="hy-AM"/>
              </w:rPr>
              <w:t>Շինարարական</w:t>
            </w:r>
            <w:r w:rsidR="003F1F0F" w:rsidRPr="003F1F0F">
              <w:rPr>
                <w:rFonts w:ascii="GHEA Grapalat" w:hAnsi="GHEA Grapalat"/>
                <w:lang w:val="hy-AM"/>
              </w:rPr>
              <w:t xml:space="preserve"> աշխատանքների անցկացման վայրում իրականացվելու է հետևյալ գործողությունները</w:t>
            </w:r>
            <w:r w:rsidR="0073615B" w:rsidRPr="003F1F0F">
              <w:rPr>
                <w:rFonts w:ascii="GHEA Grapalat" w:hAnsi="GHEA Grapalat"/>
              </w:rPr>
              <w:t>՝</w:t>
            </w:r>
            <w:r w:rsidR="0073615B" w:rsidRPr="003F1F0F">
              <w:rPr>
                <w:rFonts w:ascii="GHEA Grapalat" w:hAnsi="GHEA Grapalat"/>
                <w:lang w:val="hy-AM"/>
              </w:rPr>
              <w:t xml:space="preserve"> </w:t>
            </w:r>
            <w:r w:rsidR="001047CC" w:rsidRPr="003F1F0F">
              <w:rPr>
                <w:rFonts w:ascii="GHEA Grapalat" w:hAnsi="GHEA Grapalat"/>
              </w:rPr>
              <w:t xml:space="preserve">մասնաշենքի ամրացում, </w:t>
            </w:r>
            <w:r w:rsidR="00A57101" w:rsidRPr="003F1F0F">
              <w:rPr>
                <w:rFonts w:ascii="GHEA Grapalat" w:hAnsi="GHEA Grapalat"/>
                <w:lang w:val="hy-AM"/>
              </w:rPr>
              <w:t>քանդման աշխատանքներ</w:t>
            </w:r>
            <w:r w:rsidRPr="003F1F0F">
              <w:rPr>
                <w:rFonts w:ascii="GHEA Grapalat" w:hAnsi="GHEA Grapalat"/>
                <w:lang w:val="hy-AM"/>
              </w:rPr>
              <w:t>,</w:t>
            </w:r>
            <w:r w:rsidR="00B077E5" w:rsidRPr="003F1F0F">
              <w:rPr>
                <w:rFonts w:ascii="GHEA Grapalat" w:hAnsi="GHEA Grapalat"/>
              </w:rPr>
              <w:t xml:space="preserve"> </w:t>
            </w:r>
            <w:r w:rsidR="00A57101" w:rsidRPr="003F1F0F">
              <w:rPr>
                <w:rFonts w:ascii="GHEA Grapalat" w:hAnsi="GHEA Grapalat"/>
                <w:lang w:val="hy-AM"/>
              </w:rPr>
              <w:t xml:space="preserve">ներքին և արտաքին ինժեներական ցանցերի </w:t>
            </w:r>
            <w:r w:rsidR="00A1729C" w:rsidRPr="003F1F0F">
              <w:rPr>
                <w:rFonts w:ascii="GHEA Grapalat" w:hAnsi="GHEA Grapalat"/>
              </w:rPr>
              <w:t>կառուցում</w:t>
            </w:r>
            <w:r w:rsidR="00A57101" w:rsidRPr="003F1F0F">
              <w:rPr>
                <w:rFonts w:ascii="GHEA Grapalat" w:hAnsi="GHEA Grapalat"/>
                <w:lang w:val="hy-AM"/>
              </w:rPr>
              <w:t>,</w:t>
            </w:r>
            <w:r w:rsidRPr="003F1F0F">
              <w:rPr>
                <w:rFonts w:ascii="GHEA Grapalat" w:hAnsi="GHEA Grapalat"/>
                <w:lang w:val="hy-AM"/>
              </w:rPr>
              <w:t xml:space="preserve"> դռների  </w:t>
            </w:r>
            <w:r w:rsidR="00EE1D98" w:rsidRPr="003F1F0F">
              <w:rPr>
                <w:rFonts w:ascii="GHEA Grapalat" w:hAnsi="GHEA Grapalat"/>
                <w:lang w:val="hy-AM"/>
              </w:rPr>
              <w:t>տեղ</w:t>
            </w:r>
            <w:r w:rsidR="00A57101" w:rsidRPr="003F1F0F">
              <w:rPr>
                <w:rFonts w:ascii="GHEA Grapalat" w:hAnsi="GHEA Grapalat"/>
                <w:lang w:val="hy-AM"/>
              </w:rPr>
              <w:t>ադրում</w:t>
            </w:r>
            <w:r w:rsidRPr="003F1F0F">
              <w:rPr>
                <w:rFonts w:ascii="GHEA Grapalat" w:hAnsi="GHEA Grapalat"/>
                <w:lang w:val="hy-AM"/>
              </w:rPr>
              <w:t xml:space="preserve">,  արտաքին դռների և պատուհանների տեղադրում, </w:t>
            </w:r>
            <w:r w:rsidR="00B077E5" w:rsidRPr="003F1F0F">
              <w:rPr>
                <w:rFonts w:ascii="GHEA Grapalat" w:hAnsi="GHEA Grapalat"/>
              </w:rPr>
              <w:t>միջնորմների</w:t>
            </w:r>
            <w:r w:rsidR="00821D22" w:rsidRPr="003F1F0F">
              <w:rPr>
                <w:rFonts w:ascii="GHEA Grapalat" w:hAnsi="GHEA Grapalat"/>
              </w:rPr>
              <w:t xml:space="preserve"> կառուցում, </w:t>
            </w:r>
            <w:r w:rsidRPr="003F1F0F">
              <w:rPr>
                <w:rFonts w:ascii="GHEA Grapalat" w:hAnsi="GHEA Grapalat"/>
                <w:lang w:val="hy-AM"/>
              </w:rPr>
              <w:t>ինչպես նաև ներքին և</w:t>
            </w:r>
            <w:r w:rsidR="00B077E5" w:rsidRPr="003F1F0F">
              <w:rPr>
                <w:rFonts w:ascii="GHEA Grapalat" w:hAnsi="GHEA Grapalat"/>
              </w:rPr>
              <w:t xml:space="preserve"> արտաքին</w:t>
            </w:r>
            <w:r w:rsidRPr="003F1F0F">
              <w:rPr>
                <w:rFonts w:ascii="GHEA Grapalat" w:hAnsi="GHEA Grapalat"/>
                <w:lang w:val="hy-AM"/>
              </w:rPr>
              <w:t xml:space="preserve"> հարդարմ</w:t>
            </w:r>
            <w:r w:rsidR="00B077E5" w:rsidRPr="003F1F0F">
              <w:rPr>
                <w:rFonts w:ascii="GHEA Grapalat" w:hAnsi="GHEA Grapalat"/>
              </w:rPr>
              <w:t>ան աշխատանքներ</w:t>
            </w:r>
            <w:r w:rsidRPr="003F1F0F">
              <w:rPr>
                <w:rFonts w:ascii="GHEA Grapalat" w:hAnsi="GHEA Grapalat"/>
                <w:lang w:val="hy-AM"/>
              </w:rPr>
              <w:t xml:space="preserve">, ներքին </w:t>
            </w:r>
            <w:r w:rsidR="00A11F8B" w:rsidRPr="003F1F0F">
              <w:rPr>
                <w:rFonts w:ascii="GHEA Grapalat" w:hAnsi="GHEA Grapalat"/>
              </w:rPr>
              <w:t xml:space="preserve">և արտաքին </w:t>
            </w:r>
            <w:r w:rsidRPr="003F1F0F">
              <w:rPr>
                <w:rFonts w:ascii="GHEA Grapalat" w:hAnsi="GHEA Grapalat"/>
                <w:lang w:val="hy-AM"/>
              </w:rPr>
              <w:t>ենթկառուցվածքների մոնտաժ,</w:t>
            </w:r>
            <w:r w:rsidR="00600872">
              <w:rPr>
                <w:rFonts w:ascii="GHEA Grapalat" w:hAnsi="GHEA Grapalat"/>
              </w:rPr>
              <w:t xml:space="preserve"> </w:t>
            </w:r>
            <w:r w:rsidR="00D04939">
              <w:rPr>
                <w:rFonts w:ascii="GHEA Grapalat" w:hAnsi="GHEA Grapalat"/>
              </w:rPr>
              <w:t xml:space="preserve">մինչև կրող կոնստրուկցիաները </w:t>
            </w:r>
            <w:r w:rsidR="00250FDE">
              <w:rPr>
                <w:rFonts w:ascii="GHEA Grapalat" w:hAnsi="GHEA Grapalat"/>
              </w:rPr>
              <w:t xml:space="preserve">ծածկի և տանիքի վրայի </w:t>
            </w:r>
            <w:r w:rsidR="00D04939">
              <w:rPr>
                <w:rFonts w:ascii="GHEA Grapalat" w:hAnsi="GHEA Grapalat"/>
              </w:rPr>
              <w:t>շերտերի</w:t>
            </w:r>
            <w:r w:rsidR="00250FDE">
              <w:rPr>
                <w:rFonts w:ascii="GHEA Grapalat" w:hAnsi="GHEA Grapalat"/>
              </w:rPr>
              <w:t xml:space="preserve"> </w:t>
            </w:r>
            <w:r w:rsidR="00867E01">
              <w:rPr>
                <w:rFonts w:ascii="GHEA Grapalat" w:hAnsi="GHEA Grapalat"/>
              </w:rPr>
              <w:t>քանդում</w:t>
            </w:r>
            <w:r w:rsidR="00D04939">
              <w:rPr>
                <w:rFonts w:ascii="GHEA Grapalat" w:hAnsi="GHEA Grapalat"/>
              </w:rPr>
              <w:t xml:space="preserve"> </w:t>
            </w:r>
            <w:r w:rsidR="00250FDE">
              <w:rPr>
                <w:rFonts w:ascii="GHEA Grapalat" w:hAnsi="GHEA Grapalat"/>
              </w:rPr>
              <w:t xml:space="preserve">և </w:t>
            </w:r>
            <w:r w:rsidR="00600872">
              <w:rPr>
                <w:rFonts w:ascii="GHEA Grapalat" w:hAnsi="GHEA Grapalat"/>
              </w:rPr>
              <w:t>հարթ տանիքի կառուցում,</w:t>
            </w:r>
            <w:r w:rsidR="0077527A">
              <w:rPr>
                <w:rFonts w:ascii="GHEA Grapalat" w:hAnsi="GHEA Grapalat"/>
              </w:rPr>
              <w:t xml:space="preserve"> տանիքի ծածկի ամրանավորված սալի վրա գոլորշամեկուսիչ և ջերմամեկուսիչ շերտերի իրականացում,</w:t>
            </w:r>
            <w:r w:rsidR="00A36F4B">
              <w:rPr>
                <w:rFonts w:ascii="GHEA Grapalat" w:hAnsi="GHEA Grapalat"/>
              </w:rPr>
              <w:t xml:space="preserve"> հիմնական մասնաշենքի տանիքի իրականացում փայտյա ծպեղներով, ալիքավոր ցինկապատ թիթեղով և կազմակերպված ջրահեռացումով </w:t>
            </w:r>
            <w:r w:rsidR="00821D22" w:rsidRPr="003F1F0F">
              <w:rPr>
                <w:rFonts w:ascii="GHEA Grapalat" w:hAnsi="GHEA Grapalat"/>
              </w:rPr>
              <w:t xml:space="preserve"> արտաքին մուտքի</w:t>
            </w:r>
            <w:r w:rsidRPr="003F1F0F">
              <w:rPr>
                <w:rFonts w:ascii="GHEA Grapalat" w:hAnsi="GHEA Grapalat"/>
                <w:lang w:val="hy-AM"/>
              </w:rPr>
              <w:t xml:space="preserve"> թեքահարթակի կառուցում</w:t>
            </w:r>
            <w:r w:rsidR="00B077E5" w:rsidRPr="003F1F0F">
              <w:rPr>
                <w:rFonts w:ascii="GHEA Grapalat" w:hAnsi="GHEA Grapalat"/>
              </w:rPr>
              <w:t xml:space="preserve">, հարակից տարածքի մասնակի </w:t>
            </w:r>
            <w:r w:rsidR="00A11F8B" w:rsidRPr="003F1F0F">
              <w:rPr>
                <w:rFonts w:ascii="GHEA Grapalat" w:hAnsi="GHEA Grapalat"/>
              </w:rPr>
              <w:t>բարեկարգ</w:t>
            </w:r>
            <w:r w:rsidR="00B077E5" w:rsidRPr="003F1F0F">
              <w:rPr>
                <w:rFonts w:ascii="GHEA Grapalat" w:hAnsi="GHEA Grapalat"/>
              </w:rPr>
              <w:t>ում</w:t>
            </w:r>
            <w:r w:rsidRPr="003F1F0F">
              <w:rPr>
                <w:rFonts w:ascii="GHEA Grapalat" w:hAnsi="GHEA Grapalat"/>
                <w:lang w:val="hy-AM"/>
              </w:rPr>
              <w:t>:</w:t>
            </w:r>
          </w:p>
          <w:p w:rsidR="00DE34EA" w:rsidRPr="003F1F0F" w:rsidRDefault="0073615B" w:rsidP="00991672">
            <w:pPr>
              <w:jc w:val="both"/>
              <w:rPr>
                <w:rFonts w:ascii="GHEA Grapalat" w:hAnsi="GHEA Grapalat"/>
              </w:rPr>
            </w:pPr>
            <w:r w:rsidRPr="003F1F0F">
              <w:rPr>
                <w:rFonts w:ascii="GHEA Grapalat" w:hAnsi="GHEA Grapalat"/>
              </w:rPr>
              <w:t xml:space="preserve">Ընդհանուր </w:t>
            </w:r>
            <w:r w:rsidR="00964003" w:rsidRPr="003F1F0F">
              <w:rPr>
                <w:rFonts w:ascii="GHEA Grapalat" w:hAnsi="GHEA Grapalat"/>
              </w:rPr>
              <w:t>3180</w:t>
            </w:r>
            <w:r w:rsidRPr="003F1F0F">
              <w:rPr>
                <w:rFonts w:ascii="GHEA Grapalat" w:hAnsi="GHEA Grapalat"/>
              </w:rPr>
              <w:t xml:space="preserve"> քմ հատկացված հողատարածք</w:t>
            </w:r>
            <w:r w:rsidR="00370A2B" w:rsidRPr="003F1F0F">
              <w:rPr>
                <w:rFonts w:ascii="GHEA Grapalat" w:hAnsi="GHEA Grapalat"/>
              </w:rPr>
              <w:t>ը</w:t>
            </w:r>
            <w:r w:rsidRPr="003F1F0F">
              <w:rPr>
                <w:rFonts w:ascii="GHEA Grapalat" w:hAnsi="GHEA Grapalat"/>
              </w:rPr>
              <w:t xml:space="preserve"> </w:t>
            </w:r>
            <w:r w:rsidR="00FD63EF" w:rsidRPr="003F1F0F">
              <w:rPr>
                <w:rFonts w:ascii="GHEA Grapalat" w:hAnsi="GHEA Grapalat"/>
              </w:rPr>
              <w:t xml:space="preserve">և դրա վրա կառուցված </w:t>
            </w:r>
            <w:r w:rsidRPr="003F1F0F">
              <w:rPr>
                <w:rFonts w:ascii="GHEA Grapalat" w:hAnsi="GHEA Grapalat"/>
              </w:rPr>
              <w:t xml:space="preserve"> </w:t>
            </w:r>
            <w:r w:rsidR="00964003" w:rsidRPr="003F1F0F">
              <w:rPr>
                <w:rFonts w:ascii="GHEA Grapalat" w:hAnsi="GHEA Grapalat"/>
              </w:rPr>
              <w:t xml:space="preserve">3 մասնաշենքով </w:t>
            </w:r>
            <w:r w:rsidR="00334283" w:rsidRPr="003F1F0F">
              <w:rPr>
                <w:rFonts w:ascii="GHEA Grapalat" w:hAnsi="GHEA Grapalat"/>
              </w:rPr>
              <w:t>ընդհ</w:t>
            </w:r>
            <w:r w:rsidRPr="003F1F0F">
              <w:rPr>
                <w:rFonts w:ascii="GHEA Grapalat" w:hAnsi="GHEA Grapalat"/>
              </w:rPr>
              <w:t>ա</w:t>
            </w:r>
            <w:r w:rsidR="00334283" w:rsidRPr="003F1F0F">
              <w:rPr>
                <w:rFonts w:ascii="GHEA Grapalat" w:hAnsi="GHEA Grapalat"/>
              </w:rPr>
              <w:t>նու</w:t>
            </w:r>
            <w:r w:rsidRPr="003F1F0F">
              <w:rPr>
                <w:rFonts w:ascii="GHEA Grapalat" w:hAnsi="GHEA Grapalat"/>
              </w:rPr>
              <w:t xml:space="preserve">ր մակերեսով </w:t>
            </w:r>
            <w:r w:rsidR="00964003" w:rsidRPr="003F1F0F">
              <w:rPr>
                <w:rFonts w:ascii="GHEA Grapalat" w:hAnsi="GHEA Grapalat"/>
              </w:rPr>
              <w:t>1122.73</w:t>
            </w:r>
            <w:r w:rsidR="00AD258D" w:rsidRPr="003F1F0F">
              <w:rPr>
                <w:rFonts w:ascii="GHEA Grapalat" w:hAnsi="GHEA Grapalat"/>
              </w:rPr>
              <w:t xml:space="preserve"> </w:t>
            </w:r>
            <w:r w:rsidR="00964003" w:rsidRPr="003F1F0F">
              <w:rPr>
                <w:rFonts w:ascii="GHEA Grapalat" w:hAnsi="GHEA Grapalat"/>
              </w:rPr>
              <w:t xml:space="preserve">քմ </w:t>
            </w:r>
            <w:r w:rsidR="00AD258D" w:rsidRPr="003F1F0F">
              <w:rPr>
                <w:rFonts w:ascii="GHEA Grapalat" w:hAnsi="GHEA Grapalat"/>
              </w:rPr>
              <w:t>կ</w:t>
            </w:r>
            <w:r w:rsidR="00F61062" w:rsidRPr="003F1F0F">
              <w:rPr>
                <w:rFonts w:ascii="GHEA Grapalat" w:hAnsi="GHEA Grapalat"/>
                <w:lang w:val="hy-AM"/>
              </w:rPr>
              <w:t>առույց</w:t>
            </w:r>
            <w:r w:rsidR="00AD258D" w:rsidRPr="003F1F0F">
              <w:rPr>
                <w:rFonts w:ascii="GHEA Grapalat" w:hAnsi="GHEA Grapalat"/>
              </w:rPr>
              <w:t>ը</w:t>
            </w:r>
            <w:r w:rsidR="00305F31" w:rsidRPr="003F1F0F">
              <w:rPr>
                <w:rFonts w:ascii="GHEA Grapalat" w:hAnsi="GHEA Grapalat"/>
              </w:rPr>
              <w:t xml:space="preserve"> </w:t>
            </w:r>
            <w:r w:rsidR="00036564" w:rsidRPr="003F1F0F">
              <w:rPr>
                <w:rFonts w:ascii="GHEA Grapalat" w:hAnsi="GHEA Grapalat"/>
              </w:rPr>
              <w:t>պականում է ԱՍՀՆ-ին, որի</w:t>
            </w:r>
            <w:r w:rsidR="004F3445" w:rsidRPr="003F1F0F">
              <w:rPr>
                <w:rFonts w:ascii="GHEA Grapalat" w:hAnsi="GHEA Grapalat"/>
              </w:rPr>
              <w:t>ց</w:t>
            </w:r>
            <w:r w:rsidR="00036564" w:rsidRPr="003F1F0F">
              <w:rPr>
                <w:rFonts w:ascii="GHEA Grapalat" w:hAnsi="GHEA Grapalat"/>
              </w:rPr>
              <w:t xml:space="preserve">  </w:t>
            </w:r>
            <w:r w:rsidR="004F3445" w:rsidRPr="003F1F0F">
              <w:rPr>
                <w:rFonts w:ascii="GHEA Grapalat" w:hAnsi="GHEA Grapalat"/>
              </w:rPr>
              <w:t xml:space="preserve">մեկհարկանի մասնաշենքը և երկհարկանի մասնաշենքը </w:t>
            </w:r>
            <w:r w:rsidR="00305F31" w:rsidRPr="003F1F0F">
              <w:rPr>
                <w:rFonts w:ascii="GHEA Grapalat" w:hAnsi="GHEA Grapalat"/>
              </w:rPr>
              <w:t>հատկացվել է ՀՍԾՏԿ-ին</w:t>
            </w:r>
            <w:r w:rsidR="00036564" w:rsidRPr="003F1F0F">
              <w:rPr>
                <w:rFonts w:ascii="GHEA Grapalat" w:hAnsi="GHEA Grapalat"/>
              </w:rPr>
              <w:t xml:space="preserve"> և</w:t>
            </w:r>
            <w:r w:rsidR="00964003" w:rsidRPr="003F1F0F">
              <w:rPr>
                <w:rFonts w:ascii="GHEA Grapalat" w:hAnsi="GHEA Grapalat"/>
              </w:rPr>
              <w:t xml:space="preserve"> վերանորոգվելու է</w:t>
            </w:r>
            <w:r w:rsidR="006848A2" w:rsidRPr="003F1F0F">
              <w:rPr>
                <w:rFonts w:ascii="GHEA Grapalat" w:hAnsi="GHEA Grapalat"/>
              </w:rPr>
              <w:t>:</w:t>
            </w:r>
          </w:p>
          <w:p w:rsidR="00420005" w:rsidRPr="003F1F0F" w:rsidRDefault="00420005" w:rsidP="00991672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BF0901" w:rsidRPr="004979E7" w:rsidTr="004C4758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7E09F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կատարող թիմի ղեկավար`  Իվան Դռաբեկ</w:t>
            </w:r>
            <w:r w:rsidR="007E09F1" w:rsidRPr="007E09F1">
              <w:rPr>
                <w:rFonts w:ascii="GHEA Grapalat" w:hAnsi="GHEA Grapalat"/>
                <w:lang w:val="hy-AM"/>
              </w:rPr>
              <w:t>, Մարինա Պետրովիչ</w:t>
            </w:r>
          </w:p>
        </w:tc>
        <w:tc>
          <w:tcPr>
            <w:tcW w:w="5325" w:type="dxa"/>
            <w:gridSpan w:val="2"/>
            <w:shd w:val="clear" w:color="auto" w:fill="auto"/>
          </w:tcPr>
          <w:p w:rsidR="00BF0901" w:rsidRPr="001254AE" w:rsidRDefault="00BF0901" w:rsidP="00BD1EFE">
            <w:pPr>
              <w:jc w:val="both"/>
              <w:rPr>
                <w:rFonts w:ascii="Sylfaen" w:hAnsi="Sylfaen"/>
                <w:lang w:val="hy-AM"/>
              </w:rPr>
            </w:pPr>
            <w:r w:rsidRPr="004C4758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4C4758">
              <w:rPr>
                <w:rFonts w:ascii="GHEA Grapalat" w:hAnsi="GHEA Grapalat"/>
                <w:lang w:val="hy-AM"/>
              </w:rPr>
              <w:t>ներ</w:t>
            </w:r>
            <w:r w:rsidR="0078176A" w:rsidRPr="004C4758">
              <w:rPr>
                <w:rFonts w:ascii="GHEA Grapalat" w:hAnsi="GHEA Grapalat"/>
                <w:lang w:val="hy-AM"/>
              </w:rPr>
              <w:t xml:space="preserve">՝ </w:t>
            </w:r>
            <w:r w:rsidRPr="004C4758">
              <w:rPr>
                <w:rFonts w:ascii="GHEA Grapalat" w:hAnsi="GHEA Grapalat"/>
                <w:lang w:val="hy-AM"/>
              </w:rPr>
              <w:t>Դարեջան Կապանաձե</w:t>
            </w:r>
            <w:r w:rsidR="007E09F1" w:rsidRPr="004C4758">
              <w:rPr>
                <w:rFonts w:ascii="GHEA Grapalat" w:hAnsi="GHEA Grapalat"/>
                <w:lang w:val="hy-AM"/>
              </w:rPr>
              <w:t xml:space="preserve">, </w:t>
            </w:r>
            <w:r w:rsidR="001254AE" w:rsidRPr="003F12D2">
              <w:rPr>
                <w:rFonts w:ascii="GHEA Grapalat" w:hAnsi="GHEA Grapalat"/>
                <w:lang w:val="hy-AM"/>
              </w:rPr>
              <w:t>Վերա Դուգա</w:t>
            </w:r>
            <w:r w:rsidR="003F12D2">
              <w:rPr>
                <w:rFonts w:ascii="GHEA Grapalat" w:hAnsi="GHEA Grapalat"/>
              </w:rPr>
              <w:t>ն</w:t>
            </w:r>
            <w:r w:rsidR="001254AE" w:rsidRPr="003F12D2">
              <w:rPr>
                <w:rFonts w:ascii="GHEA Grapalat" w:hAnsi="GHEA Grapalat"/>
                <w:lang w:val="hy-AM"/>
              </w:rPr>
              <w:t>ձիչ</w:t>
            </w:r>
          </w:p>
        </w:tc>
      </w:tr>
      <w:tr w:rsidR="00BF0901" w:rsidRPr="00F519C9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F519C9">
              <w:rPr>
                <w:rFonts w:ascii="GHEA Grapalat" w:hAnsi="GHEA Grapalat"/>
                <w:lang w:val="ru-RU"/>
              </w:rPr>
              <w:t>(</w:t>
            </w:r>
            <w:r w:rsidRPr="00F519C9">
              <w:rPr>
                <w:rFonts w:ascii="GHEA Grapalat" w:hAnsi="GHEA Grapalat"/>
                <w:lang w:val="hy-AM"/>
              </w:rPr>
              <w:t>ՀՀ</w:t>
            </w:r>
            <w:r w:rsidRPr="00F519C9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F519C9">
              <w:rPr>
                <w:rFonts w:ascii="GHEA Grapalat" w:hAnsi="GHEA Grapalat"/>
              </w:rPr>
              <w:t>ՀՀ</w:t>
            </w:r>
            <w:r w:rsidR="0078176A" w:rsidRPr="00450BA2">
              <w:rPr>
                <w:rFonts w:ascii="GHEA Grapalat" w:hAnsi="GHEA Grapalat"/>
                <w:lang w:val="ru-RU"/>
              </w:rPr>
              <w:t xml:space="preserve"> </w:t>
            </w:r>
            <w:r w:rsidRPr="00F519C9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F519C9" w:rsidRDefault="00BF0901" w:rsidP="00612DA7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7E09F1">
              <w:rPr>
                <w:rFonts w:ascii="GHEA Grapalat" w:hAnsi="GHEA Grapalat"/>
                <w:lang w:val="hy-AM"/>
              </w:rPr>
              <w:t>ինք</w:t>
            </w:r>
            <w:r w:rsidRPr="00F519C9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DC33C9">
              <w:rPr>
                <w:rFonts w:ascii="GHEA Grapalat" w:hAnsi="GHEA Grapalat"/>
              </w:rPr>
              <w:t>Թովմաս Թ</w:t>
            </w:r>
            <w:r w:rsidR="00612DA7">
              <w:rPr>
                <w:rFonts w:ascii="GHEA Grapalat" w:hAnsi="GHEA Grapalat"/>
              </w:rPr>
              <w:t>ադևո</w:t>
            </w:r>
            <w:r w:rsidR="00321BC4" w:rsidRPr="00DC33C9">
              <w:rPr>
                <w:rFonts w:ascii="GHEA Grapalat" w:hAnsi="GHEA Grapalat"/>
              </w:rPr>
              <w:t>սյան</w:t>
            </w:r>
            <w:r w:rsidR="007E09F1" w:rsidRPr="00DC33C9">
              <w:rPr>
                <w:rFonts w:ascii="GHEA Grapalat" w:hAnsi="GHEA Grapalat"/>
                <w:lang w:val="hy-AM"/>
              </w:rPr>
              <w:t>, Նվարդ Մկրտչյան</w:t>
            </w:r>
            <w:r w:rsidRPr="00DC33C9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DC33C9">
              <w:rPr>
                <w:rFonts w:ascii="GHEA Grapalat" w:hAnsi="GHEA Grapalat"/>
                <w:lang w:val="hy-AM"/>
              </w:rPr>
              <w:t>ներ</w:t>
            </w:r>
            <w:r w:rsidRPr="00DC33C9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ՏԱՐԱԾՔԻ  ՆԿԱՐԱԳԻՐԸ</w:t>
            </w:r>
          </w:p>
        </w:tc>
      </w:tr>
      <w:tr w:rsidR="00BF0901" w:rsidRPr="00F519C9" w:rsidTr="0097608C">
        <w:trPr>
          <w:trHeight w:val="395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D44EF9" w:rsidRDefault="00D1205D" w:rsidP="00C95FE5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Շիրակի</w:t>
            </w:r>
            <w:r w:rsidR="005976D2">
              <w:rPr>
                <w:rFonts w:ascii="GHEA Grapalat" w:hAnsi="GHEA Grapalat"/>
              </w:rPr>
              <w:t xml:space="preserve"> մարզի</w:t>
            </w:r>
            <w:r>
              <w:rPr>
                <w:rFonts w:ascii="GHEA Grapalat" w:hAnsi="GHEA Grapalat"/>
              </w:rPr>
              <w:t xml:space="preserve"> </w:t>
            </w:r>
            <w:r w:rsidR="00C95FE5">
              <w:rPr>
                <w:rFonts w:ascii="GHEA Grapalat" w:hAnsi="GHEA Grapalat"/>
              </w:rPr>
              <w:t xml:space="preserve">Արթիկի </w:t>
            </w:r>
            <w:r w:rsidR="00D44EF9" w:rsidRPr="00F519C9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D44EF9" w:rsidRPr="00F519C9">
              <w:rPr>
                <w:rFonts w:ascii="GHEA Grapalat" w:hAnsi="GHEA Grapalat"/>
              </w:rPr>
              <w:t xml:space="preserve">տարածքային </w:t>
            </w:r>
            <w:r w:rsidR="00321BC4">
              <w:rPr>
                <w:rFonts w:ascii="GHEA Grapalat" w:hAnsi="GHEA Grapalat"/>
              </w:rPr>
              <w:t>կենտրոն</w:t>
            </w:r>
          </w:p>
        </w:tc>
      </w:tr>
      <w:tr w:rsidR="00BF0901" w:rsidRPr="00F519C9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F519C9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F519C9" w:rsidRDefault="005976D2" w:rsidP="00C95FE5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Մարզ </w:t>
            </w:r>
            <w:r w:rsidR="00820075">
              <w:rPr>
                <w:rFonts w:ascii="GHEA Grapalat" w:hAnsi="GHEA Grapalat"/>
              </w:rPr>
              <w:t xml:space="preserve">Շիրակ, համայնք </w:t>
            </w:r>
            <w:r w:rsidR="00C95FE5">
              <w:rPr>
                <w:rFonts w:ascii="GHEA Grapalat" w:hAnsi="GHEA Grapalat"/>
              </w:rPr>
              <w:t>Արթիկ ք. Չարենցի փողոց թիվ 10/5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F519C9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A4175B" w:rsidRPr="00370A2B" w:rsidRDefault="00BF0901" w:rsidP="00D44EF9">
            <w:pPr>
              <w:jc w:val="both"/>
              <w:rPr>
                <w:rFonts w:ascii="GHEA Grapalat" w:hAnsi="GHEA Grapalat"/>
                <w:lang w:val="hy-AM"/>
              </w:rPr>
            </w:pPr>
            <w:r w:rsidRPr="00B61503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EF108D">
              <w:rPr>
                <w:rFonts w:ascii="GHEA Grapalat" w:hAnsi="GHEA Grapalat"/>
                <w:lang w:val="hy-AM"/>
              </w:rPr>
              <w:t>Հող</w:t>
            </w:r>
            <w:r w:rsidR="002A31F5" w:rsidRPr="00EF108D">
              <w:rPr>
                <w:rFonts w:ascii="GHEA Grapalat" w:hAnsi="GHEA Grapalat"/>
              </w:rPr>
              <w:t>ը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 </w:t>
            </w:r>
            <w:r w:rsidR="00CA4587">
              <w:rPr>
                <w:rFonts w:ascii="GHEA Grapalat" w:hAnsi="GHEA Grapalat"/>
              </w:rPr>
              <w:t>Արթիկի</w:t>
            </w:r>
            <w:r w:rsidR="008A2A8C" w:rsidRPr="00EF108D">
              <w:rPr>
                <w:rFonts w:ascii="GHEA Grapalat" w:hAnsi="GHEA Grapalat"/>
              </w:rPr>
              <w:t xml:space="preserve"> </w:t>
            </w:r>
            <w:r w:rsidR="00F00F84" w:rsidRPr="00EF108D">
              <w:rPr>
                <w:rFonts w:ascii="GHEA Grapalat" w:hAnsi="GHEA Grapalat"/>
              </w:rPr>
              <w:t>քաղաքային հ</w:t>
            </w:r>
            <w:r w:rsidR="002A31F5" w:rsidRPr="00EF108D">
              <w:rPr>
                <w:rFonts w:ascii="GHEA Grapalat" w:hAnsi="GHEA Grapalat"/>
              </w:rPr>
              <w:t>ամայնքի սեփականությունն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 է,</w:t>
            </w:r>
            <w:r w:rsidR="0078176A" w:rsidRPr="00EF108D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անշարժ գույքի </w:t>
            </w:r>
            <w:r w:rsidR="00A4175B" w:rsidRPr="00EF108D">
              <w:rPr>
                <w:rFonts w:ascii="GHEA Grapalat" w:hAnsi="GHEA Grapalat"/>
                <w:lang w:val="hy-AM"/>
              </w:rPr>
              <w:t xml:space="preserve">ձեռքբերման իրավունքը </w:t>
            </w:r>
            <w:r w:rsidR="00A4175B" w:rsidRPr="00370A2B">
              <w:rPr>
                <w:rFonts w:ascii="GHEA Grapalat" w:hAnsi="GHEA Grapalat"/>
                <w:lang w:val="hy-AM"/>
              </w:rPr>
              <w:t xml:space="preserve">հաստատող փաստաթղթի անվանումը – </w:t>
            </w:r>
            <w:r w:rsidR="00D73553" w:rsidRPr="00370A2B">
              <w:rPr>
                <w:rFonts w:ascii="GHEA Grapalat" w:hAnsi="GHEA Grapalat"/>
              </w:rPr>
              <w:t xml:space="preserve">ՀՀ անշարժ գույքի նկատմամբ իրավունքների պետական գրանցման վկայական N </w:t>
            </w:r>
            <w:r w:rsidR="009D7D00" w:rsidRPr="00370A2B">
              <w:rPr>
                <w:rFonts w:ascii="GHEA Grapalat" w:hAnsi="GHEA Grapalat"/>
              </w:rPr>
              <w:t>08-00</w:t>
            </w:r>
            <w:r w:rsidR="00CA4587" w:rsidRPr="00370A2B">
              <w:rPr>
                <w:rFonts w:ascii="GHEA Grapalat" w:hAnsi="GHEA Grapalat"/>
              </w:rPr>
              <w:t>45</w:t>
            </w:r>
            <w:r w:rsidR="00D73553" w:rsidRPr="00370A2B">
              <w:rPr>
                <w:rFonts w:ascii="GHEA Grapalat" w:hAnsi="GHEA Grapalat"/>
              </w:rPr>
              <w:t>,</w:t>
            </w:r>
            <w:r w:rsidR="00A4175B" w:rsidRPr="00370A2B">
              <w:rPr>
                <w:rFonts w:ascii="GHEA Grapalat" w:hAnsi="GHEA Grapalat"/>
                <w:lang w:val="hy-AM"/>
              </w:rPr>
              <w:t xml:space="preserve"> </w:t>
            </w:r>
            <w:r w:rsidR="008A5BB9" w:rsidRPr="00370A2B">
              <w:rPr>
                <w:rFonts w:ascii="GHEA Grapalat" w:hAnsi="GHEA Grapalat"/>
              </w:rPr>
              <w:t>տրված</w:t>
            </w:r>
            <w:r w:rsidR="00B80DEC" w:rsidRPr="00370A2B">
              <w:rPr>
                <w:rFonts w:ascii="GHEA Grapalat" w:hAnsi="GHEA Grapalat"/>
              </w:rPr>
              <w:t xml:space="preserve"> </w:t>
            </w:r>
            <w:r w:rsidR="008238C6" w:rsidRPr="00370A2B">
              <w:rPr>
                <w:rFonts w:ascii="GHEA Grapalat" w:hAnsi="GHEA Grapalat"/>
              </w:rPr>
              <w:t>6.03.2017թ.</w:t>
            </w:r>
            <w:r w:rsidR="00B6314E" w:rsidRPr="00370A2B">
              <w:rPr>
                <w:rFonts w:ascii="GHEA Grapalat" w:hAnsi="GHEA Grapalat"/>
              </w:rPr>
              <w:t>,</w:t>
            </w:r>
            <w:r w:rsidR="00A3084D" w:rsidRPr="00370A2B">
              <w:rPr>
                <w:rFonts w:ascii="GHEA Grapalat" w:hAnsi="GHEA Grapalat"/>
              </w:rPr>
              <w:t xml:space="preserve"> </w:t>
            </w:r>
            <w:proofErr w:type="gramStart"/>
            <w:r w:rsidR="00932420" w:rsidRPr="00370A2B">
              <w:rPr>
                <w:rFonts w:ascii="GHEA Grapalat" w:hAnsi="GHEA Grapalat"/>
              </w:rPr>
              <w:t>սեղան</w:t>
            </w:r>
            <w:r w:rsidR="00A3084D" w:rsidRPr="00370A2B">
              <w:rPr>
                <w:rFonts w:ascii="GHEA Grapalat" w:hAnsi="GHEA Grapalat"/>
              </w:rPr>
              <w:t>ամատյան</w:t>
            </w:r>
            <w:proofErr w:type="gramEnd"/>
            <w:r w:rsidR="00A3084D" w:rsidRPr="00370A2B">
              <w:rPr>
                <w:rFonts w:ascii="GHEA Grapalat" w:hAnsi="GHEA Grapalat"/>
              </w:rPr>
              <w:t xml:space="preserve"> թիվ </w:t>
            </w:r>
            <w:r w:rsidR="00210D18" w:rsidRPr="00370A2B">
              <w:rPr>
                <w:rFonts w:ascii="GHEA Grapalat" w:hAnsi="GHEA Grapalat"/>
              </w:rPr>
              <w:t>11769</w:t>
            </w:r>
            <w:r w:rsidR="008A5BB9" w:rsidRPr="00370A2B">
              <w:rPr>
                <w:rFonts w:ascii="GHEA Grapalat" w:hAnsi="GHEA Grapalat"/>
              </w:rPr>
              <w:t xml:space="preserve"> </w:t>
            </w:r>
            <w:r w:rsidR="00A3084D" w:rsidRPr="00370A2B">
              <w:rPr>
                <w:rFonts w:ascii="GHEA Grapalat" w:hAnsi="GHEA Grapalat"/>
              </w:rPr>
              <w:t>09.</w:t>
            </w:r>
            <w:r w:rsidR="00210D18" w:rsidRPr="00370A2B">
              <w:rPr>
                <w:rFonts w:ascii="GHEA Grapalat" w:hAnsi="GHEA Grapalat"/>
              </w:rPr>
              <w:t>12.2016</w:t>
            </w:r>
            <w:r w:rsidR="00A3084D" w:rsidRPr="00370A2B">
              <w:rPr>
                <w:rFonts w:ascii="GHEA Grapalat" w:hAnsi="GHEA Grapalat"/>
              </w:rPr>
              <w:t>թ. վավերացված</w:t>
            </w:r>
            <w:r w:rsidR="003A6FD9" w:rsidRPr="00370A2B">
              <w:rPr>
                <w:rFonts w:ascii="GHEA Grapalat" w:hAnsi="GHEA Grapalat"/>
              </w:rPr>
              <w:t xml:space="preserve"> </w:t>
            </w:r>
            <w:r w:rsidR="00210D18" w:rsidRPr="00370A2B">
              <w:rPr>
                <w:rFonts w:ascii="GHEA Grapalat" w:hAnsi="GHEA Grapalat"/>
              </w:rPr>
              <w:t xml:space="preserve">անշարժ </w:t>
            </w:r>
            <w:r w:rsidR="003A6FD9" w:rsidRPr="00370A2B">
              <w:rPr>
                <w:rFonts w:ascii="GHEA Grapalat" w:hAnsi="GHEA Grapalat"/>
              </w:rPr>
              <w:t>գույքի անհատույց օգտագործման</w:t>
            </w:r>
            <w:r w:rsidR="00A4175B" w:rsidRPr="00370A2B">
              <w:rPr>
                <w:rFonts w:ascii="GHEA Grapalat" w:hAnsi="GHEA Grapalat"/>
                <w:lang w:val="hy-AM"/>
              </w:rPr>
              <w:t xml:space="preserve"> </w:t>
            </w:r>
            <w:r w:rsidR="003A6FD9" w:rsidRPr="00370A2B">
              <w:rPr>
                <w:rFonts w:ascii="GHEA Grapalat" w:hAnsi="GHEA Grapalat"/>
              </w:rPr>
              <w:t xml:space="preserve">պայմանագրի </w:t>
            </w:r>
            <w:r w:rsidR="00A4175B" w:rsidRPr="00370A2B">
              <w:rPr>
                <w:rFonts w:ascii="GHEA Grapalat" w:hAnsi="GHEA Grapalat"/>
                <w:lang w:val="hy-AM"/>
              </w:rPr>
              <w:t>հիման վրա (</w:t>
            </w:r>
            <w:r w:rsidR="00863261" w:rsidRPr="00370A2B">
              <w:rPr>
                <w:rFonts w:ascii="GHEA Grapalat" w:hAnsi="GHEA Grapalat"/>
                <w:lang w:val="hy-AM"/>
              </w:rPr>
              <w:t>Հավելված 2</w:t>
            </w:r>
            <w:r w:rsidR="00A4175B" w:rsidRPr="00370A2B">
              <w:rPr>
                <w:rFonts w:ascii="GHEA Grapalat" w:hAnsi="GHEA Grapalat"/>
                <w:lang w:val="hy-AM"/>
              </w:rPr>
              <w:t>)</w:t>
            </w:r>
            <w:r w:rsidR="00172DB0" w:rsidRPr="00370A2B">
              <w:rPr>
                <w:rFonts w:ascii="GHEA Grapalat" w:hAnsi="GHEA Grapalat"/>
                <w:lang w:val="hy-AM"/>
              </w:rPr>
              <w:t>:</w:t>
            </w:r>
          </w:p>
          <w:p w:rsidR="00172DB0" w:rsidRPr="00B61503" w:rsidRDefault="00915BBC" w:rsidP="005C080E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</w:rPr>
              <w:t xml:space="preserve">  </w:t>
            </w:r>
            <w:r w:rsidR="005832DC" w:rsidRPr="00370A2B">
              <w:rPr>
                <w:rFonts w:ascii="GHEA Grapalat" w:hAnsi="GHEA Grapalat"/>
              </w:rPr>
              <w:t>Շենքը</w:t>
            </w:r>
            <w:r w:rsidR="001A554A" w:rsidRPr="00370A2B">
              <w:rPr>
                <w:rFonts w:ascii="GHEA Grapalat" w:hAnsi="GHEA Grapalat"/>
              </w:rPr>
              <w:t xml:space="preserve"> </w:t>
            </w:r>
            <w:r w:rsidR="005C080E" w:rsidRPr="00370A2B">
              <w:rPr>
                <w:rFonts w:ascii="GHEA Grapalat" w:hAnsi="GHEA Grapalat"/>
              </w:rPr>
              <w:t>եղել է համայնքային սեփականություն, այնուհետև վաճառվել է իրավաբանական անձի, որից գնվել է ԱՍՀՆ-ի կողմից: 1988թ-ի երկրաշարժից հետ շենքը չի շահագործվել</w:t>
            </w:r>
            <w:r w:rsidR="00BB7007" w:rsidRPr="00370A2B">
              <w:rPr>
                <w:rFonts w:ascii="GHEA Grapalat" w:hAnsi="GHEA Grapalat"/>
              </w:rPr>
              <w:t>,</w:t>
            </w:r>
            <w:r w:rsidR="008A2A8C" w:rsidRPr="00370A2B">
              <w:rPr>
                <w:rFonts w:ascii="GHEA Grapalat" w:hAnsi="GHEA Grapalat"/>
              </w:rPr>
              <w:t xml:space="preserve"> </w:t>
            </w:r>
            <w:r w:rsidR="00172DB0" w:rsidRPr="00370A2B">
              <w:rPr>
                <w:rFonts w:ascii="GHEA Grapalat" w:hAnsi="GHEA Grapalat"/>
                <w:lang w:val="hy-AM"/>
              </w:rPr>
              <w:t>հետևաբար մարդկանց ֆիզիկական և տնտեսական վերաբնակեցմ</w:t>
            </w:r>
            <w:r w:rsidR="00A23380" w:rsidRPr="00370A2B">
              <w:rPr>
                <w:rFonts w:ascii="GHEA Grapalat" w:hAnsi="GHEA Grapalat"/>
                <w:lang w:val="hy-AM"/>
              </w:rPr>
              <w:t>ան խնդիր չի առաջացել:</w:t>
            </w:r>
            <w:r w:rsidR="00A23380" w:rsidRPr="00B61503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370A2B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370A2B">
              <w:rPr>
                <w:rFonts w:ascii="GHEA Grapalat" w:hAnsi="GHEA Grapalat"/>
              </w:rPr>
              <w:t xml:space="preserve">Համալիր սոցիալական ծառայությունների տարածքային կենտրոնի համար հատկացված շինությունը 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գտնվում է </w:t>
            </w:r>
            <w:r w:rsidR="005C080E" w:rsidRPr="00370A2B">
              <w:rPr>
                <w:rFonts w:ascii="GHEA Grapalat" w:hAnsi="GHEA Grapalat"/>
              </w:rPr>
              <w:t xml:space="preserve">Արթիկ </w:t>
            </w:r>
            <w:r w:rsidR="00E41BED" w:rsidRPr="00370A2B">
              <w:rPr>
                <w:rFonts w:ascii="GHEA Grapalat" w:hAnsi="GHEA Grapalat"/>
              </w:rPr>
              <w:t>քաղաքային</w:t>
            </w:r>
            <w:r w:rsidR="00A57101" w:rsidRPr="00370A2B">
              <w:rPr>
                <w:rFonts w:ascii="GHEA Grapalat" w:hAnsi="GHEA Grapalat"/>
              </w:rPr>
              <w:t xml:space="preserve"> համայնքի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 կենտրոնական մասում, </w:t>
            </w:r>
            <w:r w:rsidR="00BD1BFD" w:rsidRPr="00370A2B">
              <w:rPr>
                <w:rFonts w:ascii="GHEA Grapalat" w:hAnsi="GHEA Grapalat"/>
                <w:lang w:val="hy-AM"/>
              </w:rPr>
              <w:t xml:space="preserve"> շրջակայքում կան </w:t>
            </w:r>
            <w:r w:rsidR="00A57101" w:rsidRPr="00370A2B">
              <w:rPr>
                <w:rFonts w:ascii="GHEA Grapalat" w:hAnsi="GHEA Grapalat"/>
              </w:rPr>
              <w:t xml:space="preserve">բնակելի </w:t>
            </w:r>
            <w:r w:rsidR="00A75599" w:rsidRPr="00370A2B">
              <w:rPr>
                <w:rFonts w:ascii="GHEA Grapalat" w:hAnsi="GHEA Grapalat"/>
              </w:rPr>
              <w:t>շենքեր և հասարակական կառույցներ</w:t>
            </w:r>
            <w:r w:rsidR="00BD1BFD" w:rsidRPr="00370A2B">
              <w:rPr>
                <w:rFonts w:ascii="GHEA Grapalat" w:hAnsi="GHEA Grapalat"/>
                <w:lang w:val="hy-AM"/>
              </w:rPr>
              <w:t>: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 </w:t>
            </w:r>
            <w:r w:rsidR="00305F31" w:rsidRPr="00370A2B">
              <w:rPr>
                <w:rFonts w:ascii="GHEA Grapalat" w:hAnsi="GHEA Grapalat"/>
              </w:rPr>
              <w:t>Դ</w:t>
            </w:r>
            <w:r w:rsidR="005C080E" w:rsidRPr="00370A2B">
              <w:rPr>
                <w:rFonts w:ascii="GHEA Grapalat" w:hAnsi="GHEA Grapalat"/>
                <w:lang w:val="hy-AM"/>
              </w:rPr>
              <w:t xml:space="preserve">եպի կենտրոն </w:t>
            </w:r>
            <w:r w:rsidR="005C080E" w:rsidRPr="00370A2B">
              <w:rPr>
                <w:rFonts w:ascii="GHEA Grapalat" w:hAnsi="GHEA Grapalat"/>
              </w:rPr>
              <w:t>ճ</w:t>
            </w:r>
            <w:r w:rsidR="005C080E" w:rsidRPr="00370A2B">
              <w:rPr>
                <w:rFonts w:ascii="GHEA Grapalat" w:hAnsi="GHEA Grapalat"/>
                <w:lang w:val="hy-AM"/>
              </w:rPr>
              <w:t>անապարհ</w:t>
            </w:r>
            <w:r w:rsidR="005C080E" w:rsidRPr="00370A2B">
              <w:rPr>
                <w:rFonts w:ascii="GHEA Grapalat" w:hAnsi="GHEA Grapalat"/>
              </w:rPr>
              <w:t>ի կենտրոնական մասը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 ասֆալտ</w:t>
            </w:r>
            <w:r w:rsidR="0078176A" w:rsidRPr="00370A2B">
              <w:rPr>
                <w:rFonts w:ascii="GHEA Grapalat" w:hAnsi="GHEA Grapalat"/>
                <w:lang w:val="hy-AM"/>
              </w:rPr>
              <w:t>ա</w:t>
            </w:r>
            <w:r w:rsidR="00B16942" w:rsidRPr="00370A2B">
              <w:rPr>
                <w:rFonts w:ascii="GHEA Grapalat" w:hAnsi="GHEA Grapalat"/>
                <w:lang w:val="hy-AM"/>
              </w:rPr>
              <w:t>պատ է</w:t>
            </w:r>
            <w:r w:rsidR="0078176A" w:rsidRPr="00370A2B">
              <w:rPr>
                <w:rFonts w:ascii="GHEA Grapalat" w:hAnsi="GHEA Grapalat"/>
                <w:lang w:val="hy-AM"/>
              </w:rPr>
              <w:t>,</w:t>
            </w:r>
            <w:r w:rsidR="005C080E" w:rsidRPr="00370A2B">
              <w:rPr>
                <w:rFonts w:ascii="GHEA Grapalat" w:hAnsi="GHEA Grapalat"/>
              </w:rPr>
              <w:t xml:space="preserve"> մյուս մասը հողային ճանապարհ է, </w:t>
            </w:r>
            <w:r w:rsidR="00305F31" w:rsidRPr="00370A2B">
              <w:rPr>
                <w:rFonts w:ascii="GHEA Grapalat" w:hAnsi="GHEA Grapalat"/>
              </w:rPr>
              <w:t xml:space="preserve">որի ասֆալտապատման աշխատանքներն իրականացվելու են </w:t>
            </w:r>
            <w:r w:rsidR="005C080E" w:rsidRPr="00370A2B">
              <w:rPr>
                <w:rFonts w:ascii="GHEA Grapalat" w:hAnsi="GHEA Grapalat"/>
              </w:rPr>
              <w:t>համայնքի կողմից</w:t>
            </w:r>
            <w:r w:rsidR="00305F31" w:rsidRPr="00370A2B">
              <w:rPr>
                <w:rFonts w:ascii="GHEA Grapalat" w:hAnsi="GHEA Grapalat"/>
              </w:rPr>
              <w:t>: Տ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370A2B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370A2B">
              <w:rPr>
                <w:rFonts w:ascii="GHEA Grapalat" w:hAnsi="GHEA Grapalat"/>
              </w:rPr>
              <w:t xml:space="preserve"> </w:t>
            </w:r>
            <w:r w:rsidR="00B16942" w:rsidRPr="00370A2B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370A2B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370A2B">
              <w:rPr>
                <w:rFonts w:ascii="GHEA Grapalat" w:hAnsi="GHEA Grapalat"/>
                <w:lang w:val="hy-AM"/>
              </w:rPr>
              <w:t>:</w:t>
            </w:r>
          </w:p>
          <w:p w:rsidR="00737310" w:rsidRPr="00370A2B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 xml:space="preserve">ՀՍԾՏԿ-ի արտաքին  էլեկտրաէներգիայի, </w:t>
            </w:r>
            <w:r w:rsidR="001C1C47" w:rsidRPr="00370A2B">
              <w:rPr>
                <w:rFonts w:ascii="GHEA Grapalat" w:hAnsi="GHEA Grapalat"/>
                <w:lang w:val="hy-AM"/>
              </w:rPr>
              <w:t>բնական գազի</w:t>
            </w:r>
            <w:r w:rsidR="001C1C47" w:rsidRPr="00370A2B">
              <w:rPr>
                <w:rFonts w:ascii="GHEA Grapalat" w:hAnsi="GHEA Grapalat"/>
              </w:rPr>
              <w:t>,</w:t>
            </w:r>
            <w:r w:rsidR="001C1C47" w:rsidRPr="00370A2B">
              <w:rPr>
                <w:rFonts w:ascii="GHEA Grapalat" w:hAnsi="GHEA Grapalat"/>
                <w:lang w:val="hy-AM"/>
              </w:rPr>
              <w:t xml:space="preserve"> </w:t>
            </w:r>
            <w:r w:rsidRPr="00370A2B">
              <w:rPr>
                <w:rFonts w:ascii="GHEA Grapalat" w:hAnsi="GHEA Grapalat"/>
                <w:lang w:val="hy-AM"/>
              </w:rPr>
              <w:t>ջրի մատակարարումը և կեղտաջրերի հեռացումը կատարվում է համայնքային մակարդակում</w:t>
            </w:r>
            <w:r w:rsidR="00D66559" w:rsidRPr="00370A2B">
              <w:rPr>
                <w:rFonts w:ascii="GHEA Grapalat" w:hAnsi="GHEA Grapalat"/>
                <w:lang w:val="hy-AM"/>
              </w:rPr>
              <w:t>, մինչդեռ ներքին ենթակառուցվածքները լիովին փոխարինվելու են</w:t>
            </w:r>
            <w:r w:rsidRPr="00370A2B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370A2B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>Շինարարական  աշխատանքների  ընթացքը չի խանգարի հարակից բնակելի տների բնակիչների առօրյա կյանքին, ինչպես նաև շինարակական աշխատանքները չեն խոչընդոտի հանրային երթևեկին:</w:t>
            </w:r>
            <w:r w:rsidR="00D66559" w:rsidRPr="00370A2B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370A2B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E76AFC" w:rsidRPr="00370A2B">
              <w:rPr>
                <w:rFonts w:ascii="GHEA Grapalat" w:hAnsi="GHEA Grapalat"/>
              </w:rPr>
              <w:t xml:space="preserve"> </w:t>
            </w:r>
            <w:r w:rsidR="00036564" w:rsidRPr="00370A2B">
              <w:rPr>
                <w:rFonts w:ascii="GHEA Grapalat" w:hAnsi="GHEA Grapalat"/>
              </w:rPr>
              <w:t>22</w:t>
            </w:r>
            <w:r w:rsidR="002D33D3" w:rsidRPr="00370A2B">
              <w:rPr>
                <w:rFonts w:ascii="GHEA Grapalat" w:hAnsi="GHEA Grapalat"/>
              </w:rPr>
              <w:t xml:space="preserve"> </w:t>
            </w:r>
            <w:r w:rsidR="002D1B5D" w:rsidRPr="00370A2B">
              <w:rPr>
                <w:rFonts w:ascii="GHEA Grapalat" w:hAnsi="GHEA Grapalat"/>
              </w:rPr>
              <w:t>ամիս</w:t>
            </w:r>
            <w:r w:rsidR="001932DE" w:rsidRPr="00370A2B">
              <w:rPr>
                <w:rFonts w:ascii="GHEA Grapalat" w:hAnsi="GHEA Grapalat"/>
                <w:lang w:val="hy-AM"/>
              </w:rPr>
              <w:t>:</w:t>
            </w:r>
          </w:p>
          <w:p w:rsidR="00172DB0" w:rsidRPr="00CC6353" w:rsidRDefault="00172DB0" w:rsidP="00172DB0">
            <w:pPr>
              <w:jc w:val="both"/>
              <w:rPr>
                <w:rFonts w:ascii="GHEA Grapalat" w:hAnsi="GHEA Grapalat"/>
                <w:highlight w:val="yellow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հետազննություն: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370A2B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370A2B">
              <w:rPr>
                <w:rFonts w:ascii="GHEA Grapalat" w:hAnsi="GHEA Grapalat"/>
              </w:rPr>
              <w:t>մոտակա</w:t>
            </w:r>
            <w:r w:rsidRPr="00370A2B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370A2B">
              <w:rPr>
                <w:rFonts w:ascii="GHEA Grapalat" w:hAnsi="GHEA Grapalat"/>
                <w:lang w:val="hy-AM"/>
              </w:rPr>
              <w:t>ասրահների</w:t>
            </w:r>
            <w:r w:rsidR="00BD1BFD" w:rsidRPr="00370A2B">
              <w:rPr>
                <w:rFonts w:ascii="GHEA Grapalat" w:hAnsi="GHEA Grapalat"/>
                <w:lang w:val="hy-AM"/>
              </w:rPr>
              <w:t>ց</w:t>
            </w:r>
            <w:r w:rsidR="00F25C3C" w:rsidRPr="00370A2B">
              <w:rPr>
                <w:rFonts w:ascii="GHEA Grapalat" w:hAnsi="GHEA Grapalat"/>
              </w:rPr>
              <w:t xml:space="preserve"> կամ մեծածախ առևտրի կենտրոններից</w:t>
            </w:r>
            <w:r w:rsidRPr="00370A2B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370A2B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 xml:space="preserve">Շինարարության համար անհրաժեշտ ջուրը հասանելի է շենքի ներսում, որը մատակարարվում է </w:t>
            </w:r>
            <w:r w:rsidR="007A4B3E" w:rsidRPr="00370A2B">
              <w:rPr>
                <w:rFonts w:ascii="GHEA Grapalat" w:hAnsi="GHEA Grapalat"/>
              </w:rPr>
              <w:t xml:space="preserve">Վեոլիա </w:t>
            </w:r>
            <w:r w:rsidR="00692D1B" w:rsidRPr="00370A2B">
              <w:rPr>
                <w:rFonts w:ascii="GHEA Grapalat" w:hAnsi="GHEA Grapalat"/>
              </w:rPr>
              <w:t>Ջուր ՓԲԸ-ի</w:t>
            </w:r>
            <w:r w:rsidRPr="00370A2B">
              <w:rPr>
                <w:rFonts w:ascii="GHEA Grapalat" w:hAnsi="GHEA Grapalat"/>
                <w:lang w:val="hy-AM"/>
              </w:rPr>
              <w:t xml:space="preserve"> կողմից: </w:t>
            </w:r>
          </w:p>
          <w:p w:rsidR="00737310" w:rsidRPr="00CC6353" w:rsidRDefault="00737310" w:rsidP="00A91EDA">
            <w:pPr>
              <w:jc w:val="both"/>
              <w:rPr>
                <w:rFonts w:ascii="GHEA Grapalat" w:hAnsi="GHEA Grapalat"/>
                <w:highlight w:val="yellow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>ՀՍԾՏԿ-ի</w:t>
            </w:r>
            <w:r w:rsidR="00A91EDA" w:rsidRPr="00370A2B">
              <w:rPr>
                <w:rFonts w:ascii="GHEA Grapalat" w:hAnsi="GHEA Grapalat"/>
                <w:lang w:val="hy-AM"/>
              </w:rPr>
              <w:t xml:space="preserve">ն </w:t>
            </w:r>
            <w:r w:rsidRPr="00370A2B">
              <w:rPr>
                <w:rFonts w:ascii="GHEA Grapalat" w:hAnsi="GHEA Grapalat"/>
                <w:lang w:val="hy-AM"/>
              </w:rPr>
              <w:t xml:space="preserve">հարող տարածքում հնարավոր է կայանել շինարարական փոխադրամիջոցներ, ինչպես նաև հնարավոր է ստեղծել  ժամանակավոր պահեստ` շինարարական նյութերի և շինարարական աղբի համար:   </w:t>
            </w: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D06CEA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D06CEA">
              <w:rPr>
                <w:rFonts w:ascii="GHEA Grapalat" w:hAnsi="GHEA Grapalat"/>
                <w:b/>
                <w:lang w:val="hy-AM"/>
              </w:rPr>
              <w:t>ՕՐԵՆՍԴՐՈՒԹՅՈՒՆԸ</w:t>
            </w:r>
          </w:p>
        </w:tc>
      </w:tr>
      <w:tr w:rsidR="00BF0901" w:rsidRPr="004979E7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225505" w:rsidRPr="007F0DF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7F0DFA">
              <w:rPr>
                <w:rFonts w:ascii="GHEA Grapalat" w:hAnsi="GHEA Grapalat"/>
                <w:lang w:val="hy-AM"/>
              </w:rPr>
              <w:t xml:space="preserve">Ներքոշարադրյալ ՀՀ օրենսդրությունը սահմանում է ծրագրի գործողություններին առնչվող իրավական դաշտը. 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7F0DFA">
              <w:rPr>
                <w:rFonts w:ascii="GHEA Grapalat" w:hAnsi="GHEA Grapalat"/>
                <w:b/>
                <w:lang w:val="hy-AM"/>
              </w:rPr>
              <w:t>«</w:t>
            </w:r>
            <w:r w:rsidRPr="00001F7A">
              <w:rPr>
                <w:rFonts w:ascii="GHEA Grapalat" w:hAnsi="GHEA Grapalat"/>
                <w:b/>
                <w:lang w:val="hy-AM"/>
              </w:rPr>
              <w:t xml:space="preserve">Մթնոլորտային օդի պահպանության մասին» ՀՀ օրենքը (1994)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Օրենքի նպատակն է սահմանել ՀՀ հիմնական դրույթները` </w:t>
            </w:r>
            <w:r w:rsidRPr="00001F7A">
              <w:rPr>
                <w:rFonts w:ascii="Courier New" w:hAnsi="Courier New" w:cs="Courier New"/>
                <w:lang w:val="hy-AM"/>
              </w:rPr>
              <w:t> </w:t>
            </w:r>
            <w:r w:rsidRPr="00001F7A">
              <w:rPr>
                <w:rFonts w:ascii="GHEA Grapalat" w:hAnsi="GHEA Grapalat"/>
                <w:lang w:val="hy-AM"/>
              </w:rPr>
              <w:t xml:space="preserve"> մթնոլորտային oդի մաքրության և որակի բարելավման ապահովումը, մթնոլորտային oդի վիճակի վրա քիմիական, ֆիզիկական, կենuաբանական և այլ վնաuակար ազդեցությունների նվազեցումը եւ կանխումը, այդ բնագավառում հաuարակական հարաբերությունների կարգավորումը, ինչպես նաև մթնոլորտային օդն աղտոտող նյութերի սահմանային թույլատրելի արտանետումների և մթնոլորտային օդի վրա ֆիզիկական վնասակար </w:t>
            </w:r>
            <w:r w:rsidRPr="00001F7A">
              <w:rPr>
                <w:rFonts w:ascii="GHEA Grapalat" w:hAnsi="GHEA Grapalat"/>
                <w:lang w:val="hy-AM"/>
              </w:rPr>
              <w:lastRenderedPageBreak/>
              <w:t>ներգործությունների սահմանային թույլատրելի նորմատիվները սահմանելու սկզբունքը: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օրենքին համապատասխան՝ կապալառուն պարտավորվում է վերանորագման աշխատանքներ կատարել, ինչպես նաև իրականացնել շինարարական աղբի փոխադրումն ու ժամանակավոր պահումը` նվազեցնելով փոշու և այլ տիպի արտանետումները օդ: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b/>
                <w:i/>
                <w:lang w:val="hy-AM"/>
              </w:rPr>
              <w:t xml:space="preserve">«Թափոնների մասին» ՀՀ օրենքը (2004) </w:t>
            </w:r>
            <w:r w:rsidRPr="00001F7A">
              <w:rPr>
                <w:rFonts w:ascii="GHEA Grapalat" w:hAnsi="GHEA Grapalat"/>
                <w:lang w:val="hy-AM"/>
              </w:rPr>
              <w:t>օրենքի պահանջնների համաձայն թափոնների նվազագույն քանակությամբ գոյացման ապահովումը, տնտեսական գործունեության մեջ դրանց օգտագործման ընդլայնումը, մարդու առողջության և շրջակա միջավայրի վրա թափոնների վտանգավոր ներգործության նվազեցումը. թափոնների անձանագրավորում: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>Սույն օրենքի համաձայն կապալառուն պետք է իրականացնի պահման, տեղափոխման և անվտանգության, բնապահպանական վճարների հաշվանցման համապարփակ գործունեություն: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01F7A">
              <w:rPr>
                <w:rFonts w:ascii="GHEA Grapalat" w:hAnsi="GHEA Grapalat"/>
                <w:b/>
                <w:lang w:val="hy-AM"/>
              </w:rPr>
              <w:t xml:space="preserve"> Աղբահանության և սանիտարական մաքրման մասին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վերամշակման, ինչպես նաև բնական հանածոների, մարդու կյանքի և առողջության վրա աղբի բացասական ներգործության կանխման իրավական և տնտեսական հիմքերը: Այն նաև սահմանում է պետական լիազոր մարմինների, ինչպես նաև աղբահանությամբ զբաղվող կազմակերպությունների դերը և պարտականությունները աղբահանման գործողություններում: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01F7A">
              <w:rPr>
                <w:rFonts w:ascii="GHEA Grapalat" w:hAnsi="GHEA Grapalat"/>
                <w:b/>
                <w:lang w:val="hy-AM"/>
              </w:rPr>
              <w:t>Շրջակա միջավայրի վրա ազդեցության գնահատման և փորձաքննության մասին» ՀՀ օրենք (2014)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վերանորոգման աշխատանքները ենթակա չեն բնապահպանական փորձաքննության: </w:t>
            </w:r>
          </w:p>
          <w:p w:rsidR="00225505" w:rsidRPr="00001F7A" w:rsidRDefault="00225505" w:rsidP="00225505">
            <w:pPr>
              <w:pStyle w:val="BodyText"/>
              <w:numPr>
                <w:ilvl w:val="0"/>
                <w:numId w:val="2"/>
              </w:numPr>
              <w:tabs>
                <w:tab w:val="left" w:pos="522"/>
              </w:tabs>
              <w:spacing w:line="288" w:lineRule="auto"/>
              <w:rPr>
                <w:rFonts w:ascii="GHEA Grapalat" w:hAnsi="GHEA Grapalat"/>
                <w:spacing w:val="-1"/>
                <w:lang w:val="hy-AM"/>
              </w:rPr>
            </w:pPr>
            <w:r w:rsidRPr="00001F7A">
              <w:rPr>
                <w:rFonts w:ascii="GHEA Grapalat" w:hAnsi="GHEA Grapalat"/>
                <w:spacing w:val="-2"/>
                <w:lang w:val="hy-AM"/>
              </w:rPr>
              <w:t xml:space="preserve">Հայաստանի Հանրապետության Հողային օրենսգիրք </w:t>
            </w:r>
            <w:r w:rsidRPr="00001F7A">
              <w:rPr>
                <w:rFonts w:ascii="GHEA Grapalat" w:hAnsi="GHEA Grapalat"/>
                <w:lang w:val="hy-AM"/>
              </w:rPr>
              <w:t xml:space="preserve"> </w:t>
            </w:r>
            <w:r w:rsidRPr="00001F7A">
              <w:rPr>
                <w:rFonts w:ascii="GHEA Grapalat" w:hAnsi="GHEA Grapalat"/>
                <w:spacing w:val="-1"/>
                <w:lang w:val="hy-AM"/>
              </w:rPr>
              <w:t>(2001թ.)</w:t>
            </w:r>
          </w:p>
          <w:p w:rsidR="00225505" w:rsidRPr="00001F7A" w:rsidRDefault="00225505" w:rsidP="00225505">
            <w:pPr>
              <w:pStyle w:val="NormalWeb"/>
              <w:spacing w:before="0" w:beforeAutospacing="0" w:after="0" w:afterAutospacing="0"/>
              <w:ind w:firstLine="37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Սույն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օրենսգիրքը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սահմանում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է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հողային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հարաբերությունների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պետական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կարգավորման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կատարելագործման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տնտեսավարման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տարբեր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կազմակերպական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ձևերի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զարգացման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մարդկանց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կյանքի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առողջության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համար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բարենպաստ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շրջակա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միջավայրի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պահպանման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բարելավման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նկատմամբ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իրավունքների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պաշտպանության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հիմքերը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`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ելնելով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կարևոր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բնապահպանական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սոցիալական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նշանակությունից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վերաբնակեցման և տարհանման խնդիրների կարգավորում: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Ինչպես սույն օրենքի, այնպես էլ ՀԲ Գործառնական քաղաքականություններ/Բանկային ընթացակարգերի (ԳՔ/ԲԸ) 4.12 կետի համաձայն Ծաղկահովիտ համայնքի ՀՍԾՏԿ-ի վերանորոգման աշխատանքները վերաբնակեցման և տարհանման խնդիրներ առաջ չեն բերի:  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</w:rPr>
            </w:pPr>
            <w:r w:rsidRPr="00001F7A">
              <w:rPr>
                <w:rFonts w:ascii="GHEA Grapalat" w:hAnsi="GHEA Grapalat"/>
                <w:b/>
                <w:lang w:val="hy-AM"/>
              </w:rPr>
              <w:t>«Ջրային օրենսգիրք» ՀՀ օրենք (2002)</w:t>
            </w:r>
          </w:p>
          <w:p w:rsidR="00225505" w:rsidRPr="004F7D5C" w:rsidRDefault="00225505" w:rsidP="00225505">
            <w:pPr>
              <w:rPr>
                <w:rFonts w:ascii="GHEA Grapalat" w:eastAsia="Times New Roman" w:hAnsi="GHEA Grapalat"/>
              </w:rPr>
            </w:pPr>
            <w:r w:rsidRPr="00001F7A">
              <w:rPr>
                <w:rStyle w:val="Emphasis"/>
                <w:rFonts w:ascii="GHEA Grapalat" w:eastAsia="Times New Roman" w:hAnsi="GHEA Grapalat" w:cs="Sylfaen"/>
              </w:rPr>
              <w:t>ջրօգտագործում</w:t>
            </w:r>
            <w:r w:rsidRPr="00001F7A">
              <w:rPr>
                <w:rStyle w:val="Emphasis"/>
                <w:rFonts w:ascii="GHEA Grapalat" w:eastAsia="Times New Roman" w:hAnsi="GHEA Grapalat"/>
              </w:rPr>
              <w:t>`</w:t>
            </w:r>
            <w:r w:rsidRPr="00001F7A">
              <w:rPr>
                <w:rFonts w:ascii="Courier New" w:eastAsia="Times New Roman" w:hAnsi="Courier New" w:cs="Courier New"/>
              </w:rPr>
              <w:t> </w:t>
            </w:r>
            <w:r w:rsidRPr="00001F7A">
              <w:rPr>
                <w:rFonts w:ascii="GHEA Grapalat" w:eastAsia="Times New Roman" w:hAnsi="GHEA Grapalat" w:cs="Sylfaen"/>
              </w:rPr>
              <w:t>ջրային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ռեսուրսից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ջուր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վերցնելը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այդ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թվում՝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ստորերկրյա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քաղցրահամ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ջուր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արդյունահանելը</w:t>
            </w:r>
            <w:r w:rsidRPr="00001F7A">
              <w:rPr>
                <w:rFonts w:ascii="Courier New" w:eastAsia="Times New Roman" w:hAnsi="Courier New" w:cs="Courier New"/>
              </w:rPr>
              <w:t> </w:t>
            </w:r>
            <w:r w:rsidRPr="00001F7A">
              <w:rPr>
                <w:rFonts w:ascii="GHEA Grapalat" w:eastAsia="Times New Roman" w:hAnsi="GHEA Grapalat" w:cs="Sylfaen"/>
              </w:rPr>
              <w:t>կամ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այլ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եղանակով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նվազեցնելը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ջրի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կուտակումը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ջրային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հոսքի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խոչընդոտումը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կամ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շեղումը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ջրային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ռեսուրսի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աղտոտումը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ջրային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ռեսուրսի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մեջ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կեղտաջրերի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արտանետումը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վնասակար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նյութերի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կուտակումն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այնպիսի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եղանակով</w:t>
            </w:r>
            <w:r w:rsidRPr="00001F7A">
              <w:rPr>
                <w:rFonts w:ascii="GHEA Grapalat" w:eastAsia="Times New Roman" w:hAnsi="GHEA Grapalat"/>
              </w:rPr>
              <w:t xml:space="preserve">, </w:t>
            </w:r>
            <w:r w:rsidRPr="00001F7A">
              <w:rPr>
                <w:rFonts w:ascii="GHEA Grapalat" w:eastAsia="Times New Roman" w:hAnsi="GHEA Grapalat" w:cs="Sylfaen"/>
              </w:rPr>
              <w:t>որը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կարող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է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001F7A">
              <w:rPr>
                <w:rFonts w:ascii="GHEA Grapalat" w:eastAsia="Times New Roman" w:hAnsi="GHEA Grapalat" w:cs="Sylfaen"/>
              </w:rPr>
              <w:t>վնասակար</w:t>
            </w:r>
            <w:r w:rsidRPr="00001F7A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ազդեցություն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ունենալ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ջրային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ռեսուրսի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վրա</w:t>
            </w:r>
            <w:r w:rsidRPr="004F7D5C">
              <w:rPr>
                <w:rFonts w:ascii="GHEA Grapalat" w:eastAsia="Times New Roman" w:hAnsi="GHEA Grapalat"/>
              </w:rPr>
              <w:t xml:space="preserve">, </w:t>
            </w:r>
            <w:r w:rsidRPr="004F7D5C">
              <w:rPr>
                <w:rFonts w:ascii="GHEA Grapalat" w:eastAsia="Times New Roman" w:hAnsi="GHEA Grapalat" w:cs="Sylfaen"/>
              </w:rPr>
              <w:t>ինչպես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նաև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ջրային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ռեսուրսի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հատակների</w:t>
            </w:r>
            <w:r w:rsidRPr="004F7D5C">
              <w:rPr>
                <w:rFonts w:ascii="GHEA Grapalat" w:eastAsia="Times New Roman" w:hAnsi="GHEA Grapalat"/>
              </w:rPr>
              <w:t xml:space="preserve">, </w:t>
            </w:r>
            <w:r w:rsidRPr="004F7D5C">
              <w:rPr>
                <w:rFonts w:ascii="GHEA Grapalat" w:eastAsia="Times New Roman" w:hAnsi="GHEA Grapalat" w:cs="Sylfaen"/>
              </w:rPr>
              <w:t>ափերի</w:t>
            </w:r>
            <w:r w:rsidRPr="004F7D5C">
              <w:rPr>
                <w:rFonts w:ascii="GHEA Grapalat" w:eastAsia="Times New Roman" w:hAnsi="GHEA Grapalat"/>
              </w:rPr>
              <w:t xml:space="preserve">, </w:t>
            </w:r>
            <w:r w:rsidRPr="004F7D5C">
              <w:rPr>
                <w:rFonts w:ascii="GHEA Grapalat" w:eastAsia="Times New Roman" w:hAnsi="GHEA Grapalat" w:cs="Sylfaen"/>
              </w:rPr>
              <w:t>հոսքի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կամ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հատկությունների</w:t>
            </w:r>
            <w:r w:rsidRPr="004F7D5C">
              <w:rPr>
                <w:rFonts w:ascii="GHEA Grapalat" w:eastAsia="Times New Roman" w:hAnsi="GHEA Grapalat"/>
              </w:rPr>
              <w:t xml:space="preserve"> </w:t>
            </w:r>
            <w:r w:rsidRPr="004F7D5C">
              <w:rPr>
                <w:rFonts w:ascii="GHEA Grapalat" w:eastAsia="Times New Roman" w:hAnsi="GHEA Grapalat" w:cs="Sylfaen"/>
              </w:rPr>
              <w:t>փոփոխումը</w:t>
            </w:r>
            <w:r w:rsidRPr="004F7D5C">
              <w:rPr>
                <w:rFonts w:ascii="GHEA Grapalat" w:eastAsia="Times New Roman" w:hAnsi="GHEA Grapalat"/>
              </w:rPr>
              <w:t>.</w:t>
            </w:r>
          </w:p>
          <w:p w:rsidR="00225505" w:rsidRPr="004F7D5C" w:rsidRDefault="00225505" w:rsidP="00225505">
            <w:pPr>
              <w:pStyle w:val="ListParagraph"/>
              <w:ind w:left="-68"/>
              <w:jc w:val="both"/>
              <w:rPr>
                <w:rFonts w:ascii="GHEA Grapalat" w:hAnsi="GHEA Grapalat"/>
              </w:rPr>
            </w:pPr>
            <w:proofErr w:type="gramStart"/>
            <w:r w:rsidRPr="004F7D5C">
              <w:rPr>
                <w:rStyle w:val="Emphasis"/>
                <w:rFonts w:ascii="GHEA Grapalat" w:hAnsi="GHEA Grapalat" w:cs="Sylfaen"/>
              </w:rPr>
              <w:t>ջրօգտագործման</w:t>
            </w:r>
            <w:proofErr w:type="gramEnd"/>
            <w:r w:rsidRPr="004F7D5C">
              <w:rPr>
                <w:rStyle w:val="Emphasis"/>
                <w:rFonts w:ascii="GHEA Grapalat" w:hAnsi="GHEA Grapalat"/>
              </w:rPr>
              <w:t xml:space="preserve"> </w:t>
            </w:r>
            <w:r w:rsidRPr="004F7D5C">
              <w:rPr>
                <w:rStyle w:val="Emphasis"/>
                <w:rFonts w:ascii="GHEA Grapalat" w:hAnsi="GHEA Grapalat" w:cs="Sylfaen"/>
              </w:rPr>
              <w:t>թույլտվություն</w:t>
            </w:r>
            <w:r w:rsidRPr="004F7D5C">
              <w:rPr>
                <w:rFonts w:ascii="GHEA Grapalat" w:hAnsi="GHEA Grapalat" w:cs="Sylfaen"/>
              </w:rPr>
              <w:t>՝</w:t>
            </w:r>
            <w:r w:rsidRPr="004F7D5C">
              <w:rPr>
                <w:rFonts w:ascii="Courier New" w:hAnsi="Courier New" w:cs="Courier New"/>
              </w:rPr>
              <w:t> 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փաստաթուղթ</w:t>
            </w:r>
            <w:r w:rsidRPr="004F7D5C">
              <w:rPr>
                <w:rFonts w:ascii="GHEA Grapalat" w:hAnsi="GHEA Grapalat"/>
              </w:rPr>
              <w:t xml:space="preserve">, </w:t>
            </w:r>
            <w:r w:rsidRPr="004F7D5C">
              <w:rPr>
                <w:rFonts w:ascii="GHEA Grapalat" w:hAnsi="GHEA Grapalat" w:cs="Sylfaen"/>
              </w:rPr>
              <w:t>որը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ներառում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է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ջրային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ռեսուրսից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ջրառի</w:t>
            </w:r>
            <w:r w:rsidRPr="004F7D5C">
              <w:rPr>
                <w:rFonts w:ascii="GHEA Grapalat" w:hAnsi="GHEA Grapalat"/>
              </w:rPr>
              <w:t xml:space="preserve">, </w:t>
            </w:r>
            <w:r w:rsidRPr="004F7D5C">
              <w:rPr>
                <w:rFonts w:ascii="GHEA Grapalat" w:hAnsi="GHEA Grapalat" w:cs="Sylfaen"/>
              </w:rPr>
              <w:t>այդ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թվում՝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ստորերկրյա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քաղցրահամ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ջրերի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արդյունահանման</w:t>
            </w:r>
            <w:r w:rsidRPr="004F7D5C">
              <w:rPr>
                <w:rFonts w:ascii="Courier New" w:hAnsi="Courier New" w:cs="Courier New"/>
              </w:rPr>
              <w:t> </w:t>
            </w:r>
            <w:r w:rsidRPr="004F7D5C">
              <w:rPr>
                <w:rFonts w:ascii="GHEA Grapalat" w:hAnsi="GHEA Grapalat" w:cs="Sylfaen"/>
              </w:rPr>
              <w:t>և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ջրի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վերադարձի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հետ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առնչվող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անձանց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իրավունքներն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ու</w:t>
            </w:r>
            <w:r w:rsidRPr="004F7D5C">
              <w:rPr>
                <w:rFonts w:ascii="GHEA Grapalat" w:hAnsi="GHEA Grapalat"/>
              </w:rPr>
              <w:t xml:space="preserve"> </w:t>
            </w:r>
            <w:r w:rsidRPr="004F7D5C">
              <w:rPr>
                <w:rFonts w:ascii="GHEA Grapalat" w:hAnsi="GHEA Grapalat" w:cs="Sylfaen"/>
              </w:rPr>
              <w:t>պարտականությունները</w:t>
            </w:r>
            <w:r w:rsidRPr="004F7D5C">
              <w:rPr>
                <w:rFonts w:ascii="GHEA Grapalat" w:hAnsi="GHEA Grapalat"/>
              </w:rPr>
              <w:t>.</w:t>
            </w:r>
          </w:p>
          <w:p w:rsidR="00225505" w:rsidRPr="004F7D5C" w:rsidRDefault="00225505" w:rsidP="00225505">
            <w:pPr>
              <w:pStyle w:val="ListParagraph"/>
              <w:ind w:left="22"/>
              <w:jc w:val="both"/>
              <w:rPr>
                <w:rFonts w:ascii="GHEA Grapalat" w:hAnsi="GHEA Grapalat"/>
                <w:i/>
              </w:rPr>
            </w:pPr>
            <w:r w:rsidRPr="004F7D5C">
              <w:rPr>
                <w:rFonts w:ascii="GHEA Grapalat" w:hAnsi="GHEA Grapalat" w:cs="Sylfaen"/>
                <w:i/>
              </w:rPr>
              <w:t>Ցանկացած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տեսակի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ջրօգտագործման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համար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յուրաքանչյուր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ոք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պարտավոր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է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ստանալ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ջրօգտագործման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թույլտվություն</w:t>
            </w:r>
            <w:r w:rsidRPr="004F7D5C">
              <w:rPr>
                <w:rFonts w:ascii="GHEA Grapalat" w:hAnsi="GHEA Grapalat"/>
                <w:i/>
              </w:rPr>
              <w:t xml:space="preserve">, </w:t>
            </w:r>
            <w:r w:rsidRPr="004F7D5C">
              <w:rPr>
                <w:rFonts w:ascii="GHEA Grapalat" w:hAnsi="GHEA Grapalat" w:cs="Sylfaen"/>
                <w:i/>
              </w:rPr>
              <w:t>բացառությամբ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սույն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օրենսգրքով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նախատեսված</w:t>
            </w:r>
            <w:r w:rsidRPr="004F7D5C">
              <w:rPr>
                <w:rFonts w:ascii="GHEA Grapalat" w:hAnsi="GHEA Grapalat"/>
                <w:i/>
              </w:rPr>
              <w:t xml:space="preserve"> </w:t>
            </w:r>
            <w:r w:rsidRPr="004F7D5C">
              <w:rPr>
                <w:rFonts w:ascii="GHEA Grapalat" w:hAnsi="GHEA Grapalat" w:cs="Sylfaen"/>
                <w:i/>
              </w:rPr>
              <w:t>դեպքերի</w:t>
            </w:r>
            <w:r w:rsidRPr="004F7D5C">
              <w:rPr>
                <w:rFonts w:ascii="GHEA Grapalat" w:hAnsi="GHEA Grapalat"/>
                <w:i/>
              </w:rPr>
              <w:t>:</w:t>
            </w:r>
          </w:p>
          <w:p w:rsidR="00225505" w:rsidRPr="004F7D5C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 w:cs="Sylfaen"/>
                <w:b/>
                <w:i/>
                <w:lang w:val="hy-AM"/>
              </w:rPr>
            </w:pPr>
            <w:r w:rsidRPr="004F7D5C">
              <w:rPr>
                <w:rFonts w:ascii="GHEA Grapalat" w:hAnsi="GHEA Grapalat" w:cs="Sylfaen"/>
                <w:b/>
                <w:i/>
                <w:lang w:val="hy-AM"/>
              </w:rPr>
              <w:t xml:space="preserve"> «Բնապահպանական և բնօգտագործման  վճարների մասին» ՀՀ օրենք (1998)</w:t>
            </w:r>
          </w:p>
          <w:p w:rsidR="00225505" w:rsidRPr="004F7D5C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4F7D5C">
              <w:rPr>
                <w:rStyle w:val="Strong"/>
                <w:rFonts w:ascii="GHEA Grapalat" w:hAnsi="GHEA Grapalat"/>
                <w:b w:val="0"/>
                <w:shd w:val="clear" w:color="auto" w:fill="FFFFFF"/>
                <w:lang w:val="hy-AM"/>
              </w:rPr>
              <w:t>Բնապահպանական վճարը</w:t>
            </w:r>
            <w:r w:rsidRPr="004F7D5C">
              <w:rPr>
                <w:rFonts w:ascii="Courier New" w:hAnsi="Courier New" w:cs="Courier New"/>
                <w:shd w:val="clear" w:color="auto" w:fill="FFFFFF"/>
                <w:lang w:val="hy-AM"/>
              </w:rPr>
              <w:t> </w:t>
            </w:r>
            <w:r w:rsidRPr="004F7D5C">
              <w:rPr>
                <w:rFonts w:ascii="GHEA Grapalat" w:hAnsi="GHEA Grapalat"/>
                <w:shd w:val="clear" w:color="auto" w:fill="FFFFFF"/>
                <w:lang w:val="hy-AM"/>
              </w:rPr>
              <w:t>բնապահպանական միջոցառումների իրականացման համար անհրաժեշտ դրամական միջոցների գոյացման նպատակով սույն օրենքին համապատասխան պետական բյուջե, իսկ օրենքով նախատեսված դեպքերում` համայնքի բյուջե վճարվող պարտադիր վճարն է:</w:t>
            </w:r>
            <w:r w:rsidRPr="004F7D5C">
              <w:rPr>
                <w:rFonts w:ascii="GHEA Grapalat" w:hAnsi="GHEA Grapalat"/>
                <w:i/>
                <w:lang w:val="hy-AM"/>
              </w:rPr>
              <w:t xml:space="preserve"> </w:t>
            </w:r>
          </w:p>
          <w:p w:rsidR="00225505" w:rsidRPr="004F7D5C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4F7D5C">
              <w:rPr>
                <w:rFonts w:ascii="GHEA Grapalat" w:hAnsi="GHEA Grapalat"/>
                <w:i/>
                <w:lang w:val="hy-AM"/>
              </w:rPr>
              <w:t>Սույն օրենքի  վճարներ վճարողներ  են համարվում ֆիզիկական և իրավաբանական անձինք, ովքեր իրականացնում են օրենքով սահմանված գործառույթներ:</w:t>
            </w:r>
          </w:p>
          <w:p w:rsidR="00225505" w:rsidRPr="007F0DF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7F0DFA">
              <w:rPr>
                <w:rFonts w:ascii="GHEA Grapalat" w:hAnsi="GHEA Grapalat"/>
                <w:b/>
                <w:lang w:val="hy-AM"/>
              </w:rPr>
              <w:t xml:space="preserve">«Քաղաքաշինության մասին» ՀՀ օրենք </w:t>
            </w:r>
            <w:r w:rsidRPr="007F0DFA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225505" w:rsidRPr="007F0DF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7F0DFA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D06CE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5D4406">
              <w:rPr>
                <w:rFonts w:ascii="GHEA Grapalat" w:hAnsi="GHEA Grapalat"/>
                <w:i/>
                <w:lang w:val="hy-AM"/>
              </w:rPr>
              <w:t>Սույն օրենքի համաձայն` հաստատության վերանորոգման  աշխատանքների իրականացման համար չի պահանջվում շինարարության թույլտվություն: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4979E7" w:rsidTr="0096641D">
        <w:trPr>
          <w:trHeight w:val="1673"/>
        </w:trPr>
        <w:tc>
          <w:tcPr>
            <w:tcW w:w="3938" w:type="dxa"/>
          </w:tcPr>
          <w:p w:rsidR="00BF0901" w:rsidRPr="00F519C9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215121" w:rsidRPr="00E30D4D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Սույն ԲՍԿԾ նախագիծը ՀԲ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կողմից հաստատվելուց հետո կտեղադրվի 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ԱՍՀՆ ինտերնետային կայքում (</w:t>
            </w:r>
            <w:hyperlink r:id="rId9" w:history="1">
              <w:r w:rsidRPr="00E30D4D">
                <w:rPr>
                  <w:rStyle w:val="Hyperlink"/>
                  <w:rFonts w:ascii="GHEA Grapalat" w:hAnsi="GHEA Grapalat"/>
                  <w:sz w:val="20"/>
                  <w:szCs w:val="20"/>
                  <w:lang w:val="hy-AM"/>
                </w:rPr>
                <w:t>www.mlsa.am</w:t>
              </w:r>
            </w:hyperlink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հայերեն և անգլերեն լեզուներով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Սույն ԲՍԿԾ-ի վերաբերյալ հանրային քննարկումը կհայտարարվի տեղացի շահառուների համար հասանելի լրատվամիջոցներով և կկայանա ԲՍԿԾ-ն կայքում տեղադրելուց հետո: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</w:p>
          <w:p w:rsidR="00215121" w:rsidRPr="00E30D4D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A23380" w:rsidRDefault="00215121" w:rsidP="00215121">
            <w:pPr>
              <w:jc w:val="both"/>
              <w:rPr>
                <w:rFonts w:ascii="GHEA Grapalat" w:hAnsi="GHEA Grapalat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Շինարարության ընթացքում շին. տարածքի մոտ կփակցվեն իրազեկման վահանակներ և տեղեկատվական տախտակ՝ բողոքների և առաջարկությունների համար: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ՀԱՎԵԼՎԱԾՆԵՐԸ</w:t>
            </w:r>
          </w:p>
        </w:tc>
      </w:tr>
      <w:tr w:rsidR="00BF0901" w:rsidRPr="00F519C9" w:rsidTr="00D74B64">
        <w:trPr>
          <w:trHeight w:val="1173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lastRenderedPageBreak/>
              <w:t xml:space="preserve">Հավելված 1. Շինարարական </w:t>
            </w:r>
            <w:r w:rsidR="00863261" w:rsidRPr="00F519C9">
              <w:rPr>
                <w:rFonts w:ascii="GHEA Grapalat" w:hAnsi="GHEA Grapalat"/>
              </w:rPr>
              <w:t>ք</w:t>
            </w:r>
            <w:r w:rsidRPr="00F519C9">
              <w:rPr>
                <w:rFonts w:ascii="GHEA Grapalat" w:hAnsi="GHEA Grapalat"/>
                <w:lang w:val="hy-AM"/>
              </w:rPr>
              <w:t>արտեզ/</w:t>
            </w:r>
            <w:r w:rsidR="00764E94" w:rsidRPr="00F519C9">
              <w:rPr>
                <w:rFonts w:ascii="GHEA Grapalat" w:hAnsi="GHEA Grapalat"/>
                <w:lang w:val="hy-AM"/>
              </w:rPr>
              <w:t>լուսանկարներ</w:t>
            </w:r>
          </w:p>
          <w:p w:rsidR="00A4175B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Հավելված 2</w:t>
            </w:r>
            <w:r w:rsidR="00A4175B" w:rsidRPr="00F519C9">
              <w:rPr>
                <w:rFonts w:ascii="GHEA Grapalat" w:hAnsi="GHEA Grapalat"/>
              </w:rPr>
              <w:t xml:space="preserve">. Սեփականության  </w:t>
            </w:r>
            <w:r w:rsidR="00764E94" w:rsidRPr="00F519C9">
              <w:rPr>
                <w:rFonts w:ascii="GHEA Grapalat" w:hAnsi="GHEA Grapalat"/>
              </w:rPr>
              <w:t>վկայական</w:t>
            </w:r>
          </w:p>
          <w:p w:rsidR="00BF0901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3. Հանրային քննարկման </w:t>
            </w:r>
            <w:r w:rsidR="00764E94" w:rsidRPr="00F519C9">
              <w:rPr>
                <w:rFonts w:ascii="GHEA Grapalat" w:hAnsi="GHEA Grapalat"/>
                <w:lang w:val="hy-AM"/>
              </w:rPr>
              <w:t>արձանագրություն</w:t>
            </w:r>
          </w:p>
          <w:p w:rsidR="00A4175B" w:rsidRPr="00F519C9" w:rsidRDefault="00A4175B" w:rsidP="00863261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4. </w:t>
            </w:r>
            <w:r w:rsidR="00863261" w:rsidRPr="00F519C9">
              <w:rPr>
                <w:rFonts w:ascii="GHEA Grapalat" w:hAnsi="GHEA Grapalat"/>
              </w:rPr>
              <w:t>Շենքի տեխնիկական վիճակի և վնասվածության ե</w:t>
            </w:r>
            <w:r w:rsidRPr="00F519C9">
              <w:rPr>
                <w:rFonts w:ascii="GHEA Grapalat" w:hAnsi="GHEA Grapalat"/>
              </w:rPr>
              <w:t>զրակացություն</w:t>
            </w:r>
          </w:p>
          <w:p w:rsidR="002F2E10" w:rsidRPr="00F519C9" w:rsidRDefault="00764E94" w:rsidP="00B60AA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5. Աղբահանության </w:t>
            </w:r>
            <w:r w:rsidR="00B60AAC">
              <w:rPr>
                <w:rFonts w:ascii="GHEA Grapalat" w:hAnsi="GHEA Grapalat"/>
              </w:rPr>
              <w:t>համաձայնագիր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3911"/>
        <w:gridCol w:w="3768"/>
        <w:gridCol w:w="3231"/>
      </w:tblGrid>
      <w:tr w:rsidR="00BF0901" w:rsidRPr="00F519C9" w:rsidTr="00BC367C">
        <w:tc>
          <w:tcPr>
            <w:tcW w:w="13176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BF0901" w:rsidRPr="00F519C9" w:rsidTr="00BC367C">
        <w:tc>
          <w:tcPr>
            <w:tcW w:w="2266" w:type="dxa"/>
            <w:vMerge w:val="restart"/>
          </w:tcPr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Գործողությունը/Խնդիրը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ind w:left="1017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Կարգավիճակը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Սկսված  գործողությունը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Pr="00F519C9">
              <w:rPr>
                <w:rFonts w:ascii="GHEA Grapalat" w:hAnsi="GHEA Grapalat"/>
                <w:b/>
                <w:color w:val="000000" w:themeColor="text1"/>
              </w:rPr>
              <w:t>×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Բ. Նոր շինարարություն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Գ. Կեղտաջրերի մաքրման առանձին համակարգ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Բ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Դ. Պատմական նշանակություն ունեցող շենքեր և թաղամասեր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Գ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Ե. Հողի ձեռք բերում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1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Դ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Զ. Վտանգավոր կամ թունավոր նյութեր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2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Ե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Զ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×]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Է ներքևում</w:t>
            </w:r>
          </w:p>
        </w:tc>
      </w:tr>
      <w:tr w:rsidR="00BF0901" w:rsidRPr="004979E7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[× ] Այո        [ ]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Ը ներքևում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450BA2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450BA2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093"/>
        <w:gridCol w:w="84"/>
        <w:gridCol w:w="8585"/>
        <w:gridCol w:w="79"/>
      </w:tblGrid>
      <w:tr w:rsidR="00BF0901" w:rsidRPr="00F519C9" w:rsidTr="00CF3B97">
        <w:tc>
          <w:tcPr>
            <w:tcW w:w="2414" w:type="dxa"/>
            <w:gridSpan w:val="2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ԳՈՐԾՈՂՈՒԹՅՈՒՆԸ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ԿԻՐԱՌՎԱԾ ՆՎԱԶԵՑՄԱՆ ՄԻՋՈՑՆԵՐԻ  ՑՈՒՑԱԿԸ</w:t>
            </w:r>
            <w:r w:rsidRPr="00F519C9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BF0901" w:rsidRPr="004979E7" w:rsidTr="00CF3B97">
        <w:tc>
          <w:tcPr>
            <w:tcW w:w="2414" w:type="dxa"/>
            <w:gridSpan w:val="2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093" w:type="dxa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Ծանոթացումը և աշխատողների անվտանգությունը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բ.</w:t>
            </w:r>
            <w:r w:rsidRPr="00F519C9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450BA2">
              <w:rPr>
                <w:rFonts w:ascii="GHEA Grapalat" w:hAnsi="GHEA Grapalat"/>
                <w:lang w:val="hy-AM"/>
              </w:rPr>
              <w:t>-</w:t>
            </w:r>
            <w:r w:rsidRPr="00F519C9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F519C9">
              <w:rPr>
                <w:rFonts w:ascii="GHEA Grapalat" w:hAnsi="GHEA Grapalat"/>
                <w:shd w:val="clear" w:color="auto" w:fill="FFFFFF" w:themeFill="background1"/>
                <w:lang w:val="hy-AM"/>
              </w:rPr>
              <w:t>շինարարական</w:t>
            </w:r>
            <w:r w:rsidRPr="00F519C9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450BA2">
              <w:rPr>
                <w:rFonts w:ascii="GHEA Grapalat" w:hAnsi="GHEA Grapalat"/>
                <w:lang w:val="hy-AM"/>
              </w:rPr>
              <w:t>ն</w:t>
            </w:r>
            <w:r w:rsidRPr="00F519C9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4979E7" w:rsidTr="00CF3B97">
        <w:trPr>
          <w:trHeight w:val="47"/>
        </w:trPr>
        <w:tc>
          <w:tcPr>
            <w:tcW w:w="2414" w:type="dxa"/>
            <w:gridSpan w:val="2"/>
            <w:vMerge w:val="restart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Ա. Ընդհանուր վերանորոգման և/կամ շինարարական աշխատանքները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F519C9">
              <w:rPr>
                <w:rFonts w:ascii="GHEA Grapalat" w:hAnsi="GHEA Grapalat"/>
                <w:lang w:val="hy-AM"/>
              </w:rPr>
              <w:t>/</w:t>
            </w:r>
            <w:r w:rsidRPr="00F519C9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շինարարական աղբից` նվազեցնելու համար փոշու կուտակումը: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4979E7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</w:t>
            </w:r>
            <w:r w:rsidRPr="00F519C9">
              <w:rPr>
                <w:rFonts w:ascii="GHEA Grapalat" w:hAnsi="GHEA Grapalat"/>
                <w:lang w:val="hy-AM"/>
              </w:rPr>
              <w:lastRenderedPageBreak/>
              <w:t>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4979E7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4979E7" w:rsidTr="00CF3B97">
        <w:trPr>
          <w:trHeight w:val="7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</w:t>
            </w:r>
            <w:r w:rsidRPr="00F519C9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պահեստավորվեն համապատասխան տարաներում: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</w:t>
            </w:r>
            <w:r w:rsidRPr="00F519C9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գործունեություն իրականացնելու թույլտվություն ունեցող աղբահանների կողմից: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F519C9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BF0901" w:rsidRPr="00F519C9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Գործողություն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4979E7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F519C9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450BA2">
              <w:rPr>
                <w:rFonts w:ascii="GHEA Grapalat" w:hAnsi="GHEA Grapalat"/>
                <w:lang w:val="hy-AM"/>
              </w:rPr>
              <w:t>ս</w:t>
            </w:r>
            <w:r w:rsidRPr="00F519C9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F519C9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ակտիվ կարգավորում վերապատրաստված և նշմարելի անձնակզմի կողմից` հանրության համար անվտանգ և հարմարավետ ճանապարհահատում կազմակերպելու համար.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F519C9" w:rsidRDefault="00CF3B97" w:rsidP="00BF0901">
      <w:pPr>
        <w:rPr>
          <w:rFonts w:ascii="GHEA Grapalat" w:hAnsi="GHEA Grapalat"/>
          <w:b/>
          <w:lang w:val="hy-AM"/>
        </w:rPr>
        <w:sectPr w:rsidR="00CF3B97" w:rsidRPr="00F519C9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F519C9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1980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66"/>
        <w:gridCol w:w="2814"/>
        <w:gridCol w:w="66"/>
        <w:gridCol w:w="90"/>
        <w:gridCol w:w="2904"/>
        <w:gridCol w:w="66"/>
        <w:gridCol w:w="2364"/>
        <w:gridCol w:w="66"/>
        <w:gridCol w:w="2994"/>
        <w:gridCol w:w="66"/>
        <w:gridCol w:w="2364"/>
      </w:tblGrid>
      <w:tr w:rsidR="00142502" w:rsidRPr="004979E7" w:rsidTr="00A91EDA">
        <w:trPr>
          <w:trHeight w:val="1439"/>
        </w:trPr>
        <w:tc>
          <w:tcPr>
            <w:tcW w:w="234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Գործողությունը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0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ենթակա՞ է)</w:t>
            </w:r>
          </w:p>
        </w:tc>
        <w:tc>
          <w:tcPr>
            <w:tcW w:w="288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Ո՞րտեղ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ենթակա՞ է)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Ի՞նչպես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ենթարկա՞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Ե՞րբ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(Որոշել հաճախականությունը/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շարունակական) լինելը )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Ի՞նչու</w:t>
            </w: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(Չափորորշիչը վերահսկվու՞մ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Ո՞վ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(Պատասխանատու՞ է մոնիտորինգի համար)</w:t>
            </w:r>
          </w:p>
        </w:tc>
      </w:tr>
      <w:tr w:rsidR="00142502" w:rsidRPr="00F519C9" w:rsidTr="00A91EDA">
        <w:trPr>
          <w:trHeight w:val="285"/>
        </w:trPr>
        <w:tc>
          <w:tcPr>
            <w:tcW w:w="19800" w:type="dxa"/>
            <w:gridSpan w:val="1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142502" w:rsidRPr="00F519C9" w:rsidTr="00A91EDA">
        <w:trPr>
          <w:trHeight w:val="1313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նյութերի ապահովում 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Մատակարարների  գրասենյակ կամ պահեստ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Նյութերի պիտակների և/կամ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փաստաթղթերի ստուգում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Մատակարարման</w:t>
            </w:r>
            <w:r w:rsidRPr="00F519C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107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առաջացում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ժամանակավոր պահեստավորումը դրա համար հատուկ նախատեսված վայրում</w:t>
            </w:r>
          </w:p>
          <w:p w:rsidR="00142502" w:rsidRPr="00450BA2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Թափոնների ժամանակին հեռացումը դրա համար նախատեսված վայր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>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իրականացման վայր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Պարբերաբար,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շինարարական աշխատանքների ընթացքում և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դրա ավարտին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-Տարածքի աղտոտման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կանխում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D95CF7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Վ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երանորոգվող   տարածքի էսթետիկ տեսքի պահպանում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2771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աղբի փոխադրումը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Փոխադրամիջոցների և սարքավորումների տեխնիկական վիճակը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Բեռնատար մեքենաների  բեռը  ծածկել անթափանց թաղանթով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Փոխադրումների սահմանված երթուղու և ժամանակի պահպանում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թափոնների փոխադրման երթուղիներ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Ընտրովի հսկողություն`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աշխատանքային ժամերին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Արտանետումներից  հողի և օդի աղտոտման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Տեղական համայնքներին պատճառվող անհարմարության` աղմուկի և վիբրացիայի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-Նվազեցնել երթևեկության խափանումը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Ճանապարհային ոստիկանություն</w:t>
            </w:r>
          </w:p>
        </w:tc>
      </w:tr>
      <w:tr w:rsidR="00142502" w:rsidRPr="00F519C9" w:rsidTr="00A91EDA">
        <w:trPr>
          <w:trHeight w:val="152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ինարարների աշխատանքային հագուստով և անհատական պաշտպանիչ հանդերձանքով ապահովում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FE2F8D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- Շինարարական հարպարակում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հակահրդեհային համակարգի և բժշկական օգնության առկայություն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Գոծողությունների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80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lastRenderedPageBreak/>
              <w:t>Երթևեկությունը և ճանապարհների անվտանգությունը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Երթևեկությունը կանոնակարգող և նախազգուշացնող նշանների առկայություն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  <w:r w:rsidRPr="004828BB">
              <w:rPr>
                <w:rFonts w:ascii="GHEA Grapalat" w:hAnsi="GHEA Grapalat"/>
                <w:sz w:val="20"/>
                <w:szCs w:val="20"/>
              </w:rPr>
              <w:t>ի  հարակից մասում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 xml:space="preserve"> ողջ 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215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Աշխատանքները իրականացնողի (կապալառու), պատվիրատուի (ԱՍՀՆ), աշխատանքները ֆինանսավորող ծրագրի (ՍՊՎԾ II) անվանումները,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Կոնտակտային տվյալներ/թեժ գիծ ԱՍՀՆ-ում՝ հարցերի և բողոքների դեպքում ԾԻԳ-ի հետ կապվելու համաի : 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Կապալառուի դաշտային գրասենյակ և շինարարկան հրապարակ: 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970" w:type="dxa"/>
            <w:gridSpan w:val="2"/>
          </w:tcPr>
          <w:p w:rsidR="00142502" w:rsidRPr="004828BB" w:rsidRDefault="00142502" w:rsidP="001D77F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 w:cs="Sylfaen"/>
                <w:sz w:val="20"/>
                <w:szCs w:val="20"/>
                <w:lang w:val="hy-AM"/>
              </w:rPr>
              <w:t>Այցելությունների</w:t>
            </w:r>
            <w:r w:rsidRPr="004828BB">
              <w:rPr>
                <w:rFonts w:ascii="GHEA Grapalat" w:hAnsi="GHEA Grapalat" w:cs="Sylfaen"/>
                <w:sz w:val="20"/>
                <w:szCs w:val="20"/>
              </w:rPr>
              <w:t xml:space="preserve"> միջոցով պարբերաբար ստուգել GRM հայտարարությոնների վահանակը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br/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>ց առաջ և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Շինարարկան հրապարակին կից բնակվող և աշխատող քաղաքացիների և շահագրգիռ կողմերի հետ </w:t>
            </w:r>
            <w:r w:rsidR="00FE2F8D" w:rsidRPr="004828BB">
              <w:rPr>
                <w:rFonts w:ascii="GHEA Grapalat" w:hAnsi="GHEA Grapalat"/>
                <w:sz w:val="20"/>
                <w:szCs w:val="20"/>
              </w:rPr>
              <w:t>հ</w:t>
            </w:r>
            <w:r w:rsidRPr="004828BB">
              <w:rPr>
                <w:rFonts w:ascii="GHEA Grapalat" w:hAnsi="GHEA Grapalat"/>
                <w:sz w:val="20"/>
                <w:szCs w:val="20"/>
              </w:rPr>
              <w:t>աղորդակցվելու, բողոքների գրանցման գործընթացի համար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</w:tr>
      <w:tr w:rsidR="00142502" w:rsidRPr="00F519C9" w:rsidTr="00A91EDA">
        <w:trPr>
          <w:trHeight w:val="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</w:tr>
      <w:tr w:rsidR="00142502" w:rsidRPr="00F519C9" w:rsidTr="00A91EDA">
        <w:trPr>
          <w:trHeight w:val="26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F519C9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F519C9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620"/>
        </w:trPr>
        <w:tc>
          <w:tcPr>
            <w:tcW w:w="19800" w:type="dxa"/>
            <w:gridSpan w:val="13"/>
            <w:tcBorders>
              <w:top w:val="single" w:sz="4" w:space="0" w:color="auto"/>
            </w:tcBorders>
            <w:vAlign w:val="center"/>
          </w:tcPr>
          <w:p w:rsidR="00142502" w:rsidRPr="00F519C9" w:rsidRDefault="00142502" w:rsidP="00FE2F8D">
            <w:pPr>
              <w:jc w:val="center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ԳՈՐԾԱՐԿՄԱՆ ՓՈՒԼ</w:t>
            </w:r>
          </w:p>
        </w:tc>
      </w:tr>
      <w:tr w:rsidR="00142502" w:rsidRPr="00F519C9" w:rsidTr="00A91EDA">
        <w:trPr>
          <w:trHeight w:val="2447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Գործառնական թափոնների կառավարում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անձնակազմի համար 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Բարեկարգված տարածք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F519C9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AC403E" w:rsidRDefault="00863261" w:rsidP="00CF3B97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lastRenderedPageBreak/>
        <w:t>Հավելված 1.</w:t>
      </w:r>
      <w:proofErr w:type="gramEnd"/>
      <w:r w:rsidRPr="00F519C9">
        <w:rPr>
          <w:rFonts w:ascii="GHEA Grapalat" w:hAnsi="GHEA Grapalat"/>
        </w:rPr>
        <w:t xml:space="preserve"> Շինարարական քարտեզը/լուսանկարները</w:t>
      </w:r>
    </w:p>
    <w:p w:rsidR="00A1729C" w:rsidRPr="00F519C9" w:rsidRDefault="00A1729C" w:rsidP="00CF3B97">
      <w:pPr>
        <w:spacing w:after="0" w:line="240" w:lineRule="auto"/>
        <w:rPr>
          <w:rFonts w:ascii="GHEA Grapalat" w:hAnsi="GHEA Grapalat"/>
        </w:rPr>
      </w:pPr>
    </w:p>
    <w:p w:rsidR="00FE2F8D" w:rsidRDefault="00D329B7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inline distT="0" distB="0" distL="0" distR="0" wp14:anchorId="17CFAA1F" wp14:editId="14BE2561">
            <wp:extent cx="6619875" cy="7448549"/>
            <wp:effectExtent l="0" t="0" r="0" b="635"/>
            <wp:docPr id="17" name="Picture 17" descr="C:\Users\Nvard Mkrtchyan\Downloads\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ard Mkrtchyan\Downloads\0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07" cy="74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5DACC3F7" wp14:editId="47E6D0BE">
            <wp:extent cx="6781800" cy="7324052"/>
            <wp:effectExtent l="0" t="0" r="0" b="0"/>
            <wp:docPr id="18" name="Picture 18" descr="C:\Users\NVARDM~1\AppData\Local\Temp\Rar$DI44.904\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ARDM~1\AppData\Local\Temp\Rar$DI44.904\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74" cy="73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8" w:rsidRDefault="00C24868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7CE2E615" wp14:editId="27A1A466">
            <wp:extent cx="5267325" cy="3952024"/>
            <wp:effectExtent l="0" t="0" r="0" b="0"/>
            <wp:docPr id="13" name="Picture 13" descr="C:\Users\Nvard Mkrtchyan\Desktop\karen\Artik\Artik foto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esktop\karen\Artik\Artik foto\P101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17" cy="39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7F2C9EC3" wp14:editId="6DD3AA81">
            <wp:extent cx="4533900" cy="3949678"/>
            <wp:effectExtent l="0" t="0" r="0" b="0"/>
            <wp:docPr id="14" name="Picture 14" descr="C:\Users\Nvard Mkrtchyan\Desktop\karen\Artik\Artik foto\P1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esktop\karen\Artik\Artik foto\P101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6C4106E1" wp14:editId="15B1D4DC">
            <wp:extent cx="4914900" cy="4323642"/>
            <wp:effectExtent l="0" t="0" r="0" b="1270"/>
            <wp:docPr id="15" name="Picture 15" descr="C:\Users\Nvard Mkrtchyan\Desktop\karen\Artik\Artik foto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ard Mkrtchyan\Desktop\karen\Artik\Artik foto\P101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7" cy="43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623FBDC8" wp14:editId="426094E5">
            <wp:extent cx="5772150" cy="4330789"/>
            <wp:effectExtent l="0" t="0" r="0" b="0"/>
            <wp:docPr id="16" name="Picture 16" descr="C:\Users\Nvard Mkrtchyan\Desktop\karen\Artik\Artik foto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ard Mkrtchyan\Desktop\karen\Artik\Artik foto\P101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7E" w:rsidRPr="00F519C9" w:rsidRDefault="00863261" w:rsidP="00863261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lastRenderedPageBreak/>
        <w:t>Հավելված 2.</w:t>
      </w:r>
      <w:proofErr w:type="gramEnd"/>
      <w:r w:rsidRPr="00F519C9">
        <w:rPr>
          <w:rFonts w:ascii="GHEA Grapalat" w:hAnsi="GHEA Grapalat"/>
        </w:rPr>
        <w:t xml:space="preserve"> </w:t>
      </w:r>
      <w:proofErr w:type="gramStart"/>
      <w:r w:rsidRPr="00F519C9">
        <w:rPr>
          <w:rFonts w:ascii="GHEA Grapalat" w:hAnsi="GHEA Grapalat"/>
        </w:rPr>
        <w:t>Սեփականության  վկայականը</w:t>
      </w:r>
      <w:proofErr w:type="gramEnd"/>
      <w:r w:rsidRPr="00F519C9">
        <w:rPr>
          <w:rFonts w:ascii="GHEA Grapalat" w:hAnsi="GHEA Grapalat"/>
        </w:rPr>
        <w:t xml:space="preserve"> </w:t>
      </w:r>
    </w:p>
    <w:p w:rsidR="00D202E3" w:rsidRPr="00F519C9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Default="00B92EDF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GHEA Grapalat" w:hAnsi="GHEA Grapalat"/>
        </w:rPr>
        <w:t xml:space="preserve">           </w:t>
      </w:r>
      <w:r w:rsidR="00DF0BD0">
        <w:rPr>
          <w:rFonts w:ascii="GHEA Grapalat" w:hAnsi="GHEA Grapalat"/>
        </w:rPr>
        <w:t xml:space="preserve">       </w:t>
      </w:r>
      <w:r w:rsidR="00220BC0" w:rsidRPr="00220B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0AAA" w:rsidRPr="00F519C9" w:rsidRDefault="0014607E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t xml:space="preserve">        </w:t>
      </w:r>
      <w:r w:rsidR="00E71A17">
        <w:rPr>
          <w:rFonts w:ascii="GHEA Grapalat" w:hAnsi="GHEA Grapalat"/>
          <w:noProof/>
        </w:rPr>
        <w:drawing>
          <wp:inline distT="0" distB="0" distL="0" distR="0" wp14:anchorId="0E3CFCF8" wp14:editId="54C17F86">
            <wp:extent cx="4238625" cy="6238875"/>
            <wp:effectExtent l="0" t="0" r="9525" b="9525"/>
            <wp:docPr id="8" name="Picture 8" descr="C:\Users\Nvard Mkrtchyan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ownloads\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A17">
        <w:rPr>
          <w:rFonts w:ascii="GHEA Grapalat" w:hAnsi="GHEA Grapalat"/>
          <w:noProof/>
        </w:rPr>
        <w:drawing>
          <wp:inline distT="0" distB="0" distL="0" distR="0" wp14:anchorId="1E4611D2" wp14:editId="01266C7A">
            <wp:extent cx="4359257" cy="6229350"/>
            <wp:effectExtent l="0" t="0" r="3810" b="0"/>
            <wp:docPr id="9" name="Picture 9" descr="C:\Users\Nvard Mkrtchyan\Downloads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ownloads\000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82" cy="62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8E" w:rsidRDefault="0026558E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B52D29" w:rsidRDefault="00863261" w:rsidP="00CF3B97">
      <w:pPr>
        <w:spacing w:after="0" w:line="240" w:lineRule="auto"/>
        <w:rPr>
          <w:rFonts w:ascii="GHEA Grapalat" w:hAnsi="GHEA Grapalat"/>
        </w:rPr>
      </w:pPr>
      <w:proofErr w:type="gramStart"/>
      <w:r w:rsidRPr="00F519C9">
        <w:rPr>
          <w:rFonts w:ascii="GHEA Grapalat" w:hAnsi="GHEA Grapalat"/>
        </w:rPr>
        <w:lastRenderedPageBreak/>
        <w:t xml:space="preserve">Հավելված </w:t>
      </w:r>
      <w:r w:rsidR="000C4C5E">
        <w:rPr>
          <w:rFonts w:ascii="GHEA Grapalat" w:hAnsi="GHEA Grapalat"/>
        </w:rPr>
        <w:t>3</w:t>
      </w:r>
      <w:r w:rsidRPr="00F519C9">
        <w:rPr>
          <w:rFonts w:ascii="GHEA Grapalat" w:hAnsi="GHEA Grapalat"/>
        </w:rPr>
        <w:t>.</w:t>
      </w:r>
      <w:proofErr w:type="gramEnd"/>
      <w:r w:rsidRPr="00F519C9">
        <w:rPr>
          <w:rFonts w:ascii="GHEA Grapalat" w:hAnsi="GHEA Grapalat"/>
        </w:rPr>
        <w:t xml:space="preserve"> Շենքի տեխնիկական վիճակի և վնասվածության եզրակացություն</w:t>
      </w:r>
      <w:r w:rsidR="00B52D29" w:rsidRPr="00B52D2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14D9" w:rsidRPr="00DE14D9" w:rsidRDefault="009C7D09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DE14D9" w:rsidRPr="00DE14D9" w:rsidSect="00737310">
          <w:pgSz w:w="24480" w:h="15840" w:orient="landscape" w:code="17"/>
          <w:pgMar w:top="1440" w:right="1584" w:bottom="1152" w:left="1584" w:header="720" w:footer="720" w:gutter="0"/>
          <w:paperSrc w:first="7" w:other="7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A1C26DD" wp14:editId="650BBC02">
            <wp:extent cx="5438898" cy="5403273"/>
            <wp:effectExtent l="0" t="0" r="9525" b="6985"/>
            <wp:docPr id="19" name="Picture 19" descr="C:\Users\NVARDM~1\AppData\Local\Temp\Rar$DI66.904\sesmik ezrakacutyun  Art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ARDM~1\AppData\Local\Temp\Rar$DI66.904\sesmik ezrakacutyun  Artik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98" cy="54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B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E388839" wp14:editId="29CEB0F9">
            <wp:extent cx="4322618" cy="5403273"/>
            <wp:effectExtent l="0" t="0" r="1905" b="6985"/>
            <wp:docPr id="20" name="Picture 20" descr="C:\Users\NVARDM~1\AppData\Local\Temp\Rar$DI86.904\sesmik ezrakacutyun  Art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VARDM~1\AppData\Local\Temp\Rar$DI86.904\sesmik ezrakacutyun  Artik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49" cy="540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B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968181F" wp14:editId="29724B09">
            <wp:extent cx="3664270" cy="5403273"/>
            <wp:effectExtent l="0" t="0" r="0" b="6985"/>
            <wp:docPr id="21" name="Picture 21" descr="C:\Users\NVARDM~1\AppData\Local\Temp\Rar$DI03.904\sesmik ezrakacutyun  Art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VARDM~1\AppData\Local\Temp\Rar$DI03.904\sesmik ezrakacutyun  Artik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75" cy="54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AA" w:rsidRDefault="009C7D09" w:rsidP="00320053">
      <w:pPr>
        <w:rPr>
          <w:rFonts w:ascii="GHEA Grapalat" w:hAnsi="GHEA Grapalat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0B54FCB" wp14:editId="66C2E913">
            <wp:extent cx="4110427" cy="5648211"/>
            <wp:effectExtent l="0" t="0" r="4445" b="0"/>
            <wp:docPr id="22" name="Picture 22" descr="C:\Users\NVARDM~1\AppData\Local\Temp\Rar$DI94.904\sesmik ezrakacutyun  Art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VARDM~1\AppData\Local\Temp\Rar$DI94.904\sesmik ezrakacutyun  Artik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75" cy="56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Pr="00F519C9" w:rsidRDefault="002A4FE0" w:rsidP="00320053">
      <w:pPr>
        <w:rPr>
          <w:rFonts w:ascii="GHEA Grapalat" w:hAnsi="GHEA Grapalat"/>
        </w:rPr>
      </w:pPr>
    </w:p>
    <w:p w:rsidR="000C4C5E" w:rsidRPr="00C20722" w:rsidRDefault="000C4C5E" w:rsidP="000C4C5E">
      <w:pPr>
        <w:spacing w:after="0" w:line="240" w:lineRule="auto"/>
        <w:rPr>
          <w:rFonts w:ascii="GHEA Grapalat" w:hAnsi="GHEA Grapalat"/>
        </w:rPr>
      </w:pPr>
      <w:proofErr w:type="gramStart"/>
      <w:r w:rsidRPr="00C20722">
        <w:rPr>
          <w:rFonts w:ascii="GHEA Grapalat" w:hAnsi="GHEA Grapalat"/>
        </w:rPr>
        <w:lastRenderedPageBreak/>
        <w:t>Հավելված 4.</w:t>
      </w:r>
      <w:proofErr w:type="gramEnd"/>
      <w:r w:rsidRPr="00C20722">
        <w:rPr>
          <w:rFonts w:ascii="GHEA Grapalat" w:hAnsi="GHEA Grapalat"/>
        </w:rPr>
        <w:t xml:space="preserve"> Հանրային քննարկման</w:t>
      </w:r>
      <w:r w:rsidR="00F56E4F" w:rsidRPr="00C20722">
        <w:rPr>
          <w:rFonts w:ascii="GHEA Grapalat" w:hAnsi="GHEA Grapalat"/>
        </w:rPr>
        <w:t xml:space="preserve"> հայտարարությունը և</w:t>
      </w:r>
      <w:r w:rsidRPr="00C20722">
        <w:rPr>
          <w:rFonts w:ascii="GHEA Grapalat" w:hAnsi="GHEA Grapalat"/>
        </w:rPr>
        <w:t xml:space="preserve"> արձանագրությունը </w:t>
      </w:r>
    </w:p>
    <w:p w:rsidR="0026777C" w:rsidRPr="00C20722" w:rsidRDefault="0026777C" w:rsidP="0026777C">
      <w:pPr>
        <w:spacing w:after="0" w:line="240" w:lineRule="auto"/>
        <w:rPr>
          <w:rFonts w:ascii="GHEA Grapalat" w:hAnsi="GHEA Grapalat"/>
        </w:rPr>
      </w:pPr>
      <w:proofErr w:type="gramStart"/>
      <w:r w:rsidRPr="00C20722">
        <w:rPr>
          <w:rFonts w:ascii="GHEA Grapalat" w:hAnsi="GHEA Grapalat"/>
        </w:rPr>
        <w:t xml:space="preserve">Հավելված </w:t>
      </w:r>
      <w:r w:rsidR="00C20722" w:rsidRPr="00C20722">
        <w:rPr>
          <w:rFonts w:ascii="GHEA Grapalat" w:hAnsi="GHEA Grapalat"/>
        </w:rPr>
        <w:t xml:space="preserve"> </w:t>
      </w:r>
      <w:r w:rsidRPr="00C20722">
        <w:rPr>
          <w:rFonts w:ascii="GHEA Grapalat" w:hAnsi="GHEA Grapalat"/>
        </w:rPr>
        <w:t>5</w:t>
      </w:r>
      <w:proofErr w:type="gramEnd"/>
      <w:r w:rsidRPr="00C20722">
        <w:rPr>
          <w:rFonts w:ascii="GHEA Grapalat" w:hAnsi="GHEA Grapalat"/>
        </w:rPr>
        <w:t>. Աղբահանության տեղեկանք</w:t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A4FE0" w:rsidP="0026777C">
      <w:pPr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E745EEF" wp14:editId="316AD948">
            <wp:extent cx="7208322" cy="9903672"/>
            <wp:effectExtent l="0" t="0" r="0" b="2540"/>
            <wp:docPr id="23" name="Picture 23" descr="C:\Users\NVARDM~1\AppData\Local\Temp\Rar$DI15.608\Construction Waste-Art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VARDM~1\AppData\Local\Temp\Rar$DI15.608\Construction Waste-Artik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765" cy="99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sectPr w:rsidR="0026777C" w:rsidSect="003809C0">
      <w:pgSz w:w="15840" w:h="24480" w:code="17"/>
      <w:pgMar w:top="1584" w:right="1980" w:bottom="630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6FD" w:rsidRDefault="00AD46FD" w:rsidP="00BF0901">
      <w:pPr>
        <w:spacing w:after="0" w:line="240" w:lineRule="auto"/>
      </w:pPr>
      <w:r>
        <w:separator/>
      </w:r>
    </w:p>
  </w:endnote>
  <w:endnote w:type="continuationSeparator" w:id="0">
    <w:p w:rsidR="00AD46FD" w:rsidRDefault="00AD46FD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6FD" w:rsidRDefault="00AD46FD" w:rsidP="00BF0901">
      <w:pPr>
        <w:spacing w:after="0" w:line="240" w:lineRule="auto"/>
      </w:pPr>
      <w:r>
        <w:separator/>
      </w:r>
    </w:p>
  </w:footnote>
  <w:footnote w:type="continuationSeparator" w:id="0">
    <w:p w:rsidR="00AD46FD" w:rsidRDefault="00AD46FD" w:rsidP="00BF0901">
      <w:pPr>
        <w:spacing w:after="0" w:line="240" w:lineRule="auto"/>
      </w:pPr>
      <w:r>
        <w:continuationSeparator/>
      </w:r>
    </w:p>
  </w:footnote>
  <w:footnote w:id="1">
    <w:p w:rsidR="00BF0901" w:rsidRPr="001E27FE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 w:rsidR="004B28A1"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BF0901" w:rsidRPr="0079428B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</w:t>
      </w:r>
      <w:r w:rsidR="004B28A1">
        <w:rPr>
          <w:rFonts w:ascii="Sylfaen" w:hAnsi="Sylfaen"/>
          <w:lang w:val="hy-AM"/>
        </w:rPr>
        <w:t>/</w:t>
      </w:r>
      <w:r>
        <w:rPr>
          <w:rFonts w:ascii="Sylfaen" w:hAnsi="Sylfaen"/>
          <w:lang w:val="hy-AM"/>
        </w:rPr>
        <w:t>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="004B28A1"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50A5B"/>
    <w:multiLevelType w:val="hybridMultilevel"/>
    <w:tmpl w:val="23746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01F7A"/>
    <w:rsid w:val="0000239D"/>
    <w:rsid w:val="00012F80"/>
    <w:rsid w:val="00014A02"/>
    <w:rsid w:val="00020099"/>
    <w:rsid w:val="00020BD7"/>
    <w:rsid w:val="0002348D"/>
    <w:rsid w:val="00031B7F"/>
    <w:rsid w:val="00036564"/>
    <w:rsid w:val="00040757"/>
    <w:rsid w:val="000411F0"/>
    <w:rsid w:val="00041695"/>
    <w:rsid w:val="000465A6"/>
    <w:rsid w:val="000620EB"/>
    <w:rsid w:val="0007037F"/>
    <w:rsid w:val="0007258E"/>
    <w:rsid w:val="00073A7C"/>
    <w:rsid w:val="000C0B2F"/>
    <w:rsid w:val="000C1546"/>
    <w:rsid w:val="000C4C5E"/>
    <w:rsid w:val="000D2F5D"/>
    <w:rsid w:val="000D6FBC"/>
    <w:rsid w:val="000F21D3"/>
    <w:rsid w:val="000F7D15"/>
    <w:rsid w:val="001047CC"/>
    <w:rsid w:val="00111362"/>
    <w:rsid w:val="00115ACD"/>
    <w:rsid w:val="001254AE"/>
    <w:rsid w:val="0013072F"/>
    <w:rsid w:val="00131C8C"/>
    <w:rsid w:val="001340FF"/>
    <w:rsid w:val="00136281"/>
    <w:rsid w:val="00142502"/>
    <w:rsid w:val="00145656"/>
    <w:rsid w:val="0014607E"/>
    <w:rsid w:val="00150C6A"/>
    <w:rsid w:val="00151668"/>
    <w:rsid w:val="001635C7"/>
    <w:rsid w:val="001674F2"/>
    <w:rsid w:val="00172DB0"/>
    <w:rsid w:val="00181E0F"/>
    <w:rsid w:val="001829B0"/>
    <w:rsid w:val="001932DE"/>
    <w:rsid w:val="001A554A"/>
    <w:rsid w:val="001A7731"/>
    <w:rsid w:val="001B23D1"/>
    <w:rsid w:val="001C00F0"/>
    <w:rsid w:val="001C09B7"/>
    <w:rsid w:val="001C1C47"/>
    <w:rsid w:val="001C50F7"/>
    <w:rsid w:val="001D62A6"/>
    <w:rsid w:val="001D76CA"/>
    <w:rsid w:val="001D77FA"/>
    <w:rsid w:val="001F1716"/>
    <w:rsid w:val="001F734D"/>
    <w:rsid w:val="00201A6F"/>
    <w:rsid w:val="002071F0"/>
    <w:rsid w:val="00210D18"/>
    <w:rsid w:val="00215121"/>
    <w:rsid w:val="00220BC0"/>
    <w:rsid w:val="00225505"/>
    <w:rsid w:val="00236A21"/>
    <w:rsid w:val="002413CB"/>
    <w:rsid w:val="00242766"/>
    <w:rsid w:val="0024443E"/>
    <w:rsid w:val="0025071A"/>
    <w:rsid w:val="00250FDE"/>
    <w:rsid w:val="0025564F"/>
    <w:rsid w:val="0026161E"/>
    <w:rsid w:val="0026558E"/>
    <w:rsid w:val="0026777C"/>
    <w:rsid w:val="00275ADC"/>
    <w:rsid w:val="00286E75"/>
    <w:rsid w:val="002A117A"/>
    <w:rsid w:val="002A31F5"/>
    <w:rsid w:val="002A4FE0"/>
    <w:rsid w:val="002A5E06"/>
    <w:rsid w:val="002B0DCF"/>
    <w:rsid w:val="002D1B5D"/>
    <w:rsid w:val="002D33D3"/>
    <w:rsid w:val="002D7502"/>
    <w:rsid w:val="002E2B47"/>
    <w:rsid w:val="002F03CA"/>
    <w:rsid w:val="002F2E10"/>
    <w:rsid w:val="002F3830"/>
    <w:rsid w:val="003057F2"/>
    <w:rsid w:val="00305F31"/>
    <w:rsid w:val="00320053"/>
    <w:rsid w:val="00321BC4"/>
    <w:rsid w:val="00322FEB"/>
    <w:rsid w:val="0033034C"/>
    <w:rsid w:val="00333C3B"/>
    <w:rsid w:val="00334283"/>
    <w:rsid w:val="00335BFD"/>
    <w:rsid w:val="00355373"/>
    <w:rsid w:val="00370A2B"/>
    <w:rsid w:val="00371E09"/>
    <w:rsid w:val="003809C0"/>
    <w:rsid w:val="003826FF"/>
    <w:rsid w:val="003849CB"/>
    <w:rsid w:val="00384F88"/>
    <w:rsid w:val="003975AF"/>
    <w:rsid w:val="003A0B3C"/>
    <w:rsid w:val="003A6FD9"/>
    <w:rsid w:val="003B6014"/>
    <w:rsid w:val="003E6AF5"/>
    <w:rsid w:val="003F12D2"/>
    <w:rsid w:val="003F1F0F"/>
    <w:rsid w:val="00404BBE"/>
    <w:rsid w:val="00414078"/>
    <w:rsid w:val="00420005"/>
    <w:rsid w:val="004200FD"/>
    <w:rsid w:val="00423C34"/>
    <w:rsid w:val="00431C68"/>
    <w:rsid w:val="004328D3"/>
    <w:rsid w:val="00450BA2"/>
    <w:rsid w:val="00451608"/>
    <w:rsid w:val="00452394"/>
    <w:rsid w:val="0046096D"/>
    <w:rsid w:val="00466A45"/>
    <w:rsid w:val="004747D4"/>
    <w:rsid w:val="004828BB"/>
    <w:rsid w:val="004843E0"/>
    <w:rsid w:val="00487280"/>
    <w:rsid w:val="00490B0C"/>
    <w:rsid w:val="004942B4"/>
    <w:rsid w:val="004979E7"/>
    <w:rsid w:val="004A4012"/>
    <w:rsid w:val="004A4C40"/>
    <w:rsid w:val="004A6BD0"/>
    <w:rsid w:val="004B28A1"/>
    <w:rsid w:val="004B33C7"/>
    <w:rsid w:val="004C4758"/>
    <w:rsid w:val="004C7E4F"/>
    <w:rsid w:val="004F3445"/>
    <w:rsid w:val="005061BD"/>
    <w:rsid w:val="005154EE"/>
    <w:rsid w:val="005238C9"/>
    <w:rsid w:val="00540BA2"/>
    <w:rsid w:val="00551925"/>
    <w:rsid w:val="00554A06"/>
    <w:rsid w:val="005679B5"/>
    <w:rsid w:val="00567E48"/>
    <w:rsid w:val="0058061C"/>
    <w:rsid w:val="005832DC"/>
    <w:rsid w:val="0059114C"/>
    <w:rsid w:val="005976D2"/>
    <w:rsid w:val="005B4E7A"/>
    <w:rsid w:val="005C080E"/>
    <w:rsid w:val="005D35F4"/>
    <w:rsid w:val="005D3E3F"/>
    <w:rsid w:val="005D4406"/>
    <w:rsid w:val="005F18A5"/>
    <w:rsid w:val="005F291D"/>
    <w:rsid w:val="005F6743"/>
    <w:rsid w:val="005F6811"/>
    <w:rsid w:val="00600872"/>
    <w:rsid w:val="00601ADB"/>
    <w:rsid w:val="00612DA7"/>
    <w:rsid w:val="00617F25"/>
    <w:rsid w:val="00631A6B"/>
    <w:rsid w:val="0063572D"/>
    <w:rsid w:val="006373AC"/>
    <w:rsid w:val="00644864"/>
    <w:rsid w:val="00644D62"/>
    <w:rsid w:val="006632E2"/>
    <w:rsid w:val="00671915"/>
    <w:rsid w:val="00671B2B"/>
    <w:rsid w:val="006748A5"/>
    <w:rsid w:val="00674BC6"/>
    <w:rsid w:val="006830B2"/>
    <w:rsid w:val="006848A2"/>
    <w:rsid w:val="006856A3"/>
    <w:rsid w:val="00687CC9"/>
    <w:rsid w:val="00692D1B"/>
    <w:rsid w:val="006C357A"/>
    <w:rsid w:val="006C3BE8"/>
    <w:rsid w:val="006C4F36"/>
    <w:rsid w:val="006D736D"/>
    <w:rsid w:val="006E23DC"/>
    <w:rsid w:val="00700D4A"/>
    <w:rsid w:val="00704DB9"/>
    <w:rsid w:val="0071196B"/>
    <w:rsid w:val="00715F28"/>
    <w:rsid w:val="00724966"/>
    <w:rsid w:val="0073615B"/>
    <w:rsid w:val="00737310"/>
    <w:rsid w:val="00737A65"/>
    <w:rsid w:val="00756125"/>
    <w:rsid w:val="00764E94"/>
    <w:rsid w:val="0077527A"/>
    <w:rsid w:val="0078176A"/>
    <w:rsid w:val="007958B9"/>
    <w:rsid w:val="007A4B3E"/>
    <w:rsid w:val="007B7FFD"/>
    <w:rsid w:val="007C3048"/>
    <w:rsid w:val="007C6409"/>
    <w:rsid w:val="007D5B74"/>
    <w:rsid w:val="007D7844"/>
    <w:rsid w:val="007E09F1"/>
    <w:rsid w:val="007E43E3"/>
    <w:rsid w:val="007E5218"/>
    <w:rsid w:val="007E6C5B"/>
    <w:rsid w:val="008005F8"/>
    <w:rsid w:val="00801015"/>
    <w:rsid w:val="008057C4"/>
    <w:rsid w:val="00811103"/>
    <w:rsid w:val="00820075"/>
    <w:rsid w:val="00821D22"/>
    <w:rsid w:val="008223EB"/>
    <w:rsid w:val="008238C6"/>
    <w:rsid w:val="00824D94"/>
    <w:rsid w:val="00833DAE"/>
    <w:rsid w:val="00844328"/>
    <w:rsid w:val="00847CE6"/>
    <w:rsid w:val="00852E61"/>
    <w:rsid w:val="008566E4"/>
    <w:rsid w:val="00863261"/>
    <w:rsid w:val="00864A59"/>
    <w:rsid w:val="008650B1"/>
    <w:rsid w:val="00867E01"/>
    <w:rsid w:val="0087096A"/>
    <w:rsid w:val="0089152F"/>
    <w:rsid w:val="00892F3D"/>
    <w:rsid w:val="008A2A0A"/>
    <w:rsid w:val="008A2A8C"/>
    <w:rsid w:val="008A5BB9"/>
    <w:rsid w:val="008A7520"/>
    <w:rsid w:val="008B3383"/>
    <w:rsid w:val="008B54B6"/>
    <w:rsid w:val="008D3E50"/>
    <w:rsid w:val="008E082C"/>
    <w:rsid w:val="009035E5"/>
    <w:rsid w:val="00912F1C"/>
    <w:rsid w:val="00915BBC"/>
    <w:rsid w:val="00932420"/>
    <w:rsid w:val="009510CA"/>
    <w:rsid w:val="00956518"/>
    <w:rsid w:val="00961B53"/>
    <w:rsid w:val="009623BC"/>
    <w:rsid w:val="009633D1"/>
    <w:rsid w:val="00964003"/>
    <w:rsid w:val="00964D2C"/>
    <w:rsid w:val="009651CE"/>
    <w:rsid w:val="0096641D"/>
    <w:rsid w:val="00972A4C"/>
    <w:rsid w:val="0097608C"/>
    <w:rsid w:val="00984A4B"/>
    <w:rsid w:val="00991672"/>
    <w:rsid w:val="00991BCE"/>
    <w:rsid w:val="00995977"/>
    <w:rsid w:val="009A2D4C"/>
    <w:rsid w:val="009C16FD"/>
    <w:rsid w:val="009C7D09"/>
    <w:rsid w:val="009D7D00"/>
    <w:rsid w:val="009E40B6"/>
    <w:rsid w:val="009F1700"/>
    <w:rsid w:val="009F46B6"/>
    <w:rsid w:val="00A0674D"/>
    <w:rsid w:val="00A07A5D"/>
    <w:rsid w:val="00A11F8B"/>
    <w:rsid w:val="00A1729C"/>
    <w:rsid w:val="00A23380"/>
    <w:rsid w:val="00A3084D"/>
    <w:rsid w:val="00A30F18"/>
    <w:rsid w:val="00A31092"/>
    <w:rsid w:val="00A36F4B"/>
    <w:rsid w:val="00A4175B"/>
    <w:rsid w:val="00A4706E"/>
    <w:rsid w:val="00A52C53"/>
    <w:rsid w:val="00A5400F"/>
    <w:rsid w:val="00A57101"/>
    <w:rsid w:val="00A6786A"/>
    <w:rsid w:val="00A75599"/>
    <w:rsid w:val="00A84F33"/>
    <w:rsid w:val="00A85651"/>
    <w:rsid w:val="00A91EDA"/>
    <w:rsid w:val="00AC23B4"/>
    <w:rsid w:val="00AC403E"/>
    <w:rsid w:val="00AD258D"/>
    <w:rsid w:val="00AD46FD"/>
    <w:rsid w:val="00AD6854"/>
    <w:rsid w:val="00AE51EC"/>
    <w:rsid w:val="00AF6DBC"/>
    <w:rsid w:val="00B037D6"/>
    <w:rsid w:val="00B077E5"/>
    <w:rsid w:val="00B145E8"/>
    <w:rsid w:val="00B14D10"/>
    <w:rsid w:val="00B16942"/>
    <w:rsid w:val="00B24FBA"/>
    <w:rsid w:val="00B2718E"/>
    <w:rsid w:val="00B3061C"/>
    <w:rsid w:val="00B362CF"/>
    <w:rsid w:val="00B4515D"/>
    <w:rsid w:val="00B52ADF"/>
    <w:rsid w:val="00B52D29"/>
    <w:rsid w:val="00B60AAC"/>
    <w:rsid w:val="00B61503"/>
    <w:rsid w:val="00B6314E"/>
    <w:rsid w:val="00B64318"/>
    <w:rsid w:val="00B67246"/>
    <w:rsid w:val="00B80679"/>
    <w:rsid w:val="00B809B2"/>
    <w:rsid w:val="00B80DEC"/>
    <w:rsid w:val="00B92EDF"/>
    <w:rsid w:val="00BA74BF"/>
    <w:rsid w:val="00BB15A9"/>
    <w:rsid w:val="00BB7007"/>
    <w:rsid w:val="00BC367C"/>
    <w:rsid w:val="00BD0B33"/>
    <w:rsid w:val="00BD1BFD"/>
    <w:rsid w:val="00BD1EFE"/>
    <w:rsid w:val="00BE3FBB"/>
    <w:rsid w:val="00BF0901"/>
    <w:rsid w:val="00C01797"/>
    <w:rsid w:val="00C14B6F"/>
    <w:rsid w:val="00C20722"/>
    <w:rsid w:val="00C24868"/>
    <w:rsid w:val="00C45BE0"/>
    <w:rsid w:val="00C550D2"/>
    <w:rsid w:val="00C5627A"/>
    <w:rsid w:val="00C628D1"/>
    <w:rsid w:val="00C662B2"/>
    <w:rsid w:val="00C66624"/>
    <w:rsid w:val="00C71257"/>
    <w:rsid w:val="00C76970"/>
    <w:rsid w:val="00C8259F"/>
    <w:rsid w:val="00C95191"/>
    <w:rsid w:val="00C95FE5"/>
    <w:rsid w:val="00C97862"/>
    <w:rsid w:val="00CA3399"/>
    <w:rsid w:val="00CA4587"/>
    <w:rsid w:val="00CB563E"/>
    <w:rsid w:val="00CC6353"/>
    <w:rsid w:val="00CD5A1F"/>
    <w:rsid w:val="00CF3B97"/>
    <w:rsid w:val="00D04939"/>
    <w:rsid w:val="00D06CEA"/>
    <w:rsid w:val="00D072C0"/>
    <w:rsid w:val="00D07C96"/>
    <w:rsid w:val="00D1205D"/>
    <w:rsid w:val="00D14A58"/>
    <w:rsid w:val="00D14EB1"/>
    <w:rsid w:val="00D202E3"/>
    <w:rsid w:val="00D2777D"/>
    <w:rsid w:val="00D329B7"/>
    <w:rsid w:val="00D34856"/>
    <w:rsid w:val="00D401B0"/>
    <w:rsid w:val="00D44EF9"/>
    <w:rsid w:val="00D5752F"/>
    <w:rsid w:val="00D6200F"/>
    <w:rsid w:val="00D66559"/>
    <w:rsid w:val="00D73553"/>
    <w:rsid w:val="00D74B64"/>
    <w:rsid w:val="00D95CF7"/>
    <w:rsid w:val="00D960B6"/>
    <w:rsid w:val="00DA1BCC"/>
    <w:rsid w:val="00DA753A"/>
    <w:rsid w:val="00DC33C9"/>
    <w:rsid w:val="00DE14D9"/>
    <w:rsid w:val="00DE34EA"/>
    <w:rsid w:val="00DE65B3"/>
    <w:rsid w:val="00DF0BD0"/>
    <w:rsid w:val="00DF1789"/>
    <w:rsid w:val="00DF4099"/>
    <w:rsid w:val="00DF65A9"/>
    <w:rsid w:val="00DF681F"/>
    <w:rsid w:val="00E04F40"/>
    <w:rsid w:val="00E06BF0"/>
    <w:rsid w:val="00E12B54"/>
    <w:rsid w:val="00E21FF9"/>
    <w:rsid w:val="00E32CA7"/>
    <w:rsid w:val="00E36EF6"/>
    <w:rsid w:val="00E41BED"/>
    <w:rsid w:val="00E70AAA"/>
    <w:rsid w:val="00E71A17"/>
    <w:rsid w:val="00E720BB"/>
    <w:rsid w:val="00E733E5"/>
    <w:rsid w:val="00E75D36"/>
    <w:rsid w:val="00E76AFC"/>
    <w:rsid w:val="00E77536"/>
    <w:rsid w:val="00E855D9"/>
    <w:rsid w:val="00E953AD"/>
    <w:rsid w:val="00E96102"/>
    <w:rsid w:val="00EA360C"/>
    <w:rsid w:val="00EA7949"/>
    <w:rsid w:val="00EB118B"/>
    <w:rsid w:val="00EC0FED"/>
    <w:rsid w:val="00ED002A"/>
    <w:rsid w:val="00EE1D98"/>
    <w:rsid w:val="00EF108D"/>
    <w:rsid w:val="00EF2935"/>
    <w:rsid w:val="00EF3716"/>
    <w:rsid w:val="00EF5240"/>
    <w:rsid w:val="00F00F84"/>
    <w:rsid w:val="00F04E5B"/>
    <w:rsid w:val="00F10679"/>
    <w:rsid w:val="00F12ECD"/>
    <w:rsid w:val="00F238E6"/>
    <w:rsid w:val="00F25C3C"/>
    <w:rsid w:val="00F267C6"/>
    <w:rsid w:val="00F3315F"/>
    <w:rsid w:val="00F360C2"/>
    <w:rsid w:val="00F51177"/>
    <w:rsid w:val="00F518E2"/>
    <w:rsid w:val="00F519C9"/>
    <w:rsid w:val="00F55070"/>
    <w:rsid w:val="00F56E4F"/>
    <w:rsid w:val="00F61062"/>
    <w:rsid w:val="00F616E2"/>
    <w:rsid w:val="00F7361A"/>
    <w:rsid w:val="00F85C9D"/>
    <w:rsid w:val="00F92F29"/>
    <w:rsid w:val="00FA37AE"/>
    <w:rsid w:val="00FB0B93"/>
    <w:rsid w:val="00FB27D0"/>
    <w:rsid w:val="00FB4BCA"/>
    <w:rsid w:val="00FB57B2"/>
    <w:rsid w:val="00FC07D1"/>
    <w:rsid w:val="00FD0C5B"/>
    <w:rsid w:val="00FD1859"/>
    <w:rsid w:val="00FD63EF"/>
    <w:rsid w:val="00FE2F8D"/>
    <w:rsid w:val="00FE45E4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22550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25505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225505"/>
    <w:rPr>
      <w:b/>
      <w:bCs/>
    </w:rPr>
  </w:style>
  <w:style w:type="character" w:styleId="Emphasis">
    <w:name w:val="Emphasis"/>
    <w:basedOn w:val="DefaultParagraphFont"/>
    <w:uiPriority w:val="20"/>
    <w:qFormat/>
    <w:rsid w:val="00225505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008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8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8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8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87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22550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25505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225505"/>
    <w:rPr>
      <w:b/>
      <w:bCs/>
    </w:rPr>
  </w:style>
  <w:style w:type="character" w:styleId="Emphasis">
    <w:name w:val="Emphasis"/>
    <w:basedOn w:val="DefaultParagraphFont"/>
    <w:uiPriority w:val="20"/>
    <w:qFormat/>
    <w:rsid w:val="00225505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008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8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8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8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8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C3F363-8747-457F-A9DF-2A6DF8A20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3165</Words>
  <Characters>18044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Lilit.Aghekyan</dc:creator>
  <cp:lastModifiedBy>Nvard Mkrtchyan</cp:lastModifiedBy>
  <cp:revision>4</cp:revision>
  <cp:lastPrinted>2018-02-07T11:14:00Z</cp:lastPrinted>
  <dcterms:created xsi:type="dcterms:W3CDTF">2019-07-22T08:17:00Z</dcterms:created>
  <dcterms:modified xsi:type="dcterms:W3CDTF">2019-07-22T08:18:00Z</dcterms:modified>
</cp:coreProperties>
</file>