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E" w:rsidRDefault="001B585E" w:rsidP="005E7AA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9300C3" w:rsidRPr="009300C3" w:rsidRDefault="009300C3" w:rsidP="005E7AA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300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Հաշվետվություն</w:t>
      </w:r>
    </w:p>
    <w:p w:rsidR="009300C3" w:rsidRPr="009300C3" w:rsidRDefault="009300C3" w:rsidP="005E7AA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300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հաշմանդամների և տարեցների հիմնահարցերի վարչության կողմից</w:t>
      </w:r>
    </w:p>
    <w:p w:rsidR="009300C3" w:rsidRPr="009300C3" w:rsidRDefault="009300C3" w:rsidP="005E7AA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300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2017թ.  </w:t>
      </w:r>
      <w:r w:rsidR="003A472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օգոստոսի</w:t>
      </w:r>
      <w:r w:rsidRPr="009300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1-31-ն ընկած ժամանակահատվածում կատարած</w:t>
      </w:r>
    </w:p>
    <w:p w:rsidR="009300C3" w:rsidRPr="009300C3" w:rsidRDefault="009300C3" w:rsidP="005E7AA1">
      <w:pPr>
        <w:spacing w:after="0" w:line="240" w:lineRule="auto"/>
        <w:ind w:left="36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300C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աշխատանքների վերաբերյալ</w:t>
      </w:r>
    </w:p>
    <w:p w:rsidR="009300C3" w:rsidRPr="009300C3" w:rsidRDefault="009300C3" w:rsidP="005E7AA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A4723" w:rsidRPr="00B769A2" w:rsidRDefault="003A4723" w:rsidP="001A1AC4">
      <w:pPr>
        <w:pStyle w:val="dec-date"/>
        <w:numPr>
          <w:ilvl w:val="0"/>
          <w:numId w:val="1"/>
        </w:numPr>
        <w:tabs>
          <w:tab w:val="left" w:pos="9720"/>
        </w:tabs>
        <w:ind w:right="-26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կառավարություն է ներկայացվել  </w:t>
      </w:r>
      <w:r w:rsidRPr="00476871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կառավարության </w:t>
      </w:r>
      <w:r w:rsidRPr="00B769A2">
        <w:rPr>
          <w:rFonts w:ascii="GHEA Grapalat" w:hAnsi="GHEA Grapalat"/>
          <w:lang w:val="hy-AM"/>
        </w:rPr>
        <w:t>2017թվականի   օ</w:t>
      </w:r>
      <w:r w:rsidRPr="00B769A2">
        <w:rPr>
          <w:rFonts w:ascii="GHEA Grapalat" w:hAnsi="GHEA Grapalat" w:cs="Sylfaen"/>
          <w:lang w:val="hy-AM"/>
        </w:rPr>
        <w:t>գոստոսի</w:t>
      </w:r>
      <w:r w:rsidRPr="00B769A2">
        <w:rPr>
          <w:rFonts w:ascii="GHEA Grapalat" w:hAnsi="GHEA Grapalat"/>
          <w:lang w:val="hy-AM"/>
        </w:rPr>
        <w:t xml:space="preserve"> 31</w:t>
      </w:r>
      <w:r>
        <w:rPr>
          <w:rFonts w:ascii="Sylfaen" w:hAnsi="Sylfaen"/>
          <w:lang w:val="hy-AM"/>
        </w:rPr>
        <w:t xml:space="preserve"> </w:t>
      </w:r>
      <w:r w:rsidRPr="007C6B06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«Հ</w:t>
      </w:r>
      <w:r w:rsidRPr="007C6B06">
        <w:rPr>
          <w:rFonts w:ascii="GHEA Grapalat" w:hAnsi="GHEA Grapalat" w:cs="Sylfaen"/>
          <w:lang w:val="hy-AM"/>
        </w:rPr>
        <w:t>այաստանի</w:t>
      </w:r>
      <w:r w:rsidRPr="007C6B0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Pr="007C6B06">
        <w:rPr>
          <w:rFonts w:ascii="GHEA Grapalat" w:hAnsi="GHEA Grapalat" w:cs="Sylfaen"/>
          <w:lang w:val="hy-AM"/>
        </w:rPr>
        <w:t>անրապետության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աշխատանքի</w:t>
      </w:r>
      <w:r>
        <w:rPr>
          <w:rFonts w:ascii="GHEA Grapalat" w:hAnsi="GHEA Grapalat" w:cs="Sylfaen"/>
          <w:lang w:val="hy-AM"/>
        </w:rPr>
        <w:t xml:space="preserve"> և 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սոցիալական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հարցերի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նախարարության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ենթակայության</w:t>
      </w:r>
      <w:r w:rsidRPr="007C6B06"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/>
          <w:lang w:val="hy-AM"/>
        </w:rPr>
        <w:t>Ձ</w:t>
      </w:r>
      <w:r w:rsidRPr="007C6B06">
        <w:rPr>
          <w:rFonts w:ascii="GHEA Grapalat" w:hAnsi="GHEA Grapalat" w:cs="Sylfaen"/>
          <w:lang w:val="hy-AM"/>
        </w:rPr>
        <w:t>որակ</w:t>
      </w:r>
      <w:r w:rsidRPr="007C6B06">
        <w:rPr>
          <w:rFonts w:ascii="GHEA Grapalat" w:hAnsi="GHEA Grapalat"/>
          <w:lang w:val="hy-AM"/>
        </w:rPr>
        <w:t xml:space="preserve">» </w:t>
      </w:r>
      <w:r w:rsidRPr="007C6B06">
        <w:rPr>
          <w:rFonts w:ascii="GHEA Grapalat" w:hAnsi="GHEA Grapalat" w:cs="Sylfaen"/>
          <w:lang w:val="hy-AM"/>
        </w:rPr>
        <w:t>հոգեկան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առողջության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խնդիրներ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ունեցող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անձանց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խնամքի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կենտրոն</w:t>
      </w:r>
      <w:r w:rsidRPr="007C6B06">
        <w:rPr>
          <w:rFonts w:ascii="GHEA Grapalat" w:hAnsi="GHEA Grapalat"/>
          <w:lang w:val="hy-AM"/>
        </w:rPr>
        <w:t xml:space="preserve">» </w:t>
      </w:r>
      <w:r w:rsidRPr="007C6B06">
        <w:rPr>
          <w:rFonts w:ascii="GHEA Grapalat" w:hAnsi="GHEA Grapalat" w:cs="Sylfaen"/>
          <w:lang w:val="hy-AM"/>
        </w:rPr>
        <w:t>պետական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ոչ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առ</w:t>
      </w:r>
      <w:r>
        <w:rPr>
          <w:rFonts w:ascii="GHEA Grapalat" w:hAnsi="GHEA Grapalat" w:cs="Sylfaen"/>
          <w:lang w:val="hy-AM"/>
        </w:rPr>
        <w:t>և</w:t>
      </w:r>
      <w:r w:rsidRPr="007C6B06">
        <w:rPr>
          <w:rFonts w:ascii="GHEA Grapalat" w:hAnsi="GHEA Grapalat" w:cs="Sylfaen"/>
          <w:lang w:val="hy-AM"/>
        </w:rPr>
        <w:t>տրային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կազմակերպության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ննջարանային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մասնաշենքն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զբաղեցրած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անձանցից</w:t>
      </w:r>
      <w:r w:rsidRPr="007C6B06">
        <w:rPr>
          <w:rFonts w:ascii="GHEA Grapalat" w:hAnsi="GHEA Grapalat"/>
          <w:lang w:val="hy-AM"/>
        </w:rPr>
        <w:t xml:space="preserve"> </w:t>
      </w:r>
      <w:r w:rsidRPr="007C6B06">
        <w:rPr>
          <w:rFonts w:ascii="GHEA Grapalat" w:hAnsi="GHEA Grapalat" w:cs="Sylfaen"/>
          <w:lang w:val="hy-AM"/>
        </w:rPr>
        <w:t>ազատելու</w:t>
      </w:r>
      <w:r w:rsidRPr="007C6B06">
        <w:rPr>
          <w:rFonts w:ascii="GHEA Grapalat" w:hAnsi="GHEA Grapalat"/>
          <w:lang w:val="hy-AM"/>
        </w:rPr>
        <w:t xml:space="preserve"> </w:t>
      </w:r>
      <w:r w:rsidRPr="00B769A2">
        <w:rPr>
          <w:rFonts w:ascii="GHEA Grapalat" w:hAnsi="GHEA Grapalat" w:cs="Sylfaen"/>
          <w:lang w:val="hy-AM"/>
        </w:rPr>
        <w:t xml:space="preserve">մասին» N </w:t>
      </w:r>
      <w:r w:rsidRPr="00B769A2">
        <w:rPr>
          <w:rFonts w:ascii="GHEA Grapalat" w:hAnsi="GHEA Grapalat"/>
          <w:lang w:val="hy-AM"/>
        </w:rPr>
        <w:t xml:space="preserve">1071 </w:t>
      </w:r>
      <w:r>
        <w:rPr>
          <w:rFonts w:ascii="GHEA Grapalat" w:hAnsi="GHEA Grapalat"/>
          <w:lang w:val="hy-AM"/>
        </w:rPr>
        <w:t>-</w:t>
      </w:r>
      <w:r w:rsidRPr="00B769A2">
        <w:rPr>
          <w:rFonts w:ascii="GHEA Grapalat" w:hAnsi="GHEA Grapalat"/>
          <w:lang w:val="hy-AM"/>
        </w:rPr>
        <w:t xml:space="preserve"> </w:t>
      </w:r>
      <w:r w:rsidRPr="00B769A2">
        <w:rPr>
          <w:rFonts w:ascii="GHEA Grapalat" w:hAnsi="GHEA Grapalat" w:cs="Sylfaen"/>
          <w:lang w:val="hy-AM"/>
        </w:rPr>
        <w:t xml:space="preserve">Ն </w:t>
      </w:r>
      <w:r>
        <w:rPr>
          <w:rFonts w:ascii="GHEA Grapalat" w:hAnsi="GHEA Grapalat" w:cs="Sylfaen"/>
          <w:lang w:val="hy-AM"/>
        </w:rPr>
        <w:t xml:space="preserve"> որոշումը</w:t>
      </w:r>
      <w:r w:rsidRPr="001B3376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ը</w:t>
      </w:r>
      <w:r w:rsidRPr="00476871">
        <w:rPr>
          <w:rFonts w:ascii="GHEA Grapalat" w:hAnsi="GHEA Grapalat"/>
          <w:lang w:val="hy-AM"/>
        </w:rPr>
        <w:t>նդունվել է</w:t>
      </w:r>
      <w:r w:rsidRPr="001B3376">
        <w:rPr>
          <w:rFonts w:ascii="GHEA Grapalat" w:hAnsi="GHEA Grapalat"/>
          <w:lang w:val="hy-AM"/>
        </w:rPr>
        <w:t>)</w:t>
      </w:r>
      <w:r>
        <w:rPr>
          <w:rFonts w:ascii="GHEA Grapalat" w:hAnsi="GHEA Grapalat" w:cs="Sylfaen"/>
          <w:lang w:val="hy-AM"/>
        </w:rPr>
        <w:t>:</w:t>
      </w:r>
    </w:p>
    <w:p w:rsidR="003A4723" w:rsidRPr="001B3376" w:rsidRDefault="003A4723" w:rsidP="001A1AC4">
      <w:pPr>
        <w:pStyle w:val="dec-date"/>
        <w:numPr>
          <w:ilvl w:val="0"/>
          <w:numId w:val="1"/>
        </w:numPr>
        <w:tabs>
          <w:tab w:val="left" w:pos="9450"/>
        </w:tabs>
        <w:ind w:right="-26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ՀՀ կառավարություն է ներկայացվել </w:t>
      </w:r>
      <w:r w:rsidRPr="0047737D">
        <w:rPr>
          <w:rFonts w:ascii="GHEA Grapalat" w:hAnsi="GHEA Grapalat"/>
          <w:lang w:val="hy-AM"/>
        </w:rPr>
        <w:t xml:space="preserve"> ՀՀ կառավարության 2017թ. օգոստոսի 31-ի «Հ</w:t>
      </w:r>
      <w:r w:rsidRPr="0047737D">
        <w:rPr>
          <w:rFonts w:ascii="GHEA Grapalat" w:hAnsi="GHEA Grapalat" w:cs="Sylfaen"/>
          <w:lang w:val="hy-AM"/>
        </w:rPr>
        <w:t>այաստանի</w:t>
      </w:r>
      <w:r w:rsidRPr="0047737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Pr="0047737D">
        <w:rPr>
          <w:rFonts w:ascii="GHEA Grapalat" w:hAnsi="GHEA Grapalat" w:cs="Sylfaen"/>
          <w:lang w:val="hy-AM"/>
        </w:rPr>
        <w:t>անրապետության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>կառավարության</w:t>
      </w:r>
      <w:r w:rsidRPr="0047737D">
        <w:rPr>
          <w:rFonts w:ascii="GHEA Grapalat" w:hAnsi="GHEA Grapalat"/>
          <w:lang w:val="hy-AM"/>
        </w:rPr>
        <w:t xml:space="preserve"> 2015 </w:t>
      </w:r>
      <w:r w:rsidRPr="0047737D">
        <w:rPr>
          <w:rFonts w:ascii="GHEA Grapalat" w:hAnsi="GHEA Grapalat" w:cs="Sylfaen"/>
          <w:lang w:val="hy-AM"/>
        </w:rPr>
        <w:t>թվականի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>սեպտեմբերի</w:t>
      </w:r>
      <w:r w:rsidRPr="0047737D">
        <w:rPr>
          <w:rFonts w:ascii="GHEA Grapalat" w:hAnsi="GHEA Grapalat"/>
          <w:lang w:val="hy-AM"/>
        </w:rPr>
        <w:t xml:space="preserve"> 10-</w:t>
      </w:r>
      <w:r w:rsidRPr="0047737D">
        <w:rPr>
          <w:rFonts w:ascii="GHEA Grapalat" w:hAnsi="GHEA Grapalat" w:cs="Sylfaen"/>
          <w:lang w:val="hy-AM"/>
        </w:rPr>
        <w:t>ի</w:t>
      </w:r>
      <w:r w:rsidRPr="0047737D">
        <w:rPr>
          <w:rFonts w:ascii="GHEA Grapalat" w:hAnsi="GHEA Grapalat"/>
          <w:lang w:val="hy-AM"/>
        </w:rPr>
        <w:t xml:space="preserve"> N 1069-</w:t>
      </w:r>
      <w:r>
        <w:rPr>
          <w:rFonts w:ascii="GHEA Grapalat" w:hAnsi="GHEA Grapalat"/>
          <w:lang w:val="hy-AM"/>
        </w:rPr>
        <w:t>Ն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>որոշման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>մեջ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>լրացում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>կատարելու</w:t>
      </w:r>
      <w:r w:rsidRPr="0047737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մասին» </w:t>
      </w:r>
      <w:r w:rsidRPr="0047737D">
        <w:rPr>
          <w:rFonts w:ascii="GHEA Grapalat" w:hAnsi="GHEA Grapalat"/>
          <w:lang w:val="hy-AM"/>
        </w:rPr>
        <w:t>N1054</w:t>
      </w:r>
      <w:r>
        <w:rPr>
          <w:rFonts w:ascii="GHEA Grapalat" w:hAnsi="GHEA Grapalat"/>
          <w:lang w:val="hy-AM"/>
        </w:rPr>
        <w:t>-</w:t>
      </w:r>
      <w:r w:rsidRPr="0047737D">
        <w:rPr>
          <w:rFonts w:ascii="GHEA Grapalat" w:hAnsi="GHEA Grapalat"/>
          <w:lang w:val="hy-AM"/>
        </w:rPr>
        <w:t xml:space="preserve"> </w:t>
      </w:r>
      <w:r w:rsidRPr="0047737D">
        <w:rPr>
          <w:rFonts w:ascii="GHEA Grapalat" w:hAnsi="GHEA Grapalat" w:cs="Sylfaen"/>
          <w:lang w:val="hy-AM"/>
        </w:rPr>
        <w:t xml:space="preserve">Ն </w:t>
      </w:r>
      <w:r>
        <w:rPr>
          <w:rFonts w:ascii="GHEA Grapalat" w:hAnsi="GHEA Grapalat" w:cs="Sylfaen"/>
          <w:lang w:val="hy-AM"/>
        </w:rPr>
        <w:t xml:space="preserve">որոշումը </w:t>
      </w:r>
      <w:r w:rsidRPr="001B3376">
        <w:rPr>
          <w:rFonts w:ascii="GHEA Grapalat" w:hAnsi="GHEA Grapalat" w:cs="Sylfaen"/>
          <w:lang w:val="hy-AM"/>
        </w:rPr>
        <w:t>(</w:t>
      </w:r>
      <w:r>
        <w:rPr>
          <w:rFonts w:ascii="GHEA Grapalat" w:hAnsi="GHEA Grapalat" w:cs="Sylfaen"/>
          <w:lang w:val="hy-AM"/>
        </w:rPr>
        <w:t>ընդունվել է</w:t>
      </w:r>
      <w:r w:rsidRPr="001B3376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>:</w:t>
      </w:r>
    </w:p>
    <w:p w:rsidR="003A4723" w:rsidRPr="00347DFC" w:rsidRDefault="003A4723" w:rsidP="001A1AC4">
      <w:pPr>
        <w:pStyle w:val="ListParagraph"/>
        <w:numPr>
          <w:ilvl w:val="0"/>
          <w:numId w:val="1"/>
        </w:numPr>
        <w:tabs>
          <w:tab w:val="left" w:pos="9450"/>
        </w:tabs>
        <w:autoSpaceDE w:val="0"/>
        <w:autoSpaceDN w:val="0"/>
        <w:adjustRightInd w:val="0"/>
        <w:ind w:right="-441"/>
        <w:jc w:val="both"/>
        <w:rPr>
          <w:rFonts w:ascii="GHEA Grapalat" w:eastAsia="GHEAMariam" w:hAnsi="GHEA Grapalat" w:cs="Sylfaen"/>
          <w:sz w:val="24"/>
          <w:szCs w:val="24"/>
          <w:lang w:val="af-ZA"/>
        </w:rPr>
      </w:pPr>
      <w:r>
        <w:rPr>
          <w:rFonts w:ascii="GHEA Grapalat" w:eastAsia="GHEAMariam" w:hAnsi="GHEA Grapalat" w:cs="Sylfaen"/>
          <w:sz w:val="24"/>
          <w:szCs w:val="24"/>
          <w:lang w:val="hy-AM"/>
        </w:rPr>
        <w:t xml:space="preserve">Ի կատարումն ՀՀ վարչապետի </w:t>
      </w:r>
      <w:r w:rsidRPr="0047737D">
        <w:rPr>
          <w:rFonts w:ascii="GHEA Grapalat" w:eastAsia="Calibri" w:hAnsi="GHEA Grapalat" w:cs="Times New Roman"/>
          <w:sz w:val="24"/>
          <w:szCs w:val="24"/>
          <w:lang w:val="hy-AM"/>
        </w:rPr>
        <w:t>17.05.2017թ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. N</w:t>
      </w:r>
      <w:r w:rsidRPr="004773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02/16.10/11549-17 </w:t>
      </w:r>
      <w:r>
        <w:rPr>
          <w:rFonts w:ascii="GHEA Grapalat" w:eastAsia="GHEAMariam" w:hAnsi="GHEA Grapalat" w:cs="Sylfaen"/>
          <w:sz w:val="24"/>
          <w:szCs w:val="24"/>
          <w:lang w:val="hy-AM"/>
        </w:rPr>
        <w:t xml:space="preserve"> հանձնարարականի` իրավական ապահովման բաժին է ներկայացվել  տարեցների գործունեության ոլորտին </w:t>
      </w:r>
      <w:r w:rsidRPr="00347DFC">
        <w:rPr>
          <w:rFonts w:ascii="GHEA Grapalat" w:eastAsia="GHEAMariam" w:hAnsi="GHEA Grapalat" w:cs="Sylfaen"/>
          <w:sz w:val="24"/>
          <w:szCs w:val="24"/>
          <w:lang w:val="hy-AM"/>
        </w:rPr>
        <w:t xml:space="preserve">առնչվող իրավական   </w:t>
      </w:r>
      <w:r w:rsidRPr="00347DFC">
        <w:rPr>
          <w:rFonts w:ascii="GHEA Grapalat" w:hAnsi="GHEA Grapalat" w:cs="Arian AMU"/>
          <w:bCs/>
          <w:sz w:val="24"/>
          <w:szCs w:val="24"/>
          <w:lang w:val="hy-AM"/>
        </w:rPr>
        <w:t>ակտերի վերաբերյալ պահանջվող տեղեկատվությունը:</w:t>
      </w:r>
    </w:p>
    <w:p w:rsidR="003A4723" w:rsidRPr="00347DFC" w:rsidRDefault="003A4723" w:rsidP="001A1AC4">
      <w:pPr>
        <w:pStyle w:val="ListParagraph"/>
        <w:numPr>
          <w:ilvl w:val="0"/>
          <w:numId w:val="1"/>
        </w:numPr>
        <w:tabs>
          <w:tab w:val="left" w:pos="9450"/>
        </w:tabs>
        <w:autoSpaceDE w:val="0"/>
        <w:autoSpaceDN w:val="0"/>
        <w:adjustRightInd w:val="0"/>
        <w:ind w:right="-441"/>
        <w:jc w:val="both"/>
        <w:rPr>
          <w:rFonts w:ascii="GHEA Grapalat" w:eastAsia="GHEAMariam" w:hAnsi="GHEA Grapalat" w:cs="Sylfaen"/>
          <w:sz w:val="24"/>
          <w:szCs w:val="24"/>
          <w:lang w:val="af-ZA"/>
        </w:rPr>
      </w:pPr>
      <w:r w:rsidRPr="00FE249B">
        <w:rPr>
          <w:rFonts w:ascii="GHEA Grapalat" w:eastAsia="GHEAMariam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GHEAMariam" w:hAnsi="GHEA Grapalat" w:cs="Sylfaen"/>
          <w:sz w:val="24"/>
          <w:szCs w:val="24"/>
          <w:lang w:val="hy-AM"/>
        </w:rPr>
        <w:t xml:space="preserve">   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Ի կատարումն ՀՀ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վարչապետի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29.08.2017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/>
          <w:sz w:val="24"/>
          <w:szCs w:val="24"/>
          <w:lang w:val="af-ZA"/>
        </w:rPr>
        <w:t>02/23/19408-17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հանձնարարականի մոնիթորինգի և վերլուծության վարչություն է ներկայացվել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հաշվետվություն`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A4723">
        <w:rPr>
          <w:rFonts w:ascii="GHEA Grapalat" w:hAnsi="GHEA Grapalat"/>
          <w:sz w:val="24"/>
          <w:szCs w:val="24"/>
          <w:lang w:val="hy-AM"/>
        </w:rPr>
        <w:t>տարեցների</w:t>
      </w:r>
      <w:r w:rsidRPr="00347D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4723">
        <w:rPr>
          <w:rFonts w:ascii="GHEA Grapalat" w:hAnsi="GHEA Grapalat"/>
          <w:sz w:val="24"/>
          <w:szCs w:val="24"/>
          <w:lang w:val="hy-AM"/>
        </w:rPr>
        <w:t>հիմնահարցերի</w:t>
      </w:r>
      <w:r w:rsidRPr="00347DF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4723">
        <w:rPr>
          <w:rFonts w:ascii="GHEA Grapalat" w:hAnsi="GHEA Grapalat"/>
          <w:sz w:val="24"/>
          <w:szCs w:val="24"/>
          <w:lang w:val="hy-AM"/>
        </w:rPr>
        <w:t>ո</w:t>
      </w:r>
      <w:r w:rsidRPr="00347DFC">
        <w:rPr>
          <w:rFonts w:ascii="GHEA Grapalat" w:hAnsi="GHEA Grapalat" w:cs="Sylfaen"/>
          <w:sz w:val="24"/>
          <w:szCs w:val="24"/>
          <w:lang w:val="hy-AM"/>
        </w:rPr>
        <w:t>լորտում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2017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ութ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ամիսների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աշխատանքների և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2016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347DFC">
        <w:rPr>
          <w:rFonts w:ascii="GHEA Grapalat" w:hAnsi="GHEA Grapalat" w:cs="Sylfaen"/>
          <w:sz w:val="24"/>
          <w:szCs w:val="24"/>
          <w:lang w:val="hy-AM"/>
        </w:rPr>
        <w:t>ից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2017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31-</w:t>
      </w:r>
      <w:r w:rsidRPr="00347DFC">
        <w:rPr>
          <w:rFonts w:ascii="GHEA Grapalat" w:hAnsi="GHEA Grapalat" w:cs="Sylfaen"/>
          <w:sz w:val="24"/>
          <w:szCs w:val="24"/>
          <w:lang w:val="hy-AM"/>
        </w:rPr>
        <w:t>ը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իրականացված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և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գործուղությունների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347DFC">
        <w:rPr>
          <w:rFonts w:ascii="GHEA Grapalat" w:hAnsi="GHEA Grapalat"/>
          <w:sz w:val="24"/>
          <w:szCs w:val="24"/>
          <w:lang w:val="hy-AM"/>
        </w:rPr>
        <w:t xml:space="preserve"> : </w:t>
      </w:r>
    </w:p>
    <w:p w:rsidR="003A4723" w:rsidRPr="001B3376" w:rsidRDefault="003A4723" w:rsidP="001A1AC4">
      <w:pPr>
        <w:pStyle w:val="ListParagraph"/>
        <w:numPr>
          <w:ilvl w:val="0"/>
          <w:numId w:val="1"/>
        </w:numPr>
        <w:tabs>
          <w:tab w:val="left" w:pos="9450"/>
        </w:tabs>
        <w:autoSpaceDE w:val="0"/>
        <w:autoSpaceDN w:val="0"/>
        <w:adjustRightInd w:val="0"/>
        <w:ind w:right="-441"/>
        <w:jc w:val="both"/>
        <w:rPr>
          <w:rFonts w:ascii="GHEA Grapalat" w:eastAsia="GHEAMariam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1B3376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1B3376">
        <w:rPr>
          <w:rFonts w:ascii="GHEA Grapalat" w:hAnsi="GHEA Grapalat"/>
          <w:sz w:val="24"/>
          <w:szCs w:val="24"/>
          <w:lang w:val="hy-AM"/>
        </w:rPr>
        <w:t xml:space="preserve"> ժամանակահատվածում բնակչության սոցիալական պաշտպանության հաստատություններ  ընդունվելու համար դիմել և հաշվառվել է 30  քաղաքացի,  ուղեգրվել է՝ 17 -ը, տնային սպասարկման համար դիմել է 15 , ուղեգրվել է   20, մարդ, իսկ ցերեկային կենտրոնների համար դիմել է 7 և ուղեգրվել է 8 -ը:</w:t>
      </w:r>
    </w:p>
    <w:p w:rsidR="003A4723" w:rsidRPr="003A4723" w:rsidRDefault="003A4723" w:rsidP="001A1AC4">
      <w:pPr>
        <w:pStyle w:val="mechtex"/>
        <w:numPr>
          <w:ilvl w:val="0"/>
          <w:numId w:val="1"/>
        </w:numPr>
        <w:tabs>
          <w:tab w:val="left" w:pos="360"/>
          <w:tab w:val="left" w:pos="450"/>
          <w:tab w:val="left" w:pos="630"/>
          <w:tab w:val="left" w:pos="1170"/>
          <w:tab w:val="left" w:pos="9450"/>
        </w:tabs>
        <w:ind w:right="-441"/>
        <w:jc w:val="both"/>
        <w:rPr>
          <w:rFonts w:ascii="GHEA Grapalat" w:hAnsi="GHEA Grapalat"/>
          <w:sz w:val="24"/>
          <w:szCs w:val="24"/>
          <w:lang w:val="hy-AM"/>
        </w:rPr>
      </w:pPr>
      <w:r w:rsidRPr="003A4723">
        <w:rPr>
          <w:rFonts w:ascii="GHEA Grapalat" w:hAnsi="GHEA Grapalat"/>
          <w:sz w:val="24"/>
          <w:szCs w:val="24"/>
          <w:lang w:val="hy-AM"/>
        </w:rPr>
        <w:t>Ուսումնասիրվել և կարծիքներ են ներկայացվել տարբեր գերատեսչություններից ստացված իրավական ակտերի նախագծերի, ինչպես նաև ԱՊՀ Գորածդիր կոմիտեից ստացված փաստաթղթերի վերաբերյալ:</w:t>
      </w:r>
    </w:p>
    <w:p w:rsidR="003A4723" w:rsidRPr="00476871" w:rsidRDefault="003A4723" w:rsidP="001A1AC4">
      <w:pPr>
        <w:pStyle w:val="ListParagraph"/>
        <w:tabs>
          <w:tab w:val="left" w:pos="360"/>
          <w:tab w:val="left" w:pos="450"/>
        </w:tabs>
        <w:spacing w:after="0" w:line="240" w:lineRule="auto"/>
        <w:ind w:left="360" w:hanging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9300C3" w:rsidRPr="009300C3" w:rsidRDefault="009300C3" w:rsidP="001A1AC4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>Վարչության աշխատակիցը մասնակցել է Բուժատեխնիկական հանձնաժողովի աշխատանքներին, տեղում քաղաքացիներին տրվել են պարզաբանումներ պրոթեզաօրթպեդիկ և վերականգնողական պարագաների տրամադրման հետ կապված խնդրահարույց հարցերի</w:t>
      </w:r>
      <w:r w:rsidR="005E7AA1"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վերաբերյալ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</w:p>
    <w:p w:rsidR="009300C3" w:rsidRPr="009300C3" w:rsidRDefault="009300C3" w:rsidP="001A1AC4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>Վարչության կողմից համակարգվող ծրագրերը իրականացնող կազմակերպություններին տրվել է մեթոդական օգնություն</w:t>
      </w:r>
      <w:r w:rsidR="005E7AA1"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բարձրացված հարցերի վերաբերյալ 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պարզաբանումներ: </w:t>
      </w:r>
    </w:p>
    <w:p w:rsidR="009300C3" w:rsidRPr="009300C3" w:rsidRDefault="009300C3" w:rsidP="001A1AC4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Տրվել են եզրակացություններ վարչության կողմից համակարգվող ծրագրերի հուլիս ամսվա կատարողականների վերաբերյալ, որոնք ներկայացվել են «Ինտերօրթո», «Պրոթեզաօրթոպեդիկ», «Նոր Որակ», «Արթմեդ» ԲՎԿ, ՀԿՄ«Հրատարակչություն» ՍՊԸ-ների, «Լիարժեք կյանք», «Փրկություն», «Ձայնալարերը հեռացվածների միավորում»</w:t>
      </w:r>
      <w:r w:rsidR="003A4723">
        <w:rPr>
          <w:rFonts w:ascii="GHEA Grapalat" w:eastAsia="Times New Roman" w:hAnsi="GHEA Grapalat" w:cs="Sylfaen"/>
          <w:sz w:val="24"/>
          <w:szCs w:val="24"/>
          <w:lang w:val="hy-AM"/>
        </w:rPr>
        <w:t>, «</w:t>
      </w:r>
      <w:r w:rsidR="003A4723">
        <w:rPr>
          <w:rFonts w:ascii="GHEA Grapalat" w:eastAsia="Times New Roman" w:hAnsi="GHEA Grapalat" w:cs="Times New Roman"/>
          <w:sz w:val="24"/>
          <w:szCs w:val="24"/>
          <w:lang w:val="hy-AM"/>
        </w:rPr>
        <w:t>Իմ ուղին»</w:t>
      </w:r>
      <w:r w:rsidR="003A4723" w:rsidRPr="0006083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սոցիալ-աբիլիտացիոն ցերեկային 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>ՀԿ-ների և այլ կազմակերպությունների կողմից:</w:t>
      </w:r>
    </w:p>
    <w:p w:rsidR="009300C3" w:rsidRPr="00060836" w:rsidRDefault="009300C3" w:rsidP="005E7AA1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>Վարչության կողմից համակարգվող ծրագերի շրջանակներում  տրամադրվել է</w:t>
      </w:r>
      <w:r w:rsidRPr="005628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3454E" w:rsidRPr="00562866">
        <w:rPr>
          <w:rFonts w:ascii="GHEA Grapalat" w:eastAsia="Times New Roman" w:hAnsi="GHEA Grapalat" w:cs="Sylfaen"/>
          <w:sz w:val="24"/>
          <w:szCs w:val="24"/>
        </w:rPr>
        <w:t>96</w:t>
      </w:r>
      <w:r w:rsidRPr="00562866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ստորին և վերին  վերջույթների պրոթեզ, </w:t>
      </w:r>
      <w:r w:rsidR="00562866" w:rsidRPr="00562866">
        <w:rPr>
          <w:rFonts w:ascii="GHEA Grapalat" w:eastAsia="Times New Roman" w:hAnsi="GHEA Grapalat" w:cs="Sylfaen"/>
          <w:sz w:val="24"/>
          <w:szCs w:val="24"/>
        </w:rPr>
        <w:t>70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օրթեզ, </w:t>
      </w:r>
      <w:r w:rsidR="003A4723">
        <w:rPr>
          <w:rFonts w:ascii="GHEA Grapalat" w:eastAsia="Times New Roman" w:hAnsi="GHEA Grapalat" w:cs="Sylfaen"/>
          <w:sz w:val="24"/>
          <w:szCs w:val="24"/>
          <w:lang w:val="hy-AM"/>
        </w:rPr>
        <w:t>14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աչքի պրոթեզ, </w:t>
      </w:r>
      <w:r w:rsidR="00562866" w:rsidRPr="00562866">
        <w:rPr>
          <w:rFonts w:ascii="GHEA Grapalat" w:eastAsia="Times New Roman" w:hAnsi="GHEA Grapalat" w:cs="Sylfaen"/>
          <w:sz w:val="24"/>
          <w:szCs w:val="24"/>
        </w:rPr>
        <w:t>8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ձայնաստեղծ սարքեր և պրոթեզ, եվրոպական արտադրության և դրան համարժեք </w:t>
      </w:r>
      <w:r w:rsidR="003A4723">
        <w:rPr>
          <w:rFonts w:ascii="GHEA Grapalat" w:eastAsia="Times New Roman" w:hAnsi="GHEA Grapalat" w:cs="Sylfaen"/>
          <w:sz w:val="24"/>
          <w:szCs w:val="24"/>
          <w:lang w:val="hy-AM"/>
        </w:rPr>
        <w:t>14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լսողական սարք, </w:t>
      </w:r>
      <w:r w:rsidRPr="003A4723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>2</w:t>
      </w:r>
      <w:r w:rsidR="00A3454E">
        <w:rPr>
          <w:rFonts w:ascii="GHEA Grapalat" w:eastAsia="Times New Roman" w:hAnsi="GHEA Grapalat" w:cs="Sylfaen"/>
          <w:color w:val="FF0000"/>
          <w:sz w:val="24"/>
          <w:szCs w:val="24"/>
        </w:rPr>
        <w:t>0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քայլակ, այդ թվում նաև հատուկ ետնքայլակ նախատեսված մանկական ուղեղային կաթված ունեցող երեխաների համար և </w:t>
      </w:r>
      <w:r w:rsidR="00562866" w:rsidRPr="00562866">
        <w:rPr>
          <w:rFonts w:ascii="GHEA Grapalat" w:eastAsia="Times New Roman" w:hAnsi="GHEA Grapalat" w:cs="Sylfaen"/>
          <w:sz w:val="24"/>
          <w:szCs w:val="24"/>
        </w:rPr>
        <w:t>1300</w:t>
      </w:r>
      <w:r w:rsidRPr="001A1AC4">
        <w:rPr>
          <w:rFonts w:ascii="GHEA Grapalat" w:eastAsia="Times New Roman" w:hAnsi="GHEA Grapalat" w:cs="Sylfaen"/>
          <w:color w:val="FF0000"/>
          <w:sz w:val="24"/>
          <w:szCs w:val="24"/>
          <w:lang w:val="hy-AM"/>
        </w:rPr>
        <w:t xml:space="preserve"> </w:t>
      </w:r>
      <w:r w:rsidRPr="003A4723">
        <w:rPr>
          <w:rFonts w:ascii="GHEA Grapalat" w:eastAsia="Times New Roman" w:hAnsi="GHEA Grapalat" w:cs="Sylfaen"/>
          <w:sz w:val="24"/>
          <w:szCs w:val="24"/>
          <w:lang w:val="hy-AM"/>
        </w:rPr>
        <w:t>այլ պրոթեզաօրթոպեդիկ և վերականգնողկան պարագա:</w:t>
      </w:r>
    </w:p>
    <w:p w:rsidR="00060836" w:rsidRPr="005E7AA1" w:rsidRDefault="00060836" w:rsidP="005E7AA1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60836">
        <w:rPr>
          <w:rFonts w:ascii="GHEA Grapalat" w:eastAsia="Times New Roman" w:hAnsi="GHEA Grapalat" w:cs="Times New Roman"/>
          <w:sz w:val="24"/>
          <w:szCs w:val="24"/>
          <w:lang w:val="hy-AM"/>
        </w:rPr>
        <w:t>Շուրջ 50 մտավոր խնդիրներով հաշմանդամություն ունեցող դեռահասների և երիտասարդների  տրամադրվել է ցերեկային խնամքի սոցիալ-վերականգնողական ծառայություններ «Փրկություն» ՀԿ-ի կողմից իրականացվող ցերեկային կենտրոնում: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06083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Շուրջ 60 հաշմանդամություն ունեցող երեխաների և երիտասարդների տրամադրվել է տարաբնույթ  ծառայություններ «Լիարժեք կյանք» ՀԿ-ի  կողմից իրականացվող սոցիալ-հոգեբանական աջակցություն ցերեկային կենտրոնում: Շուրջ 80 աուտիզմ ունեցող դեռահասներին և երիտասարդներին տրամադրվել են զբաղվածության և սոցիալ-հոգեբանական ծառայություններ </w:t>
      </w:r>
      <w:r w:rsidR="003A4723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060836">
        <w:rPr>
          <w:rFonts w:ascii="GHEA Grapalat" w:eastAsia="Times New Roman" w:hAnsi="GHEA Grapalat" w:cs="Times New Roman"/>
          <w:sz w:val="24"/>
          <w:szCs w:val="24"/>
          <w:lang w:val="hy-AM"/>
        </w:rPr>
        <w:t>Իմ ուղին</w:t>
      </w:r>
      <w:r w:rsidR="003A4723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Pr="0006083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սոցիալ-աբիլիտացիոն ցերեկային կենտրոնում:</w:t>
      </w:r>
    </w:p>
    <w:p w:rsidR="005E7AA1" w:rsidRPr="005E7AA1" w:rsidRDefault="005E7AA1" w:rsidP="005E7AA1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Պարբերաբար կազմակերպվում են աշխատանային քննարկումներ և հանդիպումներ «Նորք» </w:t>
      </w:r>
      <w:r w:rsidR="00562866">
        <w:rPr>
          <w:rFonts w:ascii="GHEA Grapalat" w:eastAsia="Times New Roman" w:hAnsi="GHEA Grapalat" w:cs="Times New Roman"/>
          <w:sz w:val="24"/>
          <w:szCs w:val="24"/>
        </w:rPr>
        <w:t>ՍԾՏԻԿ</w:t>
      </w:r>
      <w:bookmarkStart w:id="0" w:name="_GoBack"/>
      <w:bookmarkEnd w:id="0"/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>-ի մասնագետների հետ` «Պրոթեզաօրթպեդիկ և վերականգնողական պարագաների տրամադրման տեղեկատվական համակարգ»-ում առկա խնդիրների վերհանման և դրանց լուծման հնարավոր տարբերակների ներդրման ուղղութկյամբ:</w:t>
      </w:r>
    </w:p>
    <w:p w:rsidR="005E7AA1" w:rsidRPr="009300C3" w:rsidRDefault="005E7AA1" w:rsidP="005E7AA1">
      <w:pPr>
        <w:numPr>
          <w:ilvl w:val="0"/>
          <w:numId w:val="1"/>
        </w:numPr>
        <w:tabs>
          <w:tab w:val="left" w:pos="360"/>
          <w:tab w:val="left" w:pos="450"/>
        </w:tabs>
        <w:spacing w:after="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>Կազմակերպվել են աշխատանքային  քննարկումներ պետական</w:t>
      </w:r>
      <w:r w:rsidRPr="005E7AA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>հավաստագրերի</w:t>
      </w:r>
      <w:r w:rsidRPr="005E7AA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>հիման</w:t>
      </w:r>
      <w:r w:rsidRPr="005E7AA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/>
        </w:rPr>
        <w:t>վրա</w:t>
      </w:r>
      <w:r w:rsidRPr="005E7AA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լսողական սարքեր 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և</w:t>
      </w:r>
      <w:r w:rsidR="003A47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E7AA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հաշմանդամի սայլակներ տրամադրող  կազմակերպությունների 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ընտրության</w:t>
      </w:r>
      <w:r w:rsidRPr="005E7AA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ընթացակարգերի մշակման ուղղությամբ,</w:t>
      </w:r>
      <w:r w:rsidR="003A47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af-ZA"/>
        </w:rPr>
        <w:t>որոնց  հիման վրա  մշակվ</w:t>
      </w:r>
      <w:r w:rsidR="003A47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ել </w:t>
      </w:r>
      <w:r w:rsidR="00B044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կառավարություն է ներկայացվել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«Հայաստանի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2016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դեկտեմբերի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29-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ի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N 1313-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Ն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մեջ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փոփոխություն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և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գնման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գործընթաց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="00B04406" w:rsidRPr="00562866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B04406" w:rsidRPr="00562866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B04406" w:rsidRPr="00562866">
        <w:rPr>
          <w:rFonts w:ascii="GHEA Grapalat" w:hAnsi="GHEA Grapalat" w:cs="Arial AM"/>
          <w:sz w:val="24"/>
          <w:szCs w:val="24"/>
          <w:lang w:val="hy-AM"/>
        </w:rPr>
        <w:t>»</w:t>
      </w:r>
      <w:r w:rsidR="00B04406">
        <w:rPr>
          <w:rFonts w:ascii="GHEA Grapalat" w:hAnsi="GHEA Grapalat" w:cs="Arial AM"/>
          <w:lang w:val="hy-AM"/>
        </w:rPr>
        <w:t xml:space="preserve"> և </w:t>
      </w:r>
      <w:r w:rsidR="00B04406">
        <w:rPr>
          <w:rFonts w:ascii="GHEA Grapalat" w:hAnsi="GHEA Grapalat"/>
          <w:sz w:val="24"/>
          <w:szCs w:val="24"/>
          <w:lang w:val="hy-AM"/>
        </w:rPr>
        <w:t>«Լսողական սարք և հաշմանդամի սայլակ ձեռք բերելու համար պետական հավաստագրեր տրամադրելու, դրանց գնային արժեքը որոշելու կարգը և պետական հավաստագրերի ձևերը հաստատելու, Հայաստանի Հանրապետության կառավարության 2015 թվականի սեպտեմբերի 10-ի N 1035-Ն որոշման մեջ լրացումներ և փոփոխություններ կատարելու, Հայաստանի Հանրապետության կառավարության 2013 թվականի հունվարի 10-ի N 20-Ն որոշումն ուժը կորցրած ճանաչելու և գնման ընթացակարգը չկայացած հայտարարելու թույլտվություն տալու մասին» ՀՀ կառավարության որոշումների նախագծերը։</w:t>
      </w:r>
    </w:p>
    <w:p w:rsidR="009300C3" w:rsidRPr="001B585E" w:rsidRDefault="009300C3" w:rsidP="005E7AA1">
      <w:pPr>
        <w:numPr>
          <w:ilvl w:val="0"/>
          <w:numId w:val="1"/>
        </w:numPr>
        <w:tabs>
          <w:tab w:val="left" w:pos="360"/>
          <w:tab w:val="left" w:pos="630"/>
          <w:tab w:val="left" w:pos="1170"/>
        </w:tabs>
        <w:spacing w:after="0"/>
        <w:ind w:right="-1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300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   Ուսումնասիրվել և կարծիքներ են ներկայացվել տարբեր գերատեսչություններից ստացված իրավական ակտերի նախագծերի, ինչպես նաև ԱՊՀ Գորածդիր կոմիտեից ստացված փաստաթղթերի վերաբերյալ:</w:t>
      </w:r>
    </w:p>
    <w:p w:rsidR="001B585E" w:rsidRPr="009300C3" w:rsidRDefault="007F30B7" w:rsidP="005E7AA1">
      <w:pPr>
        <w:numPr>
          <w:ilvl w:val="0"/>
          <w:numId w:val="1"/>
        </w:numPr>
        <w:tabs>
          <w:tab w:val="left" w:pos="360"/>
          <w:tab w:val="left" w:pos="630"/>
          <w:tab w:val="left" w:pos="1170"/>
        </w:tabs>
        <w:spacing w:after="0"/>
        <w:ind w:right="-1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Վարչության կողմից պատասխանվել է քաղաքացիներից և այլ կազմակերպություններից ստացված շու</w:t>
      </w:r>
      <w:r w:rsidR="00B0440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ջ </w:t>
      </w:r>
      <w:r w:rsidR="006B25E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201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B585E"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="001B585E"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գրությ</w:t>
      </w:r>
      <w:r w:rsidRPr="003A4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ան:</w:t>
      </w:r>
    </w:p>
    <w:p w:rsidR="009300C3" w:rsidRPr="009300C3" w:rsidRDefault="009300C3" w:rsidP="005E7AA1">
      <w:pPr>
        <w:tabs>
          <w:tab w:val="left" w:pos="360"/>
          <w:tab w:val="left" w:pos="630"/>
          <w:tab w:val="left" w:pos="1170"/>
        </w:tabs>
        <w:ind w:left="360" w:right="-15"/>
        <w:contextualSpacing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</w:p>
    <w:p w:rsidR="009300C3" w:rsidRPr="009300C3" w:rsidRDefault="009300C3" w:rsidP="005E7AA1">
      <w:pPr>
        <w:tabs>
          <w:tab w:val="left" w:pos="360"/>
          <w:tab w:val="left" w:pos="450"/>
        </w:tabs>
        <w:spacing w:after="0" w:line="240" w:lineRule="auto"/>
        <w:ind w:left="36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300C3" w:rsidRPr="009300C3" w:rsidRDefault="009300C3" w:rsidP="005E7AA1">
      <w:pPr>
        <w:tabs>
          <w:tab w:val="left" w:pos="0"/>
        </w:tabs>
        <w:spacing w:after="0" w:line="240" w:lineRule="auto"/>
        <w:contextualSpacing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</w:pPr>
      <w:r w:rsidRPr="009300C3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       ՀԱՇՄԱՆԴԱՄՆԵՐԻ ԵՎ ՏԱՐԵՑՆԵՐԻ</w:t>
      </w:r>
    </w:p>
    <w:p w:rsidR="009300C3" w:rsidRPr="009300C3" w:rsidRDefault="009300C3" w:rsidP="005E7AA1">
      <w:pPr>
        <w:tabs>
          <w:tab w:val="left" w:pos="0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</w:pPr>
      <w:r w:rsidRPr="009300C3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 xml:space="preserve">        ՀԻՄՆԱՀԱՐՑԵՐԻ ՎԱՐՉՈՒԹՅԱՆ ՊԵՏ</w:t>
      </w:r>
      <w:r w:rsidRPr="009300C3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ab/>
        <w:t xml:space="preserve">            </w:t>
      </w:r>
      <w:r w:rsidRPr="009300C3">
        <w:rPr>
          <w:rFonts w:ascii="GHEA Grapalat" w:eastAsia="Times New Roman" w:hAnsi="GHEA Grapalat" w:cs="Times New Roman"/>
          <w:b/>
          <w:color w:val="000000"/>
          <w:sz w:val="24"/>
          <w:szCs w:val="24"/>
          <w:shd w:val="clear" w:color="auto" w:fill="FFFFFF"/>
          <w:lang w:val="hy-AM"/>
        </w:rPr>
        <w:tab/>
        <w:t xml:space="preserve">  Ա.ԿԵՍՈՅԱՆ   </w:t>
      </w:r>
    </w:p>
    <w:p w:rsidR="00E87F4F" w:rsidRPr="003A4723" w:rsidRDefault="00E87F4F" w:rsidP="005E7AA1">
      <w:pPr>
        <w:jc w:val="both"/>
        <w:rPr>
          <w:lang w:val="hy-AM"/>
        </w:rPr>
      </w:pPr>
    </w:p>
    <w:sectPr w:rsidR="00E87F4F" w:rsidRPr="003A4723" w:rsidSect="005E7AA1">
      <w:pgSz w:w="12240" w:h="15840"/>
      <w:pgMar w:top="810" w:right="90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1ED6"/>
    <w:multiLevelType w:val="hybridMultilevel"/>
    <w:tmpl w:val="10700402"/>
    <w:lvl w:ilvl="0" w:tplc="6AF6BCE8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175F04"/>
    <w:multiLevelType w:val="hybridMultilevel"/>
    <w:tmpl w:val="4D566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62"/>
    <w:rsid w:val="00026FE1"/>
    <w:rsid w:val="00041CC7"/>
    <w:rsid w:val="00060836"/>
    <w:rsid w:val="00090417"/>
    <w:rsid w:val="000B2482"/>
    <w:rsid w:val="000D3481"/>
    <w:rsid w:val="0011332F"/>
    <w:rsid w:val="0012189B"/>
    <w:rsid w:val="00153409"/>
    <w:rsid w:val="001733BB"/>
    <w:rsid w:val="001A1AC4"/>
    <w:rsid w:val="001B42EF"/>
    <w:rsid w:val="001B585E"/>
    <w:rsid w:val="00242519"/>
    <w:rsid w:val="002C7F5E"/>
    <w:rsid w:val="003A4723"/>
    <w:rsid w:val="003F5818"/>
    <w:rsid w:val="004037BF"/>
    <w:rsid w:val="004112A1"/>
    <w:rsid w:val="004822B9"/>
    <w:rsid w:val="0050202F"/>
    <w:rsid w:val="005112F4"/>
    <w:rsid w:val="00512423"/>
    <w:rsid w:val="00562866"/>
    <w:rsid w:val="00582E9F"/>
    <w:rsid w:val="005A6D52"/>
    <w:rsid w:val="005D3362"/>
    <w:rsid w:val="005E7AA1"/>
    <w:rsid w:val="00643A97"/>
    <w:rsid w:val="006B25E2"/>
    <w:rsid w:val="007A6CE6"/>
    <w:rsid w:val="007E6517"/>
    <w:rsid w:val="007F30B7"/>
    <w:rsid w:val="008821F7"/>
    <w:rsid w:val="008B6E53"/>
    <w:rsid w:val="009300C3"/>
    <w:rsid w:val="00951B3F"/>
    <w:rsid w:val="009C53F9"/>
    <w:rsid w:val="00A3454E"/>
    <w:rsid w:val="00A71B73"/>
    <w:rsid w:val="00AB4D0E"/>
    <w:rsid w:val="00AD70F1"/>
    <w:rsid w:val="00AE4464"/>
    <w:rsid w:val="00B04406"/>
    <w:rsid w:val="00BE12A8"/>
    <w:rsid w:val="00C00385"/>
    <w:rsid w:val="00C16432"/>
    <w:rsid w:val="00C232AF"/>
    <w:rsid w:val="00D25305"/>
    <w:rsid w:val="00DD14DE"/>
    <w:rsid w:val="00E16589"/>
    <w:rsid w:val="00E513F2"/>
    <w:rsid w:val="00E8143B"/>
    <w:rsid w:val="00E87F4F"/>
    <w:rsid w:val="00E92C79"/>
    <w:rsid w:val="00EB05C4"/>
    <w:rsid w:val="00EE3805"/>
    <w:rsid w:val="00F47818"/>
    <w:rsid w:val="00F673F7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C3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3A4723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A4723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customStyle="1" w:styleId="dec-date">
    <w:name w:val="dec-date"/>
    <w:basedOn w:val="Normal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C3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3A4723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3A4723"/>
    <w:pPr>
      <w:spacing w:after="0" w:line="240" w:lineRule="auto"/>
      <w:jc w:val="center"/>
    </w:pPr>
    <w:rPr>
      <w:rFonts w:ascii="Arial Armenian" w:hAnsi="Arial Armenian"/>
      <w:lang w:eastAsia="ru-RU"/>
    </w:rPr>
  </w:style>
  <w:style w:type="paragraph" w:customStyle="1" w:styleId="dec-date">
    <w:name w:val="dec-date"/>
    <w:basedOn w:val="Normal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Hayk.Mkrtchyan</dc:creator>
  <cp:lastModifiedBy>Hayk.Mkrtchyan</cp:lastModifiedBy>
  <cp:revision>4</cp:revision>
  <dcterms:created xsi:type="dcterms:W3CDTF">2017-09-07T11:40:00Z</dcterms:created>
  <dcterms:modified xsi:type="dcterms:W3CDTF">2017-09-11T12:10:00Z</dcterms:modified>
</cp:coreProperties>
</file>