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C5" w:rsidRDefault="00E779C5" w:rsidP="00E779C5">
      <w:pPr>
        <w:pStyle w:val="NormalWeb"/>
        <w:spacing w:before="0" w:beforeAutospacing="0" w:after="0" w:afterAutospacing="0"/>
        <w:jc w:val="right"/>
        <w:rPr>
          <w:rFonts w:ascii="GHEA Grapalat" w:hAnsi="GHEA Grapalat"/>
          <w:b/>
          <w:bCs/>
          <w:lang w:val="fr-FR"/>
        </w:rPr>
      </w:pPr>
      <w:r>
        <w:rPr>
          <w:rFonts w:ascii="GHEA Grapalat" w:hAnsi="GHEA Grapalat"/>
          <w:b/>
          <w:bCs/>
          <w:lang w:val="hy-AM"/>
        </w:rPr>
        <w:t>Ն</w:t>
      </w:r>
      <w:r>
        <w:rPr>
          <w:rFonts w:ascii="GHEA Grapalat" w:hAnsi="GHEA Grapalat"/>
          <w:b/>
          <w:bCs/>
        </w:rPr>
        <w:t>ԱԽԱԳԻԾ</w:t>
      </w:r>
    </w:p>
    <w:p w:rsidR="00E779C5" w:rsidRDefault="00E779C5" w:rsidP="00E779C5">
      <w:pPr>
        <w:pStyle w:val="NormalWeb"/>
        <w:spacing w:before="0" w:beforeAutospacing="0" w:after="0" w:afterAutospacing="0"/>
        <w:jc w:val="right"/>
        <w:rPr>
          <w:rFonts w:ascii="GHEA Grapalat" w:hAnsi="GHEA Grapalat"/>
          <w:b/>
          <w:bCs/>
          <w:lang w:val="af-ZA"/>
        </w:rPr>
      </w:pPr>
    </w:p>
    <w:p w:rsidR="00E779C5" w:rsidRDefault="00E779C5" w:rsidP="00E779C5">
      <w:pPr>
        <w:pStyle w:val="NormalWeb"/>
        <w:spacing w:before="0" w:beforeAutospacing="0" w:after="0" w:afterAutospacing="0"/>
        <w:jc w:val="right"/>
        <w:rPr>
          <w:rFonts w:ascii="GHEA Grapalat" w:hAnsi="GHEA Grapalat"/>
          <w:b/>
          <w:bCs/>
          <w:lang w:val="af-ZA"/>
        </w:rPr>
      </w:pPr>
    </w:p>
    <w:p w:rsidR="00E779C5" w:rsidRDefault="00E779C5" w:rsidP="00E779C5">
      <w:pPr>
        <w:pStyle w:val="NormalWeb"/>
        <w:spacing w:before="0" w:beforeAutospacing="0" w:after="0" w:afterAutospacing="0"/>
        <w:jc w:val="right"/>
        <w:rPr>
          <w:rFonts w:ascii="GHEA Grapalat" w:hAnsi="GHEA Grapalat"/>
          <w:b/>
          <w:bCs/>
          <w:lang w:val="af-ZA"/>
        </w:rPr>
      </w:pPr>
    </w:p>
    <w:p w:rsidR="00E779C5" w:rsidRDefault="00E779C5" w:rsidP="00E779C5">
      <w:pPr>
        <w:pStyle w:val="NormalWeb"/>
        <w:spacing w:before="0" w:beforeAutospacing="0" w:after="0" w:afterAutospacing="0"/>
        <w:contextualSpacing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bCs/>
        </w:rPr>
        <w:t>ՀԱՅԱՍՏԱՆԻ</w:t>
      </w:r>
      <w:r>
        <w:rPr>
          <w:rFonts w:ascii="GHEA Grapalat" w:hAnsi="GHEA Grapalat"/>
          <w:b/>
          <w:bCs/>
          <w:lang w:val="af-ZA"/>
        </w:rPr>
        <w:t xml:space="preserve"> </w:t>
      </w:r>
      <w:r>
        <w:rPr>
          <w:rFonts w:ascii="GHEA Grapalat" w:hAnsi="GHEA Grapalat"/>
          <w:b/>
          <w:bCs/>
        </w:rPr>
        <w:t>ՀԱՆՐԱՊԵՏՈՒԹՅԱՆ</w:t>
      </w:r>
      <w:r>
        <w:rPr>
          <w:rFonts w:ascii="GHEA Grapalat" w:hAnsi="GHEA Grapalat"/>
          <w:b/>
          <w:bCs/>
          <w:lang w:val="af-ZA"/>
        </w:rPr>
        <w:t xml:space="preserve"> </w:t>
      </w:r>
      <w:r>
        <w:rPr>
          <w:rFonts w:ascii="GHEA Grapalat" w:hAnsi="GHEA Grapalat"/>
          <w:b/>
          <w:bCs/>
        </w:rPr>
        <w:t>ԿԱՌԱՎԱՐՈՒԹՅՈՒՆ</w:t>
      </w:r>
      <w:r>
        <w:rPr>
          <w:rFonts w:ascii="GHEA Grapalat" w:hAnsi="GHEA Grapalat"/>
          <w:b/>
          <w:bCs/>
          <w:lang w:val="af-ZA"/>
        </w:rPr>
        <w:t xml:space="preserve"> </w:t>
      </w:r>
    </w:p>
    <w:p w:rsidR="00E779C5" w:rsidRDefault="00E779C5" w:rsidP="00E779C5">
      <w:pPr>
        <w:pStyle w:val="NormalWeb"/>
        <w:spacing w:before="0" w:beforeAutospacing="0" w:after="0" w:afterAutospacing="0"/>
        <w:contextualSpacing/>
        <w:jc w:val="center"/>
        <w:rPr>
          <w:rFonts w:ascii="GHEA Grapalat" w:hAnsi="GHEA Grapalat"/>
          <w:b/>
          <w:bCs/>
          <w:lang w:val="fr-FR"/>
        </w:rPr>
      </w:pPr>
      <w:r>
        <w:rPr>
          <w:rFonts w:ascii="GHEA Grapalat" w:hAnsi="GHEA Grapalat"/>
          <w:b/>
          <w:bCs/>
        </w:rPr>
        <w:t>Ո</w:t>
      </w:r>
      <w:r>
        <w:rPr>
          <w:rFonts w:ascii="GHEA Grapalat" w:hAnsi="GHEA Grapalat"/>
          <w:b/>
          <w:bCs/>
          <w:lang w:val="af-ZA"/>
        </w:rPr>
        <w:t xml:space="preserve"> </w:t>
      </w:r>
      <w:r>
        <w:rPr>
          <w:rFonts w:ascii="GHEA Grapalat" w:hAnsi="GHEA Grapalat"/>
          <w:b/>
          <w:bCs/>
        </w:rPr>
        <w:t>Ր</w:t>
      </w:r>
      <w:r>
        <w:rPr>
          <w:rFonts w:ascii="GHEA Grapalat" w:hAnsi="GHEA Grapalat"/>
          <w:b/>
          <w:bCs/>
          <w:lang w:val="af-ZA"/>
        </w:rPr>
        <w:t xml:space="preserve"> </w:t>
      </w:r>
      <w:r>
        <w:rPr>
          <w:rFonts w:ascii="GHEA Grapalat" w:hAnsi="GHEA Grapalat"/>
          <w:b/>
          <w:bCs/>
        </w:rPr>
        <w:t>Ո</w:t>
      </w:r>
      <w:r>
        <w:rPr>
          <w:rFonts w:ascii="GHEA Grapalat" w:hAnsi="GHEA Grapalat"/>
          <w:b/>
          <w:bCs/>
          <w:lang w:val="af-ZA"/>
        </w:rPr>
        <w:t xml:space="preserve"> </w:t>
      </w:r>
      <w:r>
        <w:rPr>
          <w:rFonts w:ascii="GHEA Grapalat" w:hAnsi="GHEA Grapalat"/>
          <w:b/>
          <w:bCs/>
        </w:rPr>
        <w:t>Շ</w:t>
      </w:r>
      <w:r>
        <w:rPr>
          <w:rFonts w:ascii="GHEA Grapalat" w:hAnsi="GHEA Grapalat"/>
          <w:b/>
          <w:bCs/>
          <w:lang w:val="af-ZA"/>
        </w:rPr>
        <w:t xml:space="preserve"> </w:t>
      </w:r>
      <w:r>
        <w:rPr>
          <w:rFonts w:ascii="GHEA Grapalat" w:hAnsi="GHEA Grapalat"/>
          <w:b/>
          <w:bCs/>
        </w:rPr>
        <w:t>ՈՒ</w:t>
      </w:r>
      <w:r>
        <w:rPr>
          <w:rFonts w:ascii="GHEA Grapalat" w:hAnsi="GHEA Grapalat"/>
          <w:b/>
          <w:bCs/>
          <w:lang w:val="af-ZA"/>
        </w:rPr>
        <w:t xml:space="preserve"> </w:t>
      </w:r>
      <w:r>
        <w:rPr>
          <w:rFonts w:ascii="GHEA Grapalat" w:hAnsi="GHEA Grapalat"/>
          <w:b/>
          <w:bCs/>
        </w:rPr>
        <w:t>Մ</w:t>
      </w:r>
    </w:p>
    <w:p w:rsidR="00E779C5" w:rsidRDefault="00E779C5" w:rsidP="00E779C5">
      <w:pPr>
        <w:pStyle w:val="NormalWeb"/>
        <w:spacing w:before="0" w:beforeAutospacing="0" w:after="0" w:afterAutospacing="0"/>
        <w:contextualSpacing/>
        <w:jc w:val="center"/>
        <w:rPr>
          <w:rFonts w:ascii="GHEA Grapalat" w:hAnsi="GHEA Grapalat"/>
          <w:lang w:val="af-ZA"/>
        </w:rPr>
      </w:pPr>
    </w:p>
    <w:p w:rsidR="00E779C5" w:rsidRDefault="00E779C5" w:rsidP="00E779C5">
      <w:pPr>
        <w:pStyle w:val="NormalWeb"/>
        <w:spacing w:before="0" w:beforeAutospacing="0" w:after="0" w:afterAutospacing="0"/>
        <w:contextualSpacing/>
        <w:jc w:val="center"/>
        <w:rPr>
          <w:rFonts w:ascii="GHEA Grapalat" w:hAnsi="GHEA Grapalat" w:cs="GHEA Grapalat"/>
          <w:lang w:val="af-ZA"/>
        </w:rPr>
      </w:pPr>
      <w:r>
        <w:rPr>
          <w:rFonts w:ascii="GHEA Grapalat" w:hAnsi="GHEA Grapalat" w:cs="GHEA Grapalat"/>
          <w:lang w:val="af-ZA"/>
        </w:rPr>
        <w:t xml:space="preserve">__________________  2017 </w:t>
      </w:r>
      <w:r>
        <w:rPr>
          <w:rFonts w:ascii="GHEA Grapalat" w:hAnsi="GHEA Grapalat" w:cs="GHEA Grapalat"/>
        </w:rPr>
        <w:t>թվականի</w:t>
      </w:r>
      <w:r>
        <w:rPr>
          <w:rFonts w:ascii="GHEA Grapalat" w:hAnsi="GHEA Grapalat" w:cs="GHEA Grapalat"/>
          <w:lang w:val="af-ZA"/>
        </w:rPr>
        <w:t xml:space="preserve"> N          -</w:t>
      </w:r>
      <w:r>
        <w:rPr>
          <w:rFonts w:ascii="GHEA Grapalat" w:hAnsi="GHEA Grapalat" w:cs="GHEA Grapalat"/>
        </w:rPr>
        <w:t>Ն</w:t>
      </w:r>
    </w:p>
    <w:p w:rsidR="00E779C5" w:rsidRDefault="00E779C5" w:rsidP="00E779C5">
      <w:pPr>
        <w:pStyle w:val="NormalWeb"/>
        <w:spacing w:before="0" w:beforeAutospacing="0" w:after="0" w:afterAutospacing="0"/>
        <w:contextualSpacing/>
        <w:jc w:val="center"/>
        <w:rPr>
          <w:rStyle w:val="Strong"/>
        </w:rPr>
      </w:pPr>
    </w:p>
    <w:p w:rsidR="00E779C5" w:rsidRDefault="00E779C5" w:rsidP="00E779C5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GHEA Grapalat" w:hAnsi="GHEA Grapalat"/>
          <w:lang w:val="af-ZA"/>
        </w:rPr>
      </w:pPr>
    </w:p>
    <w:p w:rsidR="00E779C5" w:rsidRDefault="00E779C5" w:rsidP="00E779C5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GHEA Grapalat" w:hAnsi="GHEA Grapalat"/>
          <w:lang w:val="af-ZA"/>
        </w:rPr>
      </w:pPr>
      <w:r>
        <w:rPr>
          <w:rStyle w:val="Strong"/>
          <w:rFonts w:ascii="GHEA Grapalat" w:hAnsi="GHEA Grapalat"/>
        </w:rPr>
        <w:t>ՀԱՅԱՍՏԱՆԻ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ՀԱՆՐԱՊԵՏՈՒԹՅԱՆ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ԿԱՌԱՎԱՐՈՒԹՅԱՆ</w:t>
      </w:r>
      <w:r>
        <w:rPr>
          <w:rStyle w:val="Strong"/>
          <w:rFonts w:ascii="GHEA Grapalat" w:hAnsi="GHEA Grapalat"/>
          <w:lang w:val="af-ZA"/>
        </w:rPr>
        <w:t xml:space="preserve"> 2007 </w:t>
      </w:r>
      <w:r>
        <w:rPr>
          <w:rStyle w:val="Strong"/>
          <w:rFonts w:ascii="GHEA Grapalat" w:hAnsi="GHEA Grapalat"/>
        </w:rPr>
        <w:t>ԹՎԱԿԱՆԻ</w:t>
      </w:r>
      <w:r>
        <w:rPr>
          <w:rStyle w:val="Strong"/>
          <w:rFonts w:ascii="GHEA Grapalat" w:hAnsi="GHEA Grapalat"/>
          <w:lang w:val="af-ZA"/>
        </w:rPr>
        <w:t xml:space="preserve"> ՓԵՏՐՎԱ</w:t>
      </w:r>
      <w:r>
        <w:rPr>
          <w:rStyle w:val="Strong"/>
          <w:rFonts w:ascii="GHEA Grapalat" w:hAnsi="GHEA Grapalat"/>
        </w:rPr>
        <w:t>ՐԻ</w:t>
      </w:r>
      <w:r>
        <w:rPr>
          <w:rStyle w:val="Strong"/>
          <w:rFonts w:ascii="GHEA Grapalat" w:hAnsi="GHEA Grapalat"/>
          <w:lang w:val="af-ZA"/>
        </w:rPr>
        <w:t xml:space="preserve"> 1-</w:t>
      </w:r>
      <w:r>
        <w:rPr>
          <w:rStyle w:val="Strong"/>
          <w:rFonts w:ascii="GHEA Grapalat" w:hAnsi="GHEA Grapalat"/>
        </w:rPr>
        <w:t>Ի</w:t>
      </w:r>
      <w:r>
        <w:rPr>
          <w:rStyle w:val="Strong"/>
          <w:rFonts w:ascii="GHEA Grapalat" w:hAnsi="GHEA Grapalat"/>
          <w:lang w:val="af-ZA"/>
        </w:rPr>
        <w:t xml:space="preserve"> N 201-</w:t>
      </w:r>
      <w:r>
        <w:rPr>
          <w:rStyle w:val="Strong"/>
          <w:rFonts w:ascii="GHEA Grapalat" w:hAnsi="GHEA Grapalat"/>
        </w:rPr>
        <w:t>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ՈՐՈՇՄԱՆ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ՄԵՋ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ՓՈՓՈԽՈՒԹՅՈՒՆՆԵՐ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ԵՎ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ԼՐԱՑՈՒՄՆԵՐ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ԿԱՏԱՐԵԼՈՒ</w:t>
      </w:r>
      <w:r>
        <w:rPr>
          <w:rStyle w:val="Strong"/>
          <w:rFonts w:ascii="GHEA Grapalat" w:hAnsi="GHEA Grapalat"/>
          <w:lang w:val="af-ZA"/>
        </w:rPr>
        <w:t xml:space="preserve">,  </w:t>
      </w:r>
      <w:r>
        <w:rPr>
          <w:rStyle w:val="Strong"/>
          <w:rFonts w:ascii="GHEA Grapalat" w:hAnsi="GHEA Grapalat"/>
        </w:rPr>
        <w:t>ՀԱՅԱՍՏԱՆԻ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ՀԱՆՐԱՊԵՏՈՒԹՅԱՆ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ԿԱՌԱՎԱՐՈՒԹՅԱՆ</w:t>
      </w:r>
      <w:r>
        <w:rPr>
          <w:rStyle w:val="Strong"/>
          <w:rFonts w:ascii="GHEA Grapalat" w:hAnsi="GHEA Grapalat"/>
          <w:lang w:val="af-ZA"/>
        </w:rPr>
        <w:t xml:space="preserve"> 2005 </w:t>
      </w:r>
      <w:r>
        <w:rPr>
          <w:rStyle w:val="Strong"/>
          <w:rFonts w:ascii="GHEA Grapalat" w:hAnsi="GHEA Grapalat"/>
        </w:rPr>
        <w:t>ԹՎԱԿԱՆԻ</w:t>
      </w:r>
      <w:r>
        <w:rPr>
          <w:rStyle w:val="Strong"/>
          <w:rFonts w:ascii="GHEA Grapalat" w:hAnsi="GHEA Grapalat"/>
          <w:lang w:val="af-ZA"/>
        </w:rPr>
        <w:t xml:space="preserve"> ՕԳՈՍՏՈՍԻ 11-Ի N 1384-Ն ՈՐՈՇՄԱՆ ՄԵՋ ԼՐԱՑՈՒՄ ԿԱՏԱՐԵԼՈՒ, </w:t>
      </w:r>
      <w:r>
        <w:rPr>
          <w:rStyle w:val="Strong"/>
          <w:rFonts w:ascii="GHEA Grapalat" w:hAnsi="GHEA Grapalat"/>
        </w:rPr>
        <w:t>ՀԱՅԱՍՏԱՆԻ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ՀԱՆՐԱՊԵՏ</w:t>
      </w:r>
      <w:bookmarkStart w:id="0" w:name="_GoBack"/>
      <w:bookmarkEnd w:id="0"/>
      <w:r>
        <w:rPr>
          <w:rStyle w:val="Strong"/>
          <w:rFonts w:ascii="GHEA Grapalat" w:hAnsi="GHEA Grapalat"/>
        </w:rPr>
        <w:t>ՈՒԹՅԱՆ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ԿԱՌԱՎԱՐՈՒԹՅԱՆ</w:t>
      </w:r>
      <w:r>
        <w:rPr>
          <w:rStyle w:val="Strong"/>
          <w:rFonts w:ascii="GHEA Grapalat" w:hAnsi="GHEA Grapalat"/>
          <w:lang w:val="af-ZA"/>
        </w:rPr>
        <w:t xml:space="preserve"> 2005 </w:t>
      </w:r>
      <w:r>
        <w:rPr>
          <w:rStyle w:val="Strong"/>
          <w:rFonts w:ascii="GHEA Grapalat" w:hAnsi="GHEA Grapalat"/>
        </w:rPr>
        <w:t>ԹՎԱԿԱՆԻ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ՕԳՈՍՏՈՍԻ</w:t>
      </w:r>
      <w:r>
        <w:rPr>
          <w:rStyle w:val="Strong"/>
          <w:rFonts w:ascii="GHEA Grapalat" w:hAnsi="GHEA Grapalat"/>
          <w:lang w:val="af-ZA"/>
        </w:rPr>
        <w:t xml:space="preserve"> 11-</w:t>
      </w:r>
      <w:r>
        <w:rPr>
          <w:rStyle w:val="Strong"/>
          <w:rFonts w:ascii="GHEA Grapalat" w:hAnsi="GHEA Grapalat"/>
        </w:rPr>
        <w:t>Ի</w:t>
      </w:r>
      <w:r>
        <w:rPr>
          <w:rStyle w:val="Strong"/>
          <w:rFonts w:ascii="GHEA Grapalat" w:hAnsi="GHEA Grapalat"/>
          <w:lang w:val="af-ZA"/>
        </w:rPr>
        <w:t xml:space="preserve"> N 1599-</w:t>
      </w:r>
      <w:r>
        <w:rPr>
          <w:rStyle w:val="Strong"/>
          <w:rFonts w:ascii="GHEA Grapalat" w:hAnsi="GHEA Grapalat"/>
        </w:rPr>
        <w:t>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ՈՐՈՇՄԱՆ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ՄԵՋ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ՓՈՓՈԽՈՒԹՅՈՒՆՆԵՐ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ԿԱՏԱՐԵԼՈՒ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ՄԱՍԻՆ</w:t>
      </w:r>
    </w:p>
    <w:p w:rsidR="00E779C5" w:rsidRDefault="00E779C5" w:rsidP="00E779C5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GHEA Grapalat" w:hAnsi="GHEA Grapalat"/>
          <w:lang w:val="af-ZA"/>
        </w:rPr>
      </w:pPr>
    </w:p>
    <w:p w:rsidR="00E779C5" w:rsidRDefault="00E779C5" w:rsidP="00E779C5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GHEA Grapalat" w:hAnsi="GHEA Grapalat"/>
          <w:lang w:val="af-ZA"/>
        </w:rPr>
      </w:pPr>
    </w:p>
    <w:p w:rsidR="00E779C5" w:rsidRDefault="00E779C5" w:rsidP="00E779C5">
      <w:pPr>
        <w:pStyle w:val="NormalWeb"/>
        <w:spacing w:before="0" w:beforeAutospacing="0" w:after="0" w:afterAutospacing="0"/>
        <w:contextualSpacing/>
        <w:jc w:val="both"/>
        <w:rPr>
          <w:lang w:val="de-DE" w:eastAsia="ru-RU"/>
        </w:rPr>
      </w:pPr>
      <w:r>
        <w:rPr>
          <w:rFonts w:ascii="GHEA Grapalat" w:hAnsi="GHEA Grapalat"/>
          <w:bCs/>
          <w:lang w:val="de-DE" w:eastAsia="ru-RU"/>
        </w:rPr>
        <w:t xml:space="preserve">    </w:t>
      </w:r>
      <w:r>
        <w:rPr>
          <w:rFonts w:ascii="GHEA Grapalat" w:hAnsi="GHEA Grapalat"/>
          <w:bCs/>
          <w:lang w:val="de-DE" w:eastAsia="ru-RU"/>
        </w:rPr>
        <w:tab/>
        <w:t>Հիմք ընդունելով «Իրավական ակտերի մասին» Հայաստանի Հանրապետության օրենքի 70-րդ հոդվածի և Հայաստանի Հանրապետության կառավարության 2017 թվականի հունվարի 12-ի N 122-Ն որոշման N 1 հավելվածով հաստատված ՀՀ կառավարության 2017 թվականի գործունեության միջոցառումների ծրագրի 114-րդ կետի պահանջները՝</w:t>
      </w:r>
      <w:r>
        <w:rPr>
          <w:lang w:val="de-DE" w:eastAsia="ru-RU"/>
        </w:rPr>
        <w:t xml:space="preserve"> </w:t>
      </w:r>
      <w:r>
        <w:rPr>
          <w:rFonts w:ascii="GHEA Grapalat" w:hAnsi="GHEA Grapalat"/>
          <w:bCs/>
          <w:lang w:val="de-DE" w:eastAsia="ru-RU"/>
        </w:rPr>
        <w:t xml:space="preserve">Հայաստանի Հանրապետության կառավարությունը </w:t>
      </w:r>
      <w:r>
        <w:rPr>
          <w:rFonts w:ascii="GHEA Grapalat" w:hAnsi="GHEA Grapalat"/>
          <w:b/>
          <w:bCs/>
          <w:lang w:val="de-DE" w:eastAsia="ru-RU"/>
        </w:rPr>
        <w:t>ո ր ո շ ո ւ մ  է.</w:t>
      </w:r>
    </w:p>
    <w:p w:rsidR="00E779C5" w:rsidRDefault="00E779C5" w:rsidP="00E779C5">
      <w:pPr>
        <w:pStyle w:val="NormalWeb"/>
        <w:spacing w:before="0" w:beforeAutospacing="0" w:after="0" w:afterAutospacing="0"/>
        <w:ind w:firstLine="375"/>
        <w:contextualSpacing/>
        <w:jc w:val="both"/>
        <w:rPr>
          <w:rFonts w:ascii="GHEA Grapalat" w:hAnsi="GHEA Grapalat"/>
          <w:lang w:val="af-ZA"/>
        </w:rPr>
      </w:pPr>
    </w:p>
    <w:p w:rsidR="00E779C5" w:rsidRDefault="00E779C5" w:rsidP="00E779C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GHEA Grapalat" w:hAnsi="GHEA Grapalat"/>
          <w:bCs/>
          <w:lang w:val="de-DE" w:eastAsia="ru-RU"/>
        </w:rPr>
      </w:pPr>
      <w:r>
        <w:rPr>
          <w:rFonts w:ascii="GHEA Grapalat" w:hAnsi="GHEA Grapalat"/>
          <w:bCs/>
          <w:lang w:val="de-DE" w:eastAsia="ru-RU"/>
        </w:rPr>
        <w:t>1. Հայաստանի Հանրապետության կառավարության 2007 թվականի փետրվարի 1-ի «Առողջապահական, հոգաբարձության (խնամակալության), մանկական դաստիարակչական, էներգամատակարարման, գազամատակարարման, ջերմամատակարարման, կապի և աշխատանքի այլ առանձնահատուկ բնույթ ունեցող բնագավառների աշխատողների աշխատանքի և հանգստի ռեժիմի առանձնահատկությունները սահմանելու մասին» N 201-Ն որոշման մեջ կատարել հետևյալ փոփոխությունները և լրացումները՝</w:t>
      </w:r>
    </w:p>
    <w:p w:rsidR="00E779C5" w:rsidRDefault="00E779C5" w:rsidP="00E779C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GHEA Grapalat" w:hAnsi="GHEA Grapalat"/>
          <w:bCs/>
          <w:lang w:val="de-DE" w:eastAsia="ru-RU"/>
        </w:rPr>
      </w:pPr>
      <w:r>
        <w:rPr>
          <w:rFonts w:ascii="GHEA Grapalat" w:hAnsi="GHEA Grapalat" w:cs="Sylfaen"/>
          <w:spacing w:val="-8"/>
          <w:lang w:val="de-DE"/>
        </w:rPr>
        <w:t>1</w:t>
      </w:r>
      <w:r>
        <w:rPr>
          <w:rFonts w:ascii="GHEA Grapalat" w:hAnsi="GHEA Grapalat"/>
          <w:bCs/>
          <w:lang w:val="de-DE" w:eastAsia="ru-RU"/>
        </w:rPr>
        <w:t>) որոշման N 1 հավելվածի՝</w:t>
      </w:r>
    </w:p>
    <w:p w:rsidR="00E779C5" w:rsidRDefault="00E779C5" w:rsidP="00E779C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GHEA Grapalat" w:hAnsi="GHEA Grapalat"/>
          <w:bCs/>
          <w:lang w:val="de-DE" w:eastAsia="ru-RU"/>
        </w:rPr>
      </w:pPr>
      <w:r>
        <w:rPr>
          <w:rFonts w:ascii="GHEA Grapalat" w:hAnsi="GHEA Grapalat"/>
          <w:bCs/>
          <w:lang w:val="de-DE" w:eastAsia="ru-RU"/>
        </w:rPr>
        <w:t>ա. ցանկ N 1-ի II բաժինը շարադրել հետևյալ խմբագրությամբ.</w:t>
      </w:r>
    </w:p>
    <w:p w:rsidR="00E779C5" w:rsidRDefault="00E779C5" w:rsidP="00E779C5">
      <w:pPr>
        <w:pStyle w:val="NormalWeb"/>
        <w:spacing w:before="0" w:beforeAutospacing="0" w:after="0" w:afterAutospacing="0"/>
        <w:contextualSpacing/>
        <w:jc w:val="both"/>
        <w:rPr>
          <w:rFonts w:ascii="GHEA Grapalat" w:hAnsi="GHEA Grapalat" w:cs="Sylfaen"/>
          <w:spacing w:val="-8"/>
        </w:rPr>
      </w:pPr>
      <w:r>
        <w:rPr>
          <w:rFonts w:ascii="GHEA Grapalat" w:hAnsi="GHEA Grapalat"/>
          <w:bCs/>
          <w:lang w:val="de-DE" w:eastAsia="ru-RU"/>
        </w:rPr>
        <w:t xml:space="preserve">«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5049"/>
      </w:tblGrid>
      <w:tr w:rsidR="00E779C5" w:rsidTr="00E779C5"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 xml:space="preserve">II. Բնակչության սոցիալական պաշտպանության հաստատություններ, այդ թվում՝ </w:t>
            </w:r>
          </w:p>
          <w:p w:rsidR="00E779C5" w:rsidRDefault="00E779C5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GHEA Grapalat" w:hAnsi="GHEA Grapalat" w:cs="Sylfaen"/>
                <w:spacing w:val="-8"/>
              </w:rPr>
            </w:pPr>
            <w:r>
              <w:rPr>
                <w:rFonts w:ascii="GHEA Grapalat" w:hAnsi="GHEA Grapalat" w:cs="Sylfaen"/>
              </w:rPr>
              <w:t>առանց ծնողական խնամքի մնացած երեխաների համար ընդհանուր տիպի և հատուկ (մասնագիտացված) հաստատություններ (մանկատներ),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երեխաների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խնամքի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գիշերօթիկ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հաստատություններ,  երեխաների բժշկասոցիալական վերականգնողական հաստատություններ, երեխաների աջակցության կենտրոններ, երեխաների սոցիալական հոգածության ցերեկային կենտրոններ, երեխայի և ընտանիքի աջակցության կենտրոններ,  պետական հատուկ հանրակրթական ուսումնական հաստատություններ, տարեց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և</w:t>
            </w:r>
            <w:r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 w:cs="Sylfaen"/>
              </w:rPr>
              <w:t>կամ</w:t>
            </w:r>
            <w:r>
              <w:rPr>
                <w:rFonts w:ascii="GHEA Grapalat" w:hAnsi="GHEA Grapalat"/>
              </w:rPr>
              <w:t xml:space="preserve">) </w:t>
            </w:r>
            <w:r>
              <w:rPr>
                <w:rFonts w:ascii="GHEA Grapalat" w:hAnsi="GHEA Grapalat" w:cs="Sylfaen"/>
              </w:rPr>
              <w:t>հաշմանդամություն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ունեցող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անձանց համար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 xml:space="preserve">ընդհանուր տիպի հաստատություններ, </w:t>
            </w:r>
            <w:r>
              <w:rPr>
                <w:rFonts w:ascii="GHEA Grapalat" w:hAnsi="GHEA Grapalat"/>
              </w:rPr>
              <w:t xml:space="preserve">18 </w:t>
            </w:r>
            <w:r>
              <w:rPr>
                <w:rFonts w:ascii="GHEA Grapalat" w:hAnsi="GHEA Grapalat" w:cs="Sylfaen"/>
              </w:rPr>
              <w:t>տարին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լրացած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քրոնիկ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lastRenderedPageBreak/>
              <w:t>հոգեկան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հիվանդությամբ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կամ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խոր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մտավոր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հետամնացությամբ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հաշմանդամություն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ունեցող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կամ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ծերունական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փսիխոզով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կամ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ծանր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արտահայտված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սկլերոզով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անձանց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բնակչության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սոցիալական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պաշտպանության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հատուկ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տիպի</w:t>
            </w:r>
            <w:r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 w:cs="Sylfaen"/>
              </w:rPr>
              <w:t>մասնագիտացված</w:t>
            </w:r>
            <w:r>
              <w:rPr>
                <w:rFonts w:ascii="GHEA Grapalat" w:hAnsi="GHEA Grapalat"/>
              </w:rPr>
              <w:t xml:space="preserve">) </w:t>
            </w:r>
            <w:r>
              <w:rPr>
                <w:rFonts w:ascii="GHEA Grapalat" w:hAnsi="GHEA Grapalat" w:cs="Sylfaen"/>
              </w:rPr>
              <w:t>հաստատություններ, խնամքի կարիք ունեցող տարեց, չաշխատող (բացառությամբ տնային պայմաններում աշխատող) անձանց և (կամ) հաշմանդամություն ունեցող անձանց տնային պայմաններում խնամք տրամադրող կազմակերպություններ, հոգեկան առողջության խնդիրներ ունեցող 18 տարին լրացած անձանց խնամք տրամադրող սոցիալական հոգածության ցերեկային կենտրոններ, անօթևան և բռնության՝ այդ թվում ընտանեկան բռնության ենթարկված անձանց սոցիալական ծառայություն մատուցող կազմակերպություններ</w:t>
            </w:r>
          </w:p>
        </w:tc>
      </w:tr>
      <w:tr w:rsidR="00E779C5" w:rsidTr="00E779C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GHEA Grapalat" w:hAnsi="GHEA Grapalat" w:cs="Sylfaen"/>
                <w:color w:val="000000"/>
                <w:spacing w:val="-8"/>
                <w:lang w:val="hy-AM"/>
              </w:rPr>
            </w:pPr>
            <w:r>
              <w:rPr>
                <w:rFonts w:ascii="GHEA Grapalat" w:hAnsi="GHEA Grapalat" w:cs="Sylfaen"/>
                <w:color w:val="000000"/>
              </w:rPr>
              <w:lastRenderedPageBreak/>
              <w:t xml:space="preserve">Բժիշկներ, միջին բժշկական անձնակազմ (բուժքույր), մինչև վեց տարեկան երեխաների խնամքի աշխատողներ (դայակ), կրտսեր բժշկական ակնձնակազմ, այդ թվում՝ սանիտար </w:t>
            </w:r>
            <w:r>
              <w:rPr>
                <w:rFonts w:ascii="GHEA Grapalat" w:hAnsi="GHEA Grapalat"/>
                <w:color w:val="000000"/>
              </w:rPr>
              <w:t>(</w:t>
            </w:r>
            <w:r>
              <w:rPr>
                <w:rFonts w:ascii="GHEA Grapalat" w:hAnsi="GHEA Grapalat" w:cs="Sylfaen"/>
                <w:color w:val="000000"/>
              </w:rPr>
              <w:t>ըստ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</w:rPr>
              <w:t>մասնագիտացումների</w:t>
            </w:r>
            <w:r>
              <w:rPr>
                <w:rFonts w:ascii="GHEA Grapalat" w:hAnsi="GHEA Grapalat"/>
                <w:color w:val="000000"/>
              </w:rPr>
              <w:t>),</w:t>
            </w:r>
            <w:r>
              <w:rPr>
                <w:rFonts w:ascii="GHEA Grapalat" w:hAnsi="GHEA Grapalat" w:cs="Sylfaen"/>
                <w:color w:val="000000"/>
              </w:rPr>
              <w:t xml:space="preserve"> ախտահանող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</w:rPr>
              <w:t>և հսկիչ՝ բաժանմունքի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 xml:space="preserve">բժշկական օգնության և սպասարկման տրամադրման աշխատանքներ </w:t>
            </w:r>
          </w:p>
        </w:tc>
      </w:tr>
    </w:tbl>
    <w:p w:rsidR="00E779C5" w:rsidRDefault="00E779C5" w:rsidP="00E779C5">
      <w:pPr>
        <w:ind w:firstLine="720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Cs/>
          <w:lang w:val="de-DE"/>
        </w:rPr>
        <w:t>».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բ. ցանկ N 1-ի XI բաժնի վերնագրի «Պետական հիգիենիկ և հակահամաճարակային տեսչություն և դրա ենթակայության պետական ոչ</w:t>
      </w:r>
      <w:r>
        <w:rPr>
          <w:rFonts w:ascii="GHEA Grapalat" w:hAnsi="GHEA Grapalat"/>
          <w:color w:val="000000"/>
          <w:lang w:val="hy-AM"/>
        </w:rPr>
        <w:br/>
        <w:t xml:space="preserve">առևտրային կազմակերպություններ և հիվանդությունների վերահսկման և կանխարգելման կենտրոն» բառերը փոխարինել «Հայաստանի Հանրապետության առողջապահության նախարարության աշխատակազմի առողջապահական պետական տեսչություն, Հայաստանի Հանրապետության առողջապահության նախարարության «Հիվանդությունների վերահսկման և կանխարգելման ազգային կենտրոն» պետական ոչ առևտրային կազմակերպություն» բառերով. 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գ. ցանկ N 1-ի XI բաժնի 1-ին սյունակի 1-ին տողի «քիմիկոսներ» բառից հետո լրացնել «, թունաբաններ» բառը.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դ. ցանկ N 1-ի XI բաժնի 1-ին սյունակի 2-րդ տողը շարադրել հետևյալ խմբագրությամբ.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«Քաղաքացիական ծառայողներ և քաղաքացիական աշխատանք կատարողներ, Հայաստանի Հանրապետության առողջապահության</w:t>
      </w:r>
      <w:r>
        <w:rPr>
          <w:rFonts w:ascii="GHEA Grapalat" w:hAnsi="GHEA Grapalat" w:cs="Sylfaen"/>
          <w:color w:val="FF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նախարարության «Հիվանդությունների վերահսկման և կանխարգելման ազգային կենտրոն» պետական ոչ առևտրային կազմակերպության բժիշկ-հիգիենիստներ, կառուցվածքային ստորաբաժանման ղեկավարներ, ճարտարագետներ և բժշկական անձնակազմ:».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ե. ցանկ N 2-ի V բաժնի վերնագրի «պետական հիգիենիկ և հակահամաճարակային տեսչություն, հիվանդների վերահսկման և կանխարգելման կազմակերպություններ և նրանց կառուցվածքային ստորաբաժանումներ» բառերը փոխարինել ««Հայաստանի Հանրապետության առողջապահության նախարարության աշխատակազմի առողջապահական պետական տեսչություն, Հայաստանի Հանրապետության առողջապահության նախարարության </w:t>
      </w:r>
      <w:r>
        <w:rPr>
          <w:rFonts w:ascii="GHEA Grapalat" w:hAnsi="GHEA Grapalat"/>
          <w:color w:val="000000"/>
          <w:lang w:val="hy-AM"/>
        </w:rPr>
        <w:lastRenderedPageBreak/>
        <w:t>«Հիվանդությունների վերահսկման և կանխարգելման ազգային կենտրոն» պետական ոչ առևտրային կազմակերպություն» բառերով.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զ. ցանկ N 2-ի VI և VII բաժինների վերնագրերի, VII բաժնի 7-րդ տողի</w:t>
      </w:r>
      <w:r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«պետական հիգիենիկ և հակահամաճարակային տեսչություն և դրա ենթակայության պետական ոչ առևտրային կազմակերպություններ, հիվանդների վերահսկման և հիվանդությունների կանխարգելման կենտրոն» բառերը փոխարինել «Հայաստանի Հանրապետության առողջապահության նախարարության աշխատակազմի առողջապահական պետական տեսչություն, Հայաստանի Հանրապետության առողջապահության նախարարության «Հիվանդությունների վերահսկման և կանխարգելման ազգային կենտրոն» պետական ոչ առևտրային կազմակերպություն» բառերով. 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է. ցանկ N 2-ի VII բաժնի 1-ին տողի 1-ին սյունակի «Բժիշկներ, այդ թվում` ղեկավար, մանրէաբանական և վարակաբանական լաբորատորիայի (բաժանմունք) բժիշկ-մանրէաբան, բժիշկ-վարակաբան (վիրուսաբան), միջին բժշկական անձնակազմ, հավաքարար» բառերը փոխարինել «Բժիշկներ, այդ թվում` ղեկավար, մանրէաբանական, մակաբուծաբանական, վիրուսաբանական,  քիմիական և ճառագայթաբանական, թունաբանական լաբորատորիայի (բաժանմունք) մանրէաբան, մակաբուծաբան, վիրուսաբան, քիմիկ, թունաբան, միջին բժշկական և կրտսեր  անձնակազմ, հավաքարար» բառերով.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ը. ցանկ N 2-ի VII բաժնի 1-ին տողի 2-րդ սյունակը շարադրել հետևյալ խմբագրությամբ «մանրէաբանական, մակաբուծաբանական, վիրուսաբանական, քիմիական և ճառագայթաբանական, թունաբանական   լաբորատորիաներում կատարվող աշխատանք, վարակիչ հիվանդների հետ անմիջականորեն կապված աշխատանք».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թ. ցանկ N 2-ի VII բաժնի 3-րդ տողը շարադրել հետևյալ խմբագրությամբ. «Քաղաքացիական ծառայողներ և քաղաքացիական աշխատանք կատարողներ, Հայաստանի Հանրապետության առողջապահության նախարարության «Հիվանդությունների վերահսկման և կանխարգելման ազգային կենտրոն» պետական ոչ առևտրային կազմակերպության բժիշկ-համաճարակաբան, բժիշկ-վիրուսաբան, բժիշկ-մանրէաբան, այդ թվում` ստորաբաժանման ղեկավար, միջին բժշկական անձնակազմ, հավաքարար».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ժ. ցանկ N 2-ի VII բաժնի 8-րդ տողը հանել.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ժա. ցանկ N 3-ի VI բաժնի 1-ին սյունակի 2-րդ տողում «բժիշկներ» բառից հետո լրացնել «և բարձրագույն ոչ բժշկական կրթությամբ մասնագետներ», իսկ «անձնակազմ» բառից հետո՝ «, միջին ոչ բժշկական կրթությամբ մասնագետներ» բառերը.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ժբ. ցանկ N 3-ի VI բաժնի «Հակաժանտախտային կազմակերպություններ, պետական հիգիենիկ և հակահամաճարակային տեսչություն, դրա ենթակայության պետական ոչ առևտրային կազմակերպություններ, հիվանդների վերահսկման և հիվանդությունների կանխագելման կենտրոն» բառերը փոխարինել «Հայաստանի Հանրապետության առողջապահության նախարարության աշխատակազմի առողջապահական պետական տեսչություն և Հայաստանի Հանրապետության առողջապահության նախարարության «Հիվանդությունների վերահսկման և կանխարգելման ազգային կենտրոն» պետական ոչ առևտրային կազմակերպություն»  բառերով. </w:t>
      </w:r>
    </w:p>
    <w:p w:rsidR="00E779C5" w:rsidRDefault="00E779C5" w:rsidP="00E779C5">
      <w:pPr>
        <w:tabs>
          <w:tab w:val="left" w:pos="990"/>
        </w:tabs>
        <w:ind w:firstLine="72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lastRenderedPageBreak/>
        <w:t>2) որոշման N 2 հավելվածի՝</w:t>
      </w:r>
    </w:p>
    <w:p w:rsidR="00E779C5" w:rsidRDefault="00E779C5" w:rsidP="00E779C5">
      <w:pPr>
        <w:tabs>
          <w:tab w:val="left" w:pos="990"/>
        </w:tabs>
        <w:ind w:firstLine="72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ա. 1-ին կետը շարադրել հետևյալ խմբագրությամբ.</w:t>
      </w:r>
    </w:p>
    <w:p w:rsidR="00E779C5" w:rsidRDefault="00E779C5" w:rsidP="00E779C5">
      <w:pPr>
        <w:tabs>
          <w:tab w:val="left" w:pos="990"/>
        </w:tabs>
        <w:ind w:firstLine="72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«1. Բնակչության սոցիալական պաշտպանության հաստատությունների, այդ թվում՝ 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առանց ծնողական խնամքի մնացած երեխաների համար ընդհանուր տիպի և հատուկ (մասնագիտացված) հաստատությունների (մանկատներ),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երեխաների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խնամքի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գիշերօթիկ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հաստատությունների, երեխաների բժշկասոցիալական վերականգնողական հաստատությունների, երեխաների աջակցության կենտրոնների, երեխաների սոցիալական հոգածության ցերեկային կենտրոնների, երեխայի և ընտանիքի աջակցության կենտրոնների,  պետական հատուկ հանրակրթական ուսումնական հաստատությունների,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տարեց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 w:cs="Sylfaen"/>
          <w:lang w:val="hy-AM"/>
        </w:rPr>
        <w:t>հաշմանդամություն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ունեցող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անձանց 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ընդհանուր տիպի հաստատությունների, </w:t>
      </w:r>
      <w:r>
        <w:rPr>
          <w:rFonts w:ascii="GHEA Grapalat" w:hAnsi="GHEA Grapalat"/>
          <w:lang w:val="hy-AM"/>
        </w:rPr>
        <w:t xml:space="preserve">18 </w:t>
      </w:r>
      <w:r>
        <w:rPr>
          <w:rFonts w:ascii="GHEA Grapalat" w:hAnsi="GHEA Grapalat" w:cs="Sylfaen"/>
          <w:lang w:val="hy-AM"/>
        </w:rPr>
        <w:t>տարին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լրացած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քրոնիկ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հոգեկան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հիվանդությամբ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խոր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մտավոր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հետամնացությամբ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հաշմանդամություն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ունեցող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ծերունական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փսիխոզով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ծանր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արտահայտված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սկլերոզով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անձանց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բնակչության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սոցիալական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պաշտպանության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հատուկ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տիպի</w:t>
      </w:r>
      <w:r>
        <w:rPr>
          <w:rFonts w:ascii="GHEA Grapalat" w:hAnsi="GHEA Grapalat"/>
          <w:lang w:val="hy-AM"/>
        </w:rPr>
        <w:t xml:space="preserve">  (</w:t>
      </w:r>
      <w:r>
        <w:rPr>
          <w:rFonts w:ascii="GHEA Grapalat" w:hAnsi="GHEA Grapalat" w:cs="Sylfaen"/>
          <w:lang w:val="hy-AM"/>
        </w:rPr>
        <w:t>մասնագիտացված</w:t>
      </w:r>
      <w:r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 w:cs="Sylfaen"/>
          <w:lang w:val="hy-AM"/>
        </w:rPr>
        <w:t>հաստատությունների, խնամքի կարիք ունեցող տարեց, չաշխատող (բացառությամբ տնային պայմաններում աշխատող) անձանց և (կամ) հաշմանդամություն ունեցող անձանց տնային պայմաններում խնամք տրամադրող կազմակերպությունների, հոգեկան առողջության խնդիրներ ունեցող 18 տարին լրացած անձանց խնամք տրամադրող սոցիալական հոգածության ցերեկային կենտրոնների (այսուհետ՝ կազմակերպություններ) նախատեսված աշխատողների աշխատաժամանակի և հանգստի ռեժիմը որոշվում է` հաշվի առնելով ոլորտի աշխատանքային առանձնահատկությունները:</w:t>
      </w:r>
      <w:r>
        <w:rPr>
          <w:rFonts w:ascii="GHEA Grapalat" w:hAnsi="GHEA Grapalat"/>
          <w:lang w:val="hy-AM"/>
        </w:rPr>
        <w:t>».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pacing w:val="-8"/>
          <w:lang w:val="hy-AM"/>
        </w:rPr>
        <w:t xml:space="preserve">բ. 2-րդ կետի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lang w:val="hy-AM" w:eastAsia="en-GB"/>
        </w:rPr>
        <w:t>սաների</w:t>
      </w:r>
      <w:r>
        <w:rPr>
          <w:rFonts w:ascii="GHEA Grapalat" w:hAnsi="GHEA Grapalat"/>
          <w:lang w:val="hy-AM"/>
        </w:rPr>
        <w:t>» բառից հետո լրացնել «կամ խնամվողների» բառերը.</w:t>
      </w:r>
    </w:p>
    <w:p w:rsidR="00E779C5" w:rsidRDefault="00E779C5" w:rsidP="00E779C5">
      <w:pPr>
        <w:ind w:firstLine="720"/>
        <w:jc w:val="both"/>
        <w:rPr>
          <w:rFonts w:ascii="GHEA Grapalat" w:hAnsi="GHEA Grapalat" w:cs="Sylfaen"/>
          <w:spacing w:val="-8"/>
          <w:lang w:val="hy-AM"/>
        </w:rPr>
      </w:pPr>
      <w:r>
        <w:rPr>
          <w:rFonts w:ascii="GHEA Grapalat" w:hAnsi="GHEA Grapalat" w:cs="Sylfaen"/>
          <w:spacing w:val="-8"/>
          <w:lang w:val="hy-AM"/>
        </w:rPr>
        <w:t>գ. 3-րդ կետը շարադրել հետևյալ խմբագրությամբ.</w:t>
      </w:r>
    </w:p>
    <w:p w:rsidR="00E779C5" w:rsidRDefault="00E779C5" w:rsidP="00E779C5">
      <w:pPr>
        <w:ind w:firstLine="720"/>
        <w:jc w:val="both"/>
        <w:rPr>
          <w:rFonts w:ascii="GHEA Grapalat" w:hAnsi="GHEA Grapalat" w:cs="Sylfaen"/>
          <w:lang w:val="hy-AM" w:eastAsia="en-GB"/>
        </w:rPr>
      </w:pPr>
      <w:r>
        <w:rPr>
          <w:rFonts w:ascii="GHEA Grapalat" w:hAnsi="GHEA Grapalat"/>
          <w:lang w:val="hy-AM"/>
        </w:rPr>
        <w:t xml:space="preserve">«3. </w:t>
      </w:r>
      <w:r>
        <w:rPr>
          <w:rFonts w:ascii="GHEA Grapalat" w:hAnsi="GHEA Grapalat" w:cs="Sylfaen"/>
          <w:lang w:val="hy-AM"/>
        </w:rPr>
        <w:t>Կազմակերպություններում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աշխատողների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կախված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նրանց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զբաղեցրած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պաշտոնից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 w:cs="Sylfaen"/>
          <w:lang w:val="hy-AM"/>
        </w:rPr>
        <w:t>մասնագիտությունից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աշխատաժամանակի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նորմալ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տևողությունը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անցնել</w:t>
      </w:r>
      <w:r>
        <w:rPr>
          <w:rFonts w:ascii="GHEA Grapalat" w:hAnsi="GHEA Grapalat"/>
          <w:lang w:val="hy-AM"/>
        </w:rPr>
        <w:t>`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lang w:val="hy-AM" w:eastAsia="en-GB"/>
        </w:rPr>
      </w:pPr>
      <w:r>
        <w:rPr>
          <w:rFonts w:ascii="GHEA Grapalat" w:hAnsi="GHEA Grapalat"/>
          <w:lang w:val="hy-AM" w:eastAsia="en-GB"/>
        </w:rPr>
        <w:t xml:space="preserve">1) </w:t>
      </w:r>
      <w:r>
        <w:rPr>
          <w:rFonts w:ascii="GHEA Grapalat" w:hAnsi="GHEA Grapalat" w:cs="Sylfaen"/>
          <w:lang w:val="hy-AM" w:eastAsia="en-GB"/>
        </w:rPr>
        <w:t>շաբաթական</w:t>
      </w:r>
      <w:r>
        <w:rPr>
          <w:rFonts w:ascii="GHEA Grapalat" w:hAnsi="GHEA Grapalat"/>
          <w:lang w:val="hy-AM" w:eastAsia="en-GB"/>
        </w:rPr>
        <w:t xml:space="preserve"> 22 </w:t>
      </w:r>
      <w:r>
        <w:rPr>
          <w:rFonts w:ascii="GHEA Grapalat" w:hAnsi="GHEA Grapalat" w:cs="Sylfaen"/>
          <w:lang w:val="hy-AM" w:eastAsia="en-GB"/>
        </w:rPr>
        <w:t>ժամից</w:t>
      </w:r>
      <w:r>
        <w:rPr>
          <w:rFonts w:ascii="GHEA Grapalat" w:hAnsi="GHEA Grapalat"/>
          <w:lang w:val="hy-AM" w:eastAsia="en-GB"/>
        </w:rPr>
        <w:t>`</w:t>
      </w:r>
      <w:r>
        <w:rPr>
          <w:rFonts w:ascii="GHEA Grapalat" w:hAnsi="GHEA Grapalat" w:cs="Sylfaen"/>
          <w:lang w:val="hy-AM" w:eastAsia="en-GB"/>
        </w:rPr>
        <w:t xml:space="preserve"> դասավանդող հատուկ մանկավարժների (լոգոպեդ, տիֆլոմանկավարժ, սուրդոմանկավարժ, օլիգոֆրենոմանկավարժ) մանկավարժական աշխատանքի համար</w:t>
      </w:r>
      <w:r>
        <w:rPr>
          <w:rFonts w:ascii="GHEA Grapalat" w:hAnsi="GHEA Grapalat"/>
          <w:lang w:val="hy-AM" w:eastAsia="en-GB"/>
        </w:rPr>
        <w:t>.</w:t>
      </w:r>
    </w:p>
    <w:p w:rsidR="00E779C5" w:rsidRDefault="00E779C5" w:rsidP="00E779C5">
      <w:pPr>
        <w:ind w:firstLine="720"/>
        <w:jc w:val="both"/>
        <w:rPr>
          <w:rFonts w:ascii="GHEA Grapalat" w:hAnsi="GHEA Grapalat" w:cs="Sylfaen"/>
          <w:lang w:val="hy-AM" w:eastAsia="en-GB"/>
        </w:rPr>
      </w:pPr>
      <w:r>
        <w:rPr>
          <w:rFonts w:ascii="GHEA Grapalat" w:hAnsi="GHEA Grapalat"/>
          <w:lang w:val="hy-AM" w:eastAsia="en-GB"/>
        </w:rPr>
        <w:t xml:space="preserve">2)  </w:t>
      </w:r>
      <w:r>
        <w:rPr>
          <w:rFonts w:ascii="GHEA Grapalat" w:hAnsi="GHEA Grapalat" w:cs="Sylfaen"/>
          <w:lang w:val="hy-AM" w:eastAsia="en-GB"/>
        </w:rPr>
        <w:t>շաբաթական</w:t>
      </w:r>
      <w:r>
        <w:rPr>
          <w:rFonts w:ascii="GHEA Grapalat" w:hAnsi="GHEA Grapalat"/>
          <w:lang w:val="hy-AM" w:eastAsia="en-GB"/>
        </w:rPr>
        <w:t xml:space="preserve"> 24 </w:t>
      </w:r>
      <w:r>
        <w:rPr>
          <w:rFonts w:ascii="GHEA Grapalat" w:hAnsi="GHEA Grapalat" w:cs="Sylfaen"/>
          <w:lang w:val="hy-AM" w:eastAsia="en-GB"/>
        </w:rPr>
        <w:t>ժամից</w:t>
      </w:r>
      <w:r>
        <w:rPr>
          <w:rFonts w:ascii="GHEA Grapalat" w:hAnsi="GHEA Grapalat"/>
          <w:lang w:val="hy-AM" w:eastAsia="en-GB"/>
        </w:rPr>
        <w:t xml:space="preserve">` </w:t>
      </w:r>
      <w:r>
        <w:rPr>
          <w:rFonts w:ascii="GHEA Grapalat" w:hAnsi="GHEA Grapalat" w:cs="Sylfaen"/>
          <w:lang w:val="hy-AM" w:eastAsia="en-GB"/>
        </w:rPr>
        <w:t xml:space="preserve">երաժիշտների համար. 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lang w:val="hy-AM" w:eastAsia="en-GB"/>
        </w:rPr>
      </w:pPr>
      <w:r>
        <w:rPr>
          <w:rFonts w:ascii="GHEA Grapalat" w:hAnsi="GHEA Grapalat"/>
          <w:lang w:val="hy-AM" w:eastAsia="en-GB"/>
        </w:rPr>
        <w:t xml:space="preserve">3) </w:t>
      </w:r>
      <w:r>
        <w:rPr>
          <w:rFonts w:ascii="GHEA Grapalat" w:hAnsi="GHEA Grapalat" w:cs="Sylfaen"/>
          <w:lang w:val="hy-AM" w:eastAsia="en-GB"/>
        </w:rPr>
        <w:t>շաբաթական</w:t>
      </w:r>
      <w:r>
        <w:rPr>
          <w:rFonts w:ascii="GHEA Grapalat" w:hAnsi="GHEA Grapalat"/>
          <w:lang w:val="hy-AM" w:eastAsia="en-GB"/>
        </w:rPr>
        <w:t xml:space="preserve"> 30 </w:t>
      </w:r>
      <w:r>
        <w:rPr>
          <w:rFonts w:ascii="GHEA Grapalat" w:hAnsi="GHEA Grapalat" w:cs="Sylfaen"/>
          <w:lang w:val="hy-AM" w:eastAsia="en-GB"/>
        </w:rPr>
        <w:t>ժամից</w:t>
      </w:r>
      <w:r>
        <w:rPr>
          <w:rFonts w:ascii="GHEA Grapalat" w:hAnsi="GHEA Grapalat"/>
          <w:lang w:val="hy-AM" w:eastAsia="en-GB"/>
        </w:rPr>
        <w:t xml:space="preserve">` մարմնակրթության հրահանգչի, </w:t>
      </w:r>
      <w:r>
        <w:rPr>
          <w:rFonts w:ascii="GHEA Grapalat" w:hAnsi="GHEA Grapalat" w:cs="Sylfaen"/>
          <w:lang w:val="hy-AM" w:eastAsia="en-GB"/>
        </w:rPr>
        <w:t>բուժական</w:t>
      </w:r>
      <w:r>
        <w:rPr>
          <w:rFonts w:ascii="GHEA Grapalat" w:hAnsi="GHEA Grapalat"/>
          <w:lang w:val="hy-AM" w:eastAsia="en-GB"/>
        </w:rPr>
        <w:t xml:space="preserve"> </w:t>
      </w:r>
      <w:r>
        <w:rPr>
          <w:rFonts w:ascii="GHEA Grapalat" w:hAnsi="GHEA Grapalat" w:cs="Sylfaen"/>
          <w:lang w:val="hy-AM" w:eastAsia="en-GB"/>
        </w:rPr>
        <w:t>ֆիզկուլտուրայի</w:t>
      </w:r>
      <w:r>
        <w:rPr>
          <w:rFonts w:ascii="GHEA Grapalat" w:hAnsi="GHEA Grapalat"/>
          <w:lang w:val="hy-AM" w:eastAsia="en-GB"/>
        </w:rPr>
        <w:t xml:space="preserve"> </w:t>
      </w:r>
      <w:r>
        <w:rPr>
          <w:rFonts w:ascii="GHEA Grapalat" w:hAnsi="GHEA Grapalat" w:cs="Sylfaen"/>
          <w:lang w:val="hy-AM" w:eastAsia="en-GB"/>
        </w:rPr>
        <w:t>հրահանգչի</w:t>
      </w:r>
      <w:r>
        <w:rPr>
          <w:rFonts w:ascii="GHEA Grapalat" w:hAnsi="GHEA Grapalat"/>
          <w:lang w:val="hy-AM" w:eastAsia="en-GB"/>
        </w:rPr>
        <w:t xml:space="preserve"> (</w:t>
      </w:r>
      <w:r>
        <w:rPr>
          <w:rFonts w:ascii="GHEA Grapalat" w:hAnsi="GHEA Grapalat" w:cs="Sylfaen"/>
          <w:lang w:val="hy-AM" w:eastAsia="en-GB"/>
        </w:rPr>
        <w:t>կինեզոլոգ) համար.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lang w:val="hy-AM" w:eastAsia="en-GB"/>
        </w:rPr>
      </w:pPr>
      <w:r>
        <w:rPr>
          <w:rFonts w:ascii="GHEA Grapalat" w:hAnsi="GHEA Grapalat"/>
          <w:lang w:val="hy-AM" w:eastAsia="en-GB"/>
        </w:rPr>
        <w:t xml:space="preserve">4) </w:t>
      </w:r>
      <w:r>
        <w:rPr>
          <w:rFonts w:ascii="GHEA Grapalat" w:hAnsi="GHEA Grapalat" w:cs="Sylfaen"/>
          <w:lang w:val="hy-AM" w:eastAsia="en-GB"/>
        </w:rPr>
        <w:t>շաբաթական</w:t>
      </w:r>
      <w:r>
        <w:rPr>
          <w:rFonts w:ascii="GHEA Grapalat" w:hAnsi="GHEA Grapalat"/>
          <w:lang w:val="hy-AM" w:eastAsia="en-GB"/>
        </w:rPr>
        <w:t xml:space="preserve"> 30 </w:t>
      </w:r>
      <w:r>
        <w:rPr>
          <w:rFonts w:ascii="GHEA Grapalat" w:hAnsi="GHEA Grapalat" w:cs="Sylfaen"/>
          <w:lang w:val="hy-AM" w:eastAsia="en-GB"/>
        </w:rPr>
        <w:t>ժամից</w:t>
      </w:r>
      <w:r>
        <w:rPr>
          <w:rFonts w:ascii="GHEA Grapalat" w:hAnsi="GHEA Grapalat"/>
          <w:lang w:val="hy-AM" w:eastAsia="en-GB"/>
        </w:rPr>
        <w:t xml:space="preserve">` </w:t>
      </w:r>
      <w:r>
        <w:rPr>
          <w:rFonts w:ascii="GHEA Grapalat" w:hAnsi="GHEA Grapalat" w:cs="Sylfaen"/>
          <w:lang w:val="hy-AM"/>
        </w:rPr>
        <w:t>առանց ծնողական խնամքի մնացած երեխաների համար բնակչության սոցիալական պաշտպանության ընդհանուր տիպի և հատուկ (մասնագիտացված) հաստատությունների (մանկատներ),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երեխաների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խնամքի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գիշերօթիկ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հաստատությունների</w:t>
      </w:r>
      <w:r>
        <w:rPr>
          <w:rFonts w:ascii="GHEA Grapalat" w:hAnsi="GHEA Grapalat"/>
          <w:lang w:val="hy-AM" w:eastAsia="en-GB"/>
        </w:rPr>
        <w:t xml:space="preserve">, </w:t>
      </w:r>
      <w:r>
        <w:rPr>
          <w:rFonts w:ascii="GHEA Grapalat" w:hAnsi="GHEA Grapalat" w:cs="Sylfaen"/>
          <w:lang w:val="hy-AM" w:eastAsia="en-GB"/>
        </w:rPr>
        <w:t>հանրակրթական</w:t>
      </w:r>
      <w:r>
        <w:rPr>
          <w:rFonts w:ascii="GHEA Grapalat" w:hAnsi="GHEA Grapalat"/>
          <w:lang w:val="hy-AM" w:eastAsia="en-GB"/>
        </w:rPr>
        <w:t xml:space="preserve"> </w:t>
      </w:r>
      <w:r>
        <w:rPr>
          <w:rFonts w:ascii="GHEA Grapalat" w:hAnsi="GHEA Grapalat" w:cs="Sylfaen"/>
          <w:lang w:val="hy-AM" w:eastAsia="en-GB"/>
        </w:rPr>
        <w:t>հաստատությունների</w:t>
      </w:r>
      <w:r>
        <w:rPr>
          <w:rFonts w:ascii="GHEA Grapalat" w:hAnsi="GHEA Grapalat"/>
          <w:lang w:val="hy-AM" w:eastAsia="en-GB"/>
        </w:rPr>
        <w:t xml:space="preserve"> </w:t>
      </w:r>
      <w:r>
        <w:rPr>
          <w:rFonts w:ascii="GHEA Grapalat" w:hAnsi="GHEA Grapalat" w:cs="Sylfaen"/>
          <w:lang w:val="hy-AM" w:eastAsia="en-GB"/>
        </w:rPr>
        <w:t>երկարօրյա</w:t>
      </w:r>
      <w:r>
        <w:rPr>
          <w:rFonts w:ascii="GHEA Grapalat" w:hAnsi="GHEA Grapalat"/>
          <w:lang w:val="hy-AM" w:eastAsia="en-GB"/>
        </w:rPr>
        <w:t xml:space="preserve"> </w:t>
      </w:r>
      <w:r>
        <w:rPr>
          <w:rFonts w:ascii="GHEA Grapalat" w:hAnsi="GHEA Grapalat" w:cs="Sylfaen"/>
          <w:lang w:val="hy-AM" w:eastAsia="en-GB"/>
        </w:rPr>
        <w:t>խմբերի</w:t>
      </w:r>
      <w:r>
        <w:rPr>
          <w:rFonts w:ascii="GHEA Grapalat" w:hAnsi="GHEA Grapalat"/>
          <w:lang w:val="hy-AM" w:eastAsia="en-GB"/>
        </w:rPr>
        <w:t xml:space="preserve"> </w:t>
      </w:r>
      <w:r>
        <w:rPr>
          <w:rFonts w:ascii="GHEA Grapalat" w:hAnsi="GHEA Grapalat" w:cs="Sylfaen"/>
          <w:lang w:val="hy-AM" w:eastAsia="en-GB"/>
        </w:rPr>
        <w:t>դաստիարակների համար</w:t>
      </w:r>
      <w:r>
        <w:rPr>
          <w:rFonts w:ascii="GHEA Grapalat" w:hAnsi="GHEA Grapalat"/>
          <w:lang w:val="hy-AM" w:eastAsia="en-GB"/>
        </w:rPr>
        <w:t>.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lang w:val="hy-AM" w:eastAsia="en-GB"/>
        </w:rPr>
        <w:t>5)</w:t>
      </w:r>
      <w:r>
        <w:rPr>
          <w:rFonts w:ascii="GHEA Grapalat" w:hAnsi="GHEA Grapalat" w:cs="Sylfaen"/>
          <w:spacing w:val="-8"/>
          <w:lang w:val="hy-AM"/>
        </w:rPr>
        <w:t xml:space="preserve"> </w:t>
      </w:r>
      <w:r>
        <w:rPr>
          <w:rFonts w:ascii="GHEA Grapalat" w:hAnsi="GHEA Grapalat" w:cs="Sylfaen"/>
          <w:lang w:val="hy-AM" w:eastAsia="en-GB"/>
        </w:rPr>
        <w:t>շաբաթական 36 ժամից՝ մինչև վեց տարեկան երեխաների խնամքի ծառայություններ մատուցող աշխատողների (դայակ) համար.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bCs/>
          <w:lang w:val="de-DE"/>
        </w:rPr>
      </w:pPr>
      <w:r>
        <w:rPr>
          <w:rFonts w:ascii="GHEA Grapalat" w:hAnsi="GHEA Grapalat"/>
          <w:lang w:val="hy-AM" w:eastAsia="en-GB"/>
        </w:rPr>
        <w:t xml:space="preserve">6) շաբաթական 36 ժամից՝ </w:t>
      </w:r>
      <w:r>
        <w:rPr>
          <w:rFonts w:ascii="GHEA Grapalat" w:hAnsi="GHEA Grapalat" w:cs="Sylfaen"/>
          <w:lang w:val="hy-AM" w:eastAsia="en-GB"/>
        </w:rPr>
        <w:t>էրգոթերապիստի,</w:t>
      </w:r>
      <w:r>
        <w:rPr>
          <w:rFonts w:ascii="GHEA Grapalat" w:hAnsi="GHEA Grapalat"/>
          <w:lang w:val="hy-AM" w:eastAsia="en-GB"/>
        </w:rPr>
        <w:t xml:space="preserve"> </w:t>
      </w:r>
      <w:r>
        <w:rPr>
          <w:rFonts w:ascii="GHEA Grapalat" w:hAnsi="GHEA Grapalat" w:cs="Sylfaen"/>
          <w:lang w:val="hy-AM" w:eastAsia="en-GB"/>
        </w:rPr>
        <w:t xml:space="preserve">դաստիարակ խմբակի, </w:t>
      </w:r>
      <w:r>
        <w:rPr>
          <w:rFonts w:ascii="GHEA Grapalat" w:hAnsi="GHEA Grapalat"/>
          <w:lang w:val="hy-AM"/>
        </w:rPr>
        <w:t>հոգեբանի, սոցիալական աշխատողի, սոցիալական մանկավարժի, մեթոդիստ համակարգողի, հատուկ մանկավարժի համար.</w:t>
      </w:r>
    </w:p>
    <w:p w:rsidR="00E779C5" w:rsidRDefault="00E779C5" w:rsidP="00E779C5">
      <w:pPr>
        <w:tabs>
          <w:tab w:val="left" w:pos="720"/>
        </w:tabs>
        <w:ind w:firstLine="720"/>
        <w:jc w:val="both"/>
        <w:rPr>
          <w:rFonts w:ascii="GHEA Grapalat" w:hAnsi="GHEA Grapalat"/>
          <w:lang w:val="de-DE"/>
        </w:rPr>
      </w:pPr>
      <w:r>
        <w:rPr>
          <w:rFonts w:ascii="GHEA Grapalat" w:hAnsi="GHEA Grapalat"/>
          <w:lang w:val="de-DE" w:eastAsia="en-GB"/>
        </w:rPr>
        <w:lastRenderedPageBreak/>
        <w:t xml:space="preserve">7) </w:t>
      </w:r>
      <w:r>
        <w:rPr>
          <w:rFonts w:ascii="GHEA Grapalat" w:hAnsi="GHEA Grapalat" w:cs="Sylfaen"/>
          <w:lang w:val="en-GB" w:eastAsia="en-GB"/>
        </w:rPr>
        <w:t>շաբաթական</w:t>
      </w:r>
      <w:r>
        <w:rPr>
          <w:rFonts w:ascii="GHEA Grapalat" w:hAnsi="GHEA Grapalat"/>
          <w:lang w:val="de-DE" w:eastAsia="en-GB"/>
        </w:rPr>
        <w:t xml:space="preserve"> 39 </w:t>
      </w:r>
      <w:r>
        <w:rPr>
          <w:rFonts w:ascii="GHEA Grapalat" w:hAnsi="GHEA Grapalat" w:cs="Sylfaen"/>
          <w:lang w:val="en-GB" w:eastAsia="en-GB"/>
        </w:rPr>
        <w:t>ժամից</w:t>
      </w:r>
      <w:r>
        <w:rPr>
          <w:rFonts w:ascii="GHEA Grapalat" w:hAnsi="GHEA Grapalat"/>
          <w:lang w:val="de-DE" w:eastAsia="en-GB"/>
        </w:rPr>
        <w:t xml:space="preserve">` </w:t>
      </w:r>
      <w:r>
        <w:rPr>
          <w:rFonts w:ascii="GHEA Grapalat" w:hAnsi="GHEA Grapalat"/>
          <w:lang w:val="en-GB" w:eastAsia="en-GB"/>
        </w:rPr>
        <w:t>վեց</w:t>
      </w:r>
      <w:r>
        <w:rPr>
          <w:rFonts w:ascii="GHEA Grapalat" w:hAnsi="GHEA Grapalat"/>
          <w:lang w:val="de-DE" w:eastAsia="en-GB"/>
        </w:rPr>
        <w:t xml:space="preserve"> </w:t>
      </w:r>
      <w:r>
        <w:rPr>
          <w:rFonts w:ascii="GHEA Grapalat" w:hAnsi="GHEA Grapalat"/>
          <w:lang w:val="en-GB" w:eastAsia="en-GB"/>
        </w:rPr>
        <w:t>տարեկանից</w:t>
      </w:r>
      <w:r>
        <w:rPr>
          <w:rFonts w:ascii="GHEA Grapalat" w:hAnsi="GHEA Grapalat"/>
          <w:lang w:val="de-DE" w:eastAsia="en-GB"/>
        </w:rPr>
        <w:t xml:space="preserve"> </w:t>
      </w:r>
      <w:r>
        <w:rPr>
          <w:rFonts w:ascii="GHEA Grapalat" w:hAnsi="GHEA Grapalat"/>
          <w:lang w:val="en-GB" w:eastAsia="en-GB"/>
        </w:rPr>
        <w:t>բարձր</w:t>
      </w:r>
      <w:r>
        <w:rPr>
          <w:rFonts w:ascii="GHEA Grapalat" w:hAnsi="GHEA Grapalat"/>
          <w:lang w:val="de-DE" w:eastAsia="en-GB"/>
        </w:rPr>
        <w:t xml:space="preserve"> </w:t>
      </w:r>
      <w:r>
        <w:rPr>
          <w:rFonts w:ascii="GHEA Grapalat" w:hAnsi="GHEA Grapalat"/>
          <w:lang w:val="en-GB" w:eastAsia="en-GB"/>
        </w:rPr>
        <w:t>անձանց</w:t>
      </w:r>
      <w:r>
        <w:rPr>
          <w:rFonts w:ascii="GHEA Grapalat" w:hAnsi="GHEA Grapalat"/>
          <w:lang w:val="de-DE" w:eastAsia="en-GB"/>
        </w:rPr>
        <w:t xml:space="preserve"> </w:t>
      </w:r>
      <w:r>
        <w:rPr>
          <w:rFonts w:ascii="GHEA Grapalat" w:hAnsi="GHEA Grapalat" w:cs="Sylfaen"/>
          <w:lang w:val="en-GB" w:eastAsia="en-GB"/>
        </w:rPr>
        <w:t>խնամքի</w:t>
      </w:r>
      <w:r>
        <w:rPr>
          <w:rFonts w:ascii="GHEA Grapalat" w:hAnsi="GHEA Grapalat"/>
          <w:lang w:val="de-DE" w:eastAsia="en-GB"/>
        </w:rPr>
        <w:t xml:space="preserve"> </w:t>
      </w:r>
      <w:r>
        <w:rPr>
          <w:rFonts w:ascii="GHEA Grapalat" w:hAnsi="GHEA Grapalat" w:cs="Sylfaen"/>
          <w:lang w:val="en-GB" w:eastAsia="en-GB"/>
        </w:rPr>
        <w:t>ծառայություններ</w:t>
      </w:r>
      <w:r>
        <w:rPr>
          <w:rFonts w:ascii="GHEA Grapalat" w:hAnsi="GHEA Grapalat"/>
          <w:lang w:val="de-DE" w:eastAsia="en-GB"/>
        </w:rPr>
        <w:t xml:space="preserve"> </w:t>
      </w:r>
      <w:r>
        <w:rPr>
          <w:rFonts w:ascii="GHEA Grapalat" w:hAnsi="GHEA Grapalat" w:cs="Sylfaen"/>
          <w:lang w:val="en-GB" w:eastAsia="en-GB"/>
        </w:rPr>
        <w:t>մատուցող</w:t>
      </w:r>
      <w:r>
        <w:rPr>
          <w:rFonts w:ascii="GHEA Grapalat" w:hAnsi="GHEA Grapalat"/>
          <w:lang w:val="de-DE" w:eastAsia="en-GB"/>
        </w:rPr>
        <w:t xml:space="preserve"> </w:t>
      </w:r>
      <w:r>
        <w:rPr>
          <w:rFonts w:ascii="GHEA Grapalat" w:hAnsi="GHEA Grapalat" w:cs="Sylfaen"/>
          <w:lang w:val="en-GB" w:eastAsia="en-GB"/>
        </w:rPr>
        <w:t>աշխատողների</w:t>
      </w:r>
      <w:r>
        <w:rPr>
          <w:rFonts w:ascii="GHEA Grapalat" w:hAnsi="GHEA Grapalat"/>
          <w:lang w:val="de-DE" w:eastAsia="en-GB"/>
        </w:rPr>
        <w:t xml:space="preserve"> (</w:t>
      </w:r>
      <w:r>
        <w:rPr>
          <w:rFonts w:ascii="GHEA Grapalat" w:hAnsi="GHEA Grapalat" w:cs="Sylfaen"/>
          <w:lang w:val="en-GB" w:eastAsia="en-GB"/>
        </w:rPr>
        <w:t>սպասուհի</w:t>
      </w:r>
      <w:r>
        <w:rPr>
          <w:rFonts w:ascii="GHEA Grapalat" w:hAnsi="GHEA Grapalat"/>
          <w:lang w:val="de-DE" w:eastAsia="en-GB"/>
        </w:rPr>
        <w:t xml:space="preserve">) </w:t>
      </w:r>
      <w:r>
        <w:rPr>
          <w:rFonts w:ascii="GHEA Grapalat" w:hAnsi="GHEA Grapalat" w:cs="Sylfaen"/>
          <w:lang w:val="en-GB" w:eastAsia="en-GB"/>
        </w:rPr>
        <w:t>համար</w:t>
      </w:r>
      <w:r>
        <w:rPr>
          <w:rFonts w:ascii="GHEA Grapalat" w:hAnsi="GHEA Grapalat" w:cs="Sylfaen"/>
          <w:lang w:val="de-DE"/>
        </w:rPr>
        <w:t>:</w:t>
      </w:r>
      <w:r>
        <w:rPr>
          <w:rFonts w:ascii="GHEA Grapalat" w:hAnsi="GHEA Grapalat"/>
          <w:lang w:val="de-DE"/>
        </w:rPr>
        <w:t>»: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lang w:val="de-DE"/>
        </w:rPr>
      </w:pPr>
    </w:p>
    <w:p w:rsidR="00E779C5" w:rsidRDefault="00E779C5" w:rsidP="00E779C5">
      <w:pPr>
        <w:ind w:firstLine="720"/>
        <w:jc w:val="both"/>
        <w:rPr>
          <w:rFonts w:ascii="GHEA Grapalat" w:hAnsi="GHEA Grapalat"/>
          <w:lang w:val="de-DE"/>
        </w:rPr>
      </w:pPr>
      <w:r>
        <w:rPr>
          <w:rFonts w:ascii="GHEA Grapalat" w:hAnsi="GHEA Grapalat"/>
          <w:lang w:val="de-DE"/>
        </w:rPr>
        <w:t xml:space="preserve">2. </w:t>
      </w:r>
      <w:r>
        <w:rPr>
          <w:rFonts w:ascii="GHEA Grapalat" w:hAnsi="GHEA Grapalat"/>
        </w:rPr>
        <w:t>Հայաստանի</w:t>
      </w:r>
      <w:r>
        <w:rPr>
          <w:rFonts w:ascii="GHEA Grapalat" w:hAnsi="GHEA Grapalat"/>
          <w:lang w:val="de-DE"/>
        </w:rPr>
        <w:t xml:space="preserve"> </w:t>
      </w:r>
      <w:r>
        <w:rPr>
          <w:rFonts w:ascii="GHEA Grapalat" w:hAnsi="GHEA Grapalat"/>
        </w:rPr>
        <w:t>Հանրապետության</w:t>
      </w:r>
      <w:r>
        <w:rPr>
          <w:rFonts w:ascii="GHEA Grapalat" w:hAnsi="GHEA Grapalat"/>
          <w:lang w:val="de-DE"/>
        </w:rPr>
        <w:t xml:space="preserve"> </w:t>
      </w:r>
      <w:r>
        <w:rPr>
          <w:rFonts w:ascii="GHEA Grapalat" w:hAnsi="GHEA Grapalat"/>
        </w:rPr>
        <w:t>կառավարության</w:t>
      </w:r>
      <w:r>
        <w:rPr>
          <w:rFonts w:ascii="GHEA Grapalat" w:hAnsi="GHEA Grapalat"/>
          <w:lang w:val="de-DE"/>
        </w:rPr>
        <w:t xml:space="preserve"> 2005 </w:t>
      </w:r>
      <w:r>
        <w:rPr>
          <w:rFonts w:ascii="GHEA Grapalat" w:hAnsi="GHEA Grapalat"/>
        </w:rPr>
        <w:t>թվականի</w:t>
      </w:r>
      <w:r>
        <w:rPr>
          <w:rFonts w:ascii="GHEA Grapalat" w:hAnsi="GHEA Grapalat"/>
          <w:lang w:val="de-DE"/>
        </w:rPr>
        <w:t xml:space="preserve"> </w:t>
      </w:r>
      <w:r>
        <w:rPr>
          <w:rFonts w:ascii="GHEA Grapalat" w:hAnsi="GHEA Grapalat"/>
        </w:rPr>
        <w:t>օգոստոսի</w:t>
      </w:r>
      <w:r>
        <w:rPr>
          <w:rFonts w:ascii="GHEA Grapalat" w:hAnsi="GHEA Grapalat"/>
          <w:lang w:val="de-DE"/>
        </w:rPr>
        <w:t xml:space="preserve"> 11-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de-DE"/>
        </w:rPr>
        <w:t xml:space="preserve"> «</w:t>
      </w:r>
      <w:r>
        <w:rPr>
          <w:rFonts w:ascii="GHEA Grapalat" w:hAnsi="GHEA Grapalat"/>
        </w:rPr>
        <w:t>Ա</w:t>
      </w:r>
      <w:r>
        <w:rPr>
          <w:rFonts w:ascii="GHEA Grapalat" w:hAnsi="GHEA Grapalat" w:cs="Sylfaen"/>
          <w:bCs/>
        </w:rPr>
        <w:t>մենամյա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լրացուցիչ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արձակուրդի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իրավունք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ունեցող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առանձին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կատեգորիայի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աշխատողների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ցանկը</w:t>
      </w:r>
      <w:r>
        <w:rPr>
          <w:rFonts w:ascii="GHEA Grapalat" w:hAnsi="GHEA Grapalat"/>
          <w:bCs/>
          <w:lang w:val="de-DE"/>
        </w:rPr>
        <w:t xml:space="preserve">, </w:t>
      </w:r>
      <w:r>
        <w:rPr>
          <w:rFonts w:ascii="GHEA Grapalat" w:hAnsi="GHEA Grapalat" w:cs="Sylfaen"/>
          <w:bCs/>
        </w:rPr>
        <w:t>այդ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արձակուրդի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նվազագույն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տևողությունը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և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տրամադրման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կարգը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սահմանելու</w:t>
      </w:r>
      <w:r>
        <w:rPr>
          <w:rFonts w:ascii="GHEA Grapalat" w:hAnsi="GHEA Grapalat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մասին</w:t>
      </w:r>
      <w:r>
        <w:rPr>
          <w:rFonts w:ascii="GHEA Grapalat" w:hAnsi="GHEA Grapalat" w:cs="Sylfaen"/>
          <w:bCs/>
          <w:lang w:val="de-DE"/>
        </w:rPr>
        <w:t>» N 1384-</w:t>
      </w:r>
      <w:r>
        <w:rPr>
          <w:rFonts w:ascii="GHEA Grapalat" w:hAnsi="GHEA Grapalat" w:cs="Sylfaen"/>
          <w:bCs/>
        </w:rPr>
        <w:t>Ն</w:t>
      </w:r>
      <w:r>
        <w:rPr>
          <w:rFonts w:ascii="GHEA Grapalat" w:hAnsi="GHEA Grapalat" w:cs="Sylfaen"/>
          <w:bCs/>
          <w:lang w:val="de-DE"/>
        </w:rPr>
        <w:t xml:space="preserve"> </w:t>
      </w:r>
      <w:r>
        <w:rPr>
          <w:rFonts w:ascii="GHEA Grapalat" w:hAnsi="GHEA Grapalat" w:cs="Sylfaen"/>
          <w:bCs/>
        </w:rPr>
        <w:t>որոշման</w:t>
      </w:r>
      <w:r>
        <w:rPr>
          <w:rFonts w:ascii="GHEA Grapalat" w:hAnsi="GHEA Grapalat" w:cs="Sylfaen"/>
          <w:bCs/>
          <w:lang w:val="de-DE"/>
        </w:rPr>
        <w:t xml:space="preserve"> </w:t>
      </w:r>
      <w:r>
        <w:rPr>
          <w:rFonts w:ascii="GHEA Grapalat" w:hAnsi="GHEA Grapalat"/>
          <w:lang w:val="de-DE"/>
        </w:rPr>
        <w:t xml:space="preserve">N 1 </w:t>
      </w:r>
      <w:r>
        <w:rPr>
          <w:rFonts w:ascii="GHEA Grapalat" w:hAnsi="GHEA Grapalat" w:cs="Sylfaen"/>
        </w:rPr>
        <w:t>հավելվածը</w:t>
      </w:r>
      <w:r>
        <w:rPr>
          <w:rFonts w:ascii="GHEA Grapalat" w:hAnsi="GHEA Grapalat"/>
          <w:lang w:val="de-DE"/>
        </w:rPr>
        <w:t xml:space="preserve"> </w:t>
      </w:r>
      <w:r>
        <w:rPr>
          <w:rFonts w:ascii="GHEA Grapalat" w:hAnsi="GHEA Grapalat" w:cs="Sylfaen"/>
        </w:rPr>
        <w:t>լրացնել</w:t>
      </w:r>
      <w:r>
        <w:rPr>
          <w:rFonts w:ascii="GHEA Grapalat" w:hAnsi="GHEA Grapalat"/>
          <w:lang w:val="de-DE"/>
        </w:rPr>
        <w:t xml:space="preserve"> </w:t>
      </w:r>
      <w:r>
        <w:rPr>
          <w:rFonts w:ascii="GHEA Grapalat" w:hAnsi="GHEA Grapalat" w:cs="Sylfaen"/>
        </w:rPr>
        <w:t>հետևյալ</w:t>
      </w:r>
      <w:r>
        <w:rPr>
          <w:rFonts w:ascii="GHEA Grapalat" w:hAnsi="GHEA Grapalat"/>
          <w:lang w:val="de-DE"/>
        </w:rPr>
        <w:t xml:space="preserve"> </w:t>
      </w:r>
      <w:r>
        <w:rPr>
          <w:rFonts w:ascii="GHEA Grapalat" w:hAnsi="GHEA Grapalat" w:cs="Sylfaen"/>
        </w:rPr>
        <w:t>բովանդակությամբ</w:t>
      </w:r>
      <w:r>
        <w:rPr>
          <w:rFonts w:ascii="GHEA Grapalat" w:hAnsi="GHEA Grapalat"/>
          <w:lang w:val="de-DE"/>
        </w:rPr>
        <w:t xml:space="preserve"> 49-</w:t>
      </w:r>
      <w:r>
        <w:rPr>
          <w:rFonts w:ascii="GHEA Grapalat" w:hAnsi="GHEA Grapalat" w:cs="Sylfaen"/>
        </w:rPr>
        <w:t>րդ</w:t>
      </w:r>
      <w:r>
        <w:rPr>
          <w:rFonts w:ascii="GHEA Grapalat" w:hAnsi="GHEA Grapalat"/>
          <w:lang w:val="de-DE"/>
        </w:rPr>
        <w:t xml:space="preserve"> </w:t>
      </w:r>
      <w:r>
        <w:rPr>
          <w:rFonts w:ascii="GHEA Grapalat" w:hAnsi="GHEA Grapalat" w:cs="Sylfaen"/>
        </w:rPr>
        <w:t>կետով</w:t>
      </w:r>
      <w:r>
        <w:rPr>
          <w:rFonts w:ascii="GHEA Grapalat" w:hAnsi="GHEA Grapalat"/>
          <w:lang w:val="de-DE"/>
        </w:rPr>
        <w:t>.</w:t>
      </w:r>
    </w:p>
    <w:p w:rsidR="00E779C5" w:rsidRDefault="00E779C5" w:rsidP="00E779C5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«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110"/>
        <w:gridCol w:w="810"/>
        <w:gridCol w:w="900"/>
      </w:tblGrid>
      <w:tr w:rsidR="00E779C5" w:rsidTr="00E779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49.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pStyle w:val="Heading1"/>
              <w:spacing w:before="0"/>
              <w:jc w:val="both"/>
              <w:rPr>
                <w:rFonts w:ascii="GHEA Grapalat" w:hAnsi="GHEA Grapalat" w:cs="Sylfaen"/>
                <w:b w:val="0"/>
                <w:sz w:val="24"/>
                <w:szCs w:val="24"/>
              </w:rPr>
            </w:pPr>
            <w:r>
              <w:rPr>
                <w:rFonts w:ascii="GHEA Grapalat" w:hAnsi="GHEA Grapalat" w:cs="Sylfaen"/>
                <w:b w:val="0"/>
                <w:color w:val="000000"/>
                <w:sz w:val="24"/>
                <w:szCs w:val="24"/>
              </w:rPr>
              <w:t xml:space="preserve">1) </w:t>
            </w:r>
            <w:proofErr w:type="gramStart"/>
            <w:r>
              <w:rPr>
                <w:rFonts w:ascii="GHEA Grapalat" w:hAnsi="GHEA Grapalat" w:cs="Sylfaen"/>
                <w:b w:val="0"/>
                <w:color w:val="000000"/>
                <w:sz w:val="24"/>
                <w:szCs w:val="24"/>
              </w:rPr>
              <w:t>առանց</w:t>
            </w:r>
            <w:proofErr w:type="gramEnd"/>
            <w:r>
              <w:rPr>
                <w:rFonts w:ascii="GHEA Grapalat" w:hAnsi="GHEA Grapalat" w:cs="Sylfaen"/>
                <w:b w:val="0"/>
                <w:color w:val="000000"/>
                <w:sz w:val="24"/>
                <w:szCs w:val="24"/>
              </w:rPr>
              <w:t xml:space="preserve"> ծնողական խնամքի մնացած երեխաների համար բնակչության սոցիալական պաշտպանության ընդհանուր տիպի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4"/>
                <w:szCs w:val="24"/>
              </w:rPr>
              <w:t xml:space="preserve">հաստատությունների (մանկատներ), երեխաների խնամքի գիշերօթիկ հաստատությունների,  երեխաների աջակցության կենտրոնների, երեխայի և ընտանիքի աջակցության կենտրոնների, պետական հատուկ հանրակրթական ուսումնական հաստատությունների սպասուհիներ, </w:t>
            </w:r>
          </w:p>
          <w:p w:rsidR="00E779C5" w:rsidRDefault="00E779C5">
            <w:pPr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 xml:space="preserve">2) </w:t>
            </w:r>
            <w:r>
              <w:rPr>
                <w:rFonts w:ascii="GHEA Grapalat" w:hAnsi="GHEA Grapalat" w:cs="Sylfaen"/>
              </w:rPr>
              <w:t>տարեց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և</w:t>
            </w:r>
            <w:r>
              <w:rPr>
                <w:rFonts w:ascii="GHEA Grapalat" w:hAnsi="GHEA Grapalat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</w:rPr>
              <w:t>կամ</w:t>
            </w:r>
            <w:r>
              <w:rPr>
                <w:rFonts w:ascii="GHEA Grapalat" w:hAnsi="GHEA Grapalat"/>
                <w:lang w:val="en-US"/>
              </w:rPr>
              <w:t xml:space="preserve">) </w:t>
            </w:r>
            <w:r>
              <w:rPr>
                <w:rFonts w:ascii="GHEA Grapalat" w:hAnsi="GHEA Grapalat" w:cs="Sylfaen"/>
              </w:rPr>
              <w:t>հաշմանդամություն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ունեցող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անձանց</w:t>
            </w:r>
            <w:r>
              <w:rPr>
                <w:rFonts w:ascii="GHEA Grapalat" w:hAnsi="GHEA Grapalat" w:cs="Sylfaen"/>
                <w:lang w:val="en-US"/>
              </w:rPr>
              <w:t xml:space="preserve"> համար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բնակչության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սոցիալական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պաշտպանության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ընդհանուր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տիպի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հ</w:t>
            </w:r>
            <w:r>
              <w:rPr>
                <w:rFonts w:ascii="GHEA Grapalat" w:hAnsi="GHEA Grapalat" w:cs="Sylfaen"/>
              </w:rPr>
              <w:t>աստատությունների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Cs/>
              </w:rPr>
              <w:t>ընդհանուր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Cs/>
              </w:rPr>
              <w:t>տիպի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Cs/>
              </w:rPr>
              <w:t>տուն</w:t>
            </w:r>
            <w:r>
              <w:rPr>
                <w:rFonts w:ascii="GHEA Grapalat" w:hAnsi="GHEA Grapalat" w:cs="Sylfaen"/>
                <w:bCs/>
                <w:lang w:val="en-US"/>
              </w:rPr>
              <w:t>-</w:t>
            </w:r>
            <w:r>
              <w:rPr>
                <w:rFonts w:ascii="GHEA Grapalat" w:hAnsi="GHEA Grapalat" w:cs="Sylfaen"/>
                <w:bCs/>
              </w:rPr>
              <w:t>ինտերնատներ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) </w:t>
            </w:r>
            <w:r>
              <w:rPr>
                <w:rFonts w:ascii="GHEA Grapalat" w:hAnsi="GHEA Grapalat" w:cs="Sylfaen"/>
                <w:bCs/>
              </w:rPr>
              <w:t>սանիտարներ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</w:tr>
    </w:tbl>
    <w:p w:rsidR="00E779C5" w:rsidRDefault="00E779C5" w:rsidP="00E779C5">
      <w:pPr>
        <w:ind w:firstLine="720"/>
        <w:jc w:val="right"/>
        <w:rPr>
          <w:rFonts w:ascii="GHEA Grapalat" w:hAnsi="GHEA Grapalat" w:cs="Sylfaen"/>
          <w:bCs/>
          <w:lang w:val="en-US"/>
        </w:rPr>
      </w:pPr>
      <w:r>
        <w:rPr>
          <w:rFonts w:ascii="GHEA Grapalat" w:hAnsi="GHEA Grapalat" w:cs="Sylfaen"/>
          <w:bCs/>
        </w:rPr>
        <w:t>»</w:t>
      </w:r>
      <w:r>
        <w:rPr>
          <w:rFonts w:ascii="GHEA Grapalat" w:hAnsi="GHEA Grapalat" w:cs="Sylfaen"/>
          <w:bCs/>
          <w:lang w:val="en-US"/>
        </w:rPr>
        <w:t>:</w:t>
      </w:r>
    </w:p>
    <w:p w:rsidR="00E779C5" w:rsidRDefault="00E779C5" w:rsidP="00E779C5">
      <w:pPr>
        <w:ind w:firstLine="720"/>
        <w:jc w:val="right"/>
        <w:rPr>
          <w:rFonts w:ascii="GHEA Grapalat" w:hAnsi="GHEA Grapalat"/>
          <w:lang w:val="en-US"/>
        </w:rPr>
      </w:pPr>
    </w:p>
    <w:p w:rsidR="00E779C5" w:rsidRDefault="00E779C5" w:rsidP="00E779C5">
      <w:pPr>
        <w:ind w:firstLine="720"/>
        <w:jc w:val="both"/>
        <w:rPr>
          <w:rFonts w:ascii="GHEA Grapalat" w:hAnsi="GHEA Grapalat" w:cs="Sylfaen"/>
          <w:bCs/>
          <w:lang w:val="en-US" w:eastAsia="en-US"/>
        </w:rPr>
      </w:pPr>
      <w:r>
        <w:rPr>
          <w:rFonts w:ascii="GHEA Grapalat" w:hAnsi="GHEA Grapalat"/>
          <w:lang w:val="en-GB" w:eastAsia="en-GB"/>
        </w:rPr>
        <w:t xml:space="preserve">3. </w:t>
      </w:r>
      <w:r>
        <w:rPr>
          <w:rFonts w:ascii="GHEA Grapalat" w:hAnsi="GHEA Grapalat"/>
          <w:lang w:val="en-US"/>
        </w:rPr>
        <w:t>Հայաստանի Հանրապետության կառավարության 2005 թվականի օգոստոսի 11-ի «Ա</w:t>
      </w:r>
      <w:r>
        <w:rPr>
          <w:rFonts w:ascii="GHEA Grapalat" w:hAnsi="GHEA Grapalat" w:cs="Sylfaen"/>
          <w:bCs/>
          <w:lang w:val="en-US" w:eastAsia="en-US"/>
        </w:rPr>
        <w:t>մենամյա</w:t>
      </w:r>
      <w:r>
        <w:rPr>
          <w:rFonts w:ascii="GHEA Grapalat" w:hAnsi="GHEA Grapalat"/>
          <w:bCs/>
          <w:lang w:val="en-US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երկարացված</w:t>
      </w:r>
      <w:r>
        <w:rPr>
          <w:rFonts w:ascii="GHEA Grapalat" w:hAnsi="GHEA Grapalat"/>
          <w:bCs/>
          <w:lang w:val="en-US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արձակուրդի</w:t>
      </w:r>
      <w:r>
        <w:rPr>
          <w:rFonts w:ascii="GHEA Grapalat" w:hAnsi="GHEA Grapalat"/>
          <w:bCs/>
          <w:lang w:val="en-US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իրավունք</w:t>
      </w:r>
      <w:r>
        <w:rPr>
          <w:rFonts w:ascii="GHEA Grapalat" w:hAnsi="GHEA Grapalat"/>
          <w:bCs/>
          <w:lang w:val="en-US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ունեցող</w:t>
      </w:r>
      <w:r>
        <w:rPr>
          <w:rFonts w:ascii="GHEA Grapalat" w:hAnsi="GHEA Grapalat"/>
          <w:bCs/>
          <w:lang w:val="en-US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առանձին</w:t>
      </w:r>
      <w:r>
        <w:rPr>
          <w:rFonts w:ascii="GHEA Grapalat" w:hAnsi="GHEA Grapalat"/>
          <w:bCs/>
          <w:lang w:val="en-US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կատեգորիայի</w:t>
      </w:r>
      <w:r>
        <w:rPr>
          <w:rFonts w:ascii="GHEA Grapalat" w:hAnsi="GHEA Grapalat"/>
          <w:bCs/>
          <w:lang w:val="en-US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աշխատողների</w:t>
      </w:r>
      <w:r>
        <w:rPr>
          <w:rFonts w:ascii="GHEA Grapalat" w:hAnsi="GHEA Grapalat"/>
          <w:bCs/>
          <w:lang w:val="en-US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ցանկը</w:t>
      </w:r>
      <w:r>
        <w:rPr>
          <w:rFonts w:ascii="GHEA Grapalat" w:hAnsi="GHEA Grapalat"/>
          <w:bCs/>
          <w:lang w:val="en-US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սահմանելու</w:t>
      </w:r>
      <w:r>
        <w:rPr>
          <w:rFonts w:ascii="GHEA Grapalat" w:hAnsi="GHEA Grapalat"/>
          <w:bCs/>
          <w:lang w:val="en-US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մասին» N 1599-Ն որոշման հավելվածի՝</w:t>
      </w:r>
    </w:p>
    <w:p w:rsidR="00E779C5" w:rsidRDefault="00E779C5" w:rsidP="00E779C5">
      <w:pPr>
        <w:ind w:firstLine="720"/>
        <w:jc w:val="both"/>
        <w:rPr>
          <w:rFonts w:ascii="GHEA Grapalat" w:hAnsi="GHEA Grapalat" w:cs="Sylfaen"/>
          <w:bCs/>
          <w:lang w:val="en-US" w:eastAsia="en-US"/>
        </w:rPr>
      </w:pPr>
      <w:r>
        <w:rPr>
          <w:rFonts w:ascii="GHEA Grapalat" w:hAnsi="GHEA Grapalat" w:cs="Sylfaen"/>
          <w:bCs/>
          <w:lang w:val="en-US" w:eastAsia="en-US"/>
        </w:rPr>
        <w:t>1) 1-ին</w:t>
      </w:r>
      <w:r>
        <w:rPr>
          <w:rFonts w:ascii="GHEA Grapalat" w:hAnsi="GHEA Grapalat" w:cs="Sylfaen"/>
          <w:bCs/>
          <w:color w:val="FF0000"/>
          <w:lang w:val="en-US" w:eastAsia="en-US"/>
        </w:rPr>
        <w:t xml:space="preserve"> </w:t>
      </w:r>
      <w:r>
        <w:rPr>
          <w:rFonts w:ascii="GHEA Grapalat" w:hAnsi="GHEA Grapalat" w:cs="Sylfaen"/>
          <w:bCs/>
          <w:lang w:val="en-US" w:eastAsia="en-US"/>
        </w:rPr>
        <w:t>կետը շարադրել հետևյալ խմբագրությամբ.</w:t>
      </w:r>
    </w:p>
    <w:p w:rsidR="00E779C5" w:rsidRDefault="00E779C5" w:rsidP="00E779C5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«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490"/>
        <w:gridCol w:w="630"/>
        <w:gridCol w:w="540"/>
        <w:gridCol w:w="2520"/>
      </w:tblGrid>
      <w:tr w:rsidR="00E779C5" w:rsidTr="00E779C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pStyle w:val="Heading1"/>
              <w:spacing w:before="0"/>
              <w:jc w:val="both"/>
              <w:rPr>
                <w:rFonts w:ascii="GHEA Grapalat" w:hAnsi="GHEA Grapalat" w:cs="Sylfaen"/>
                <w:b w:val="0"/>
                <w:sz w:val="24"/>
                <w:szCs w:val="24"/>
              </w:rPr>
            </w:pPr>
            <w:r>
              <w:rPr>
                <w:rFonts w:ascii="GHEA Grapalat" w:hAnsi="GHEA Grapalat" w:cs="Sylfaen"/>
                <w:b w:val="0"/>
                <w:sz w:val="24"/>
                <w:szCs w:val="24"/>
              </w:rPr>
              <w:t>Ուսումնական հաստատություններ, առանց ծնողական խնամքի մնացած երեխաների համար ընդհանուր տիպի և հատուկ (մասնագիտացված) հաստատություններ (մանկատներ),</w:t>
            </w:r>
            <w:r>
              <w:rPr>
                <w:rFonts w:ascii="GHEA Grapalat" w:hAnsi="GHEA Grapalat" w:cs="Sylfaen"/>
                <w:b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 w:val="0"/>
                <w:sz w:val="24"/>
                <w:szCs w:val="24"/>
              </w:rPr>
              <w:t>երեխաների բժշկասոցիա-լական վերականգնողական հաստատություններ, երեխաների խնամքի գիշերօթիկ հաստատություններ, երեխաների սոցիալական հոգածության ցերեկային կենտրոններ, երեխաների աջակցության կենտրոններ, երեխայի և ընտանիքի աջակցության կենտրոններ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ind w:left="-108" w:firstLine="108"/>
              <w:contextualSpacing/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 w:cs="Sylfaen"/>
                <w:bCs/>
              </w:rPr>
              <w:t>ղեկավար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, </w:t>
            </w:r>
            <w:r>
              <w:rPr>
                <w:rFonts w:ascii="GHEA Grapalat" w:hAnsi="GHEA Grapalat" w:cs="Sylfaen"/>
                <w:bCs/>
              </w:rPr>
              <w:t>նրա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Cs/>
              </w:rPr>
              <w:t>տեղակալ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, </w:t>
            </w:r>
            <w:r>
              <w:rPr>
                <w:rFonts w:ascii="GHEA Grapalat" w:hAnsi="GHEA Grapalat" w:cs="Sylfaen"/>
                <w:bCs/>
              </w:rPr>
              <w:t>ստորաբաժա</w:t>
            </w:r>
            <w:r>
              <w:rPr>
                <w:rFonts w:ascii="GHEA Grapalat" w:hAnsi="GHEA Grapalat" w:cs="Sylfaen"/>
                <w:bCs/>
                <w:lang w:val="en-US"/>
              </w:rPr>
              <w:t>ն</w:t>
            </w:r>
            <w:r>
              <w:rPr>
                <w:rFonts w:ascii="GHEA Grapalat" w:hAnsi="GHEA Grapalat" w:cs="Sylfaen"/>
                <w:bCs/>
              </w:rPr>
              <w:t>ման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Cs/>
              </w:rPr>
              <w:t>ղեկավար</w:t>
            </w:r>
          </w:p>
        </w:tc>
      </w:tr>
    </w:tbl>
    <w:p w:rsidR="00E779C5" w:rsidRDefault="00E779C5" w:rsidP="00E779C5">
      <w:pPr>
        <w:ind w:firstLine="720"/>
        <w:jc w:val="right"/>
        <w:rPr>
          <w:rFonts w:ascii="GHEA Grapalat" w:hAnsi="GHEA Grapalat" w:cs="Sylfaen"/>
          <w:bCs/>
          <w:lang w:val="en-US"/>
        </w:rPr>
      </w:pPr>
      <w:r>
        <w:rPr>
          <w:rFonts w:ascii="GHEA Grapalat" w:hAnsi="GHEA Grapalat" w:cs="Sylfaen"/>
          <w:bCs/>
          <w:lang w:val="en-US"/>
        </w:rPr>
        <w:t>».</w:t>
      </w:r>
    </w:p>
    <w:p w:rsidR="00E779C5" w:rsidRDefault="00E779C5" w:rsidP="00E779C5">
      <w:pPr>
        <w:ind w:firstLine="720"/>
        <w:rPr>
          <w:rFonts w:ascii="GHEA Grapalat" w:hAnsi="GHEA Grapalat" w:cs="Sylfaen"/>
          <w:bCs/>
          <w:lang w:val="en-US" w:eastAsia="en-US"/>
        </w:rPr>
      </w:pPr>
      <w:r>
        <w:rPr>
          <w:rFonts w:ascii="GHEA Grapalat" w:hAnsi="GHEA Grapalat" w:cs="Sylfaen"/>
          <w:bCs/>
          <w:lang w:val="en-US" w:eastAsia="en-US"/>
        </w:rPr>
        <w:t>2) 2-րդ կետը շարադրել հետևյալ խմբագրությամբ.</w:t>
      </w:r>
    </w:p>
    <w:p w:rsidR="00E779C5" w:rsidRDefault="00E779C5" w:rsidP="00E779C5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«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490"/>
        <w:gridCol w:w="608"/>
        <w:gridCol w:w="540"/>
        <w:gridCol w:w="2542"/>
      </w:tblGrid>
      <w:tr w:rsidR="00E779C5" w:rsidTr="00E779C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lastRenderedPageBreak/>
              <w:t>2.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pStyle w:val="Heading1"/>
              <w:spacing w:before="0"/>
              <w:jc w:val="both"/>
              <w:rPr>
                <w:rFonts w:ascii="GHEA Grapalat" w:hAnsi="GHEA Grapalat" w:cs="Sylfaen"/>
                <w:b w:val="0"/>
                <w:sz w:val="24"/>
                <w:szCs w:val="24"/>
              </w:rPr>
            </w:pPr>
            <w:r>
              <w:rPr>
                <w:rFonts w:ascii="GHEA Grapalat" w:hAnsi="GHEA Grapalat" w:cs="Sylfaen"/>
                <w:b w:val="0"/>
                <w:sz w:val="24"/>
                <w:szCs w:val="24"/>
              </w:rPr>
              <w:t>Հանրակրթական հիմնական</w:t>
            </w: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 </w:t>
            </w:r>
            <w:r>
              <w:rPr>
                <w:rFonts w:ascii="GHEA Grapalat" w:hAnsi="GHEA Grapalat" w:cs="Sylfaen"/>
                <w:b w:val="0"/>
                <w:sz w:val="24"/>
                <w:szCs w:val="24"/>
              </w:rPr>
              <w:br/>
              <w:t>ընդհանուր, հատուկ և մասնագիտացված ծրագրեր</w:t>
            </w: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 </w:t>
            </w:r>
            <w:r>
              <w:rPr>
                <w:rFonts w:ascii="GHEA Grapalat" w:hAnsi="GHEA Grapalat" w:cs="Sylfaen"/>
                <w:b w:val="0"/>
                <w:sz w:val="24"/>
                <w:szCs w:val="24"/>
              </w:rPr>
              <w:t>իրականացնող ուսումնական</w:t>
            </w:r>
            <w:r>
              <w:rPr>
                <w:rFonts w:ascii="GHEA Grapalat" w:hAnsi="GHEA Grapalat" w:cs="Sylfaen"/>
                <w:b w:val="0"/>
                <w:sz w:val="24"/>
                <w:szCs w:val="24"/>
              </w:rPr>
              <w:br/>
              <w:t>հաստատություններ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42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lang w:val="en-US"/>
              </w:rPr>
              <w:t>դ</w:t>
            </w:r>
            <w:r>
              <w:rPr>
                <w:rFonts w:ascii="GHEA Grapalat" w:hAnsi="GHEA Grapalat" w:cs="Sylfaen"/>
                <w:bCs/>
              </w:rPr>
              <w:t>ասավանդող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Cs/>
              </w:rPr>
              <w:t>ուսուցիչ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, </w:t>
            </w:r>
            <w:r>
              <w:rPr>
                <w:rFonts w:ascii="GHEA Grapalat" w:hAnsi="GHEA Grapalat" w:cs="Sylfaen"/>
                <w:bCs/>
              </w:rPr>
              <w:t>ուսուցիչ</w:t>
            </w:r>
            <w:r>
              <w:rPr>
                <w:rFonts w:ascii="GHEA Grapalat" w:hAnsi="GHEA Grapalat" w:cs="Sylfaen"/>
                <w:bCs/>
                <w:lang w:val="en-US"/>
              </w:rPr>
              <w:t>-</w:t>
            </w:r>
            <w:r>
              <w:rPr>
                <w:rFonts w:ascii="GHEA Grapalat" w:hAnsi="GHEA Grapalat" w:cs="Sylfaen"/>
                <w:bCs/>
              </w:rPr>
              <w:t>դաստիարակ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), </w:t>
            </w:r>
            <w:r>
              <w:rPr>
                <w:rFonts w:ascii="GHEA Grapalat" w:hAnsi="GHEA Grapalat" w:cs="Sylfaen"/>
                <w:bCs/>
              </w:rPr>
              <w:t>հոգեբան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t>հատուկ մանկավարժ (</w:t>
            </w:r>
            <w:r>
              <w:rPr>
                <w:rFonts w:ascii="GHEA Grapalat" w:hAnsi="GHEA Grapalat" w:cs="Sylfaen"/>
                <w:lang w:val="en-GB" w:eastAsia="en-GB"/>
              </w:rPr>
              <w:t>լոգոպեդ, տիֆլոմանկավարժ, սուրդոմանկավարժ, օլիգոֆրենոմանկավարժ</w:t>
            </w:r>
            <w:r>
              <w:rPr>
                <w:rFonts w:ascii="GHEA Grapalat" w:hAnsi="GHEA Grapalat"/>
                <w:lang w:val="en-US"/>
              </w:rPr>
              <w:t xml:space="preserve">),  արատաբան, </w:t>
            </w:r>
            <w:r>
              <w:rPr>
                <w:rFonts w:ascii="GHEA Grapalat" w:hAnsi="GHEA Grapalat" w:cs="Sylfaen"/>
                <w:bCs/>
              </w:rPr>
              <w:t>զինվորական</w:t>
            </w:r>
            <w:r>
              <w:rPr>
                <w:rFonts w:ascii="Courier New" w:hAnsi="Courier New" w:cs="Courier New"/>
                <w:bCs/>
                <w:lang w:val="en-US"/>
              </w:rPr>
              <w:t> </w:t>
            </w:r>
            <w:r>
              <w:rPr>
                <w:rFonts w:ascii="GHEA Grapalat" w:hAnsi="GHEA Grapalat" w:cs="Sylfaen"/>
                <w:bCs/>
                <w:lang w:val="en-US"/>
              </w:rPr>
              <w:br/>
            </w:r>
            <w:r>
              <w:rPr>
                <w:rFonts w:ascii="GHEA Grapalat" w:hAnsi="GHEA Grapalat" w:cs="Sylfaen"/>
                <w:bCs/>
              </w:rPr>
              <w:t>ղեկավար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Cs/>
              </w:rPr>
              <w:t>զինղեկ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), </w:t>
            </w:r>
            <w:r>
              <w:rPr>
                <w:rFonts w:ascii="GHEA Grapalat" w:hAnsi="GHEA Grapalat" w:cs="Sylfaen"/>
                <w:bCs/>
              </w:rPr>
              <w:t>երեխաներիխնամքի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Cs/>
              </w:rPr>
              <w:t>աշխատող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, </w:t>
            </w:r>
            <w:r>
              <w:rPr>
                <w:rFonts w:ascii="GHEA Grapalat" w:hAnsi="GHEA Grapalat" w:cs="Sylfaen"/>
                <w:bCs/>
              </w:rPr>
              <w:t>սոցիալական</w:t>
            </w:r>
            <w:r>
              <w:rPr>
                <w:rFonts w:ascii="Courier New" w:hAnsi="Courier New" w:cs="Courier New"/>
                <w:bCs/>
                <w:lang w:val="en-US"/>
              </w:rPr>
              <w:t> </w:t>
            </w:r>
            <w:r>
              <w:rPr>
                <w:rFonts w:ascii="GHEA Grapalat" w:hAnsi="GHEA Grapalat" w:cs="Sylfaen"/>
                <w:bCs/>
              </w:rPr>
              <w:t>մանկավարժ</w:t>
            </w:r>
          </w:p>
        </w:tc>
      </w:tr>
    </w:tbl>
    <w:p w:rsidR="00E779C5" w:rsidRDefault="00E779C5" w:rsidP="00E779C5">
      <w:pPr>
        <w:ind w:firstLine="720"/>
        <w:jc w:val="right"/>
        <w:rPr>
          <w:rFonts w:ascii="GHEA Grapalat" w:hAnsi="GHEA Grapalat" w:cs="Sylfaen"/>
          <w:bCs/>
          <w:lang w:val="en-US"/>
        </w:rPr>
      </w:pPr>
      <w:r>
        <w:rPr>
          <w:rFonts w:ascii="GHEA Grapalat" w:hAnsi="GHEA Grapalat" w:cs="Sylfaen"/>
          <w:bCs/>
          <w:lang w:val="en-US"/>
        </w:rPr>
        <w:t>».</w:t>
      </w:r>
    </w:p>
    <w:p w:rsidR="00E779C5" w:rsidRDefault="00E779C5" w:rsidP="00E779C5">
      <w:pPr>
        <w:ind w:firstLine="720"/>
        <w:jc w:val="both"/>
        <w:rPr>
          <w:rFonts w:ascii="GHEA Grapalat" w:hAnsi="GHEA Grapalat" w:cs="Sylfaen"/>
          <w:bCs/>
          <w:lang w:val="en-US" w:eastAsia="en-US"/>
        </w:rPr>
      </w:pPr>
      <w:r>
        <w:rPr>
          <w:rFonts w:ascii="GHEA Grapalat" w:hAnsi="GHEA Grapalat" w:cs="Sylfaen"/>
          <w:bCs/>
          <w:lang w:val="en-US" w:eastAsia="en-US"/>
        </w:rPr>
        <w:t>3) 4-րդ կետը շարադրել հետևյալ խմբագրությամբ.</w:t>
      </w:r>
    </w:p>
    <w:p w:rsidR="00E779C5" w:rsidRDefault="00E779C5" w:rsidP="00E779C5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«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490"/>
        <w:gridCol w:w="608"/>
        <w:gridCol w:w="540"/>
        <w:gridCol w:w="2542"/>
      </w:tblGrid>
      <w:tr w:rsidR="00E779C5" w:rsidTr="00E779C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4.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 w:cs="Sylfaen"/>
              </w:rPr>
              <w:t>Բարձրագույն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ուսումնական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հաստատություններ</w:t>
            </w:r>
            <w:r>
              <w:rPr>
                <w:rFonts w:ascii="GHEA Grapalat" w:hAnsi="GHEA Grapalat" w:cs="Sylfaen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</w:rPr>
              <w:t>առանց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ծնողական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խնամքի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մնացած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երեխաների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համար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ընդհանուր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տիպի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և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հատուկ</w:t>
            </w:r>
            <w:r>
              <w:rPr>
                <w:rFonts w:ascii="GHEA Grapalat" w:hAnsi="GHEA Grapalat" w:cs="Sylfaen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</w:rPr>
              <w:t>մասնագիտացված</w:t>
            </w:r>
            <w:r>
              <w:rPr>
                <w:rFonts w:ascii="GHEA Grapalat" w:hAnsi="GHEA Grapalat" w:cs="Sylfaen"/>
                <w:lang w:val="en-US"/>
              </w:rPr>
              <w:t xml:space="preserve">) </w:t>
            </w:r>
            <w:r>
              <w:rPr>
                <w:rFonts w:ascii="GHEA Grapalat" w:hAnsi="GHEA Grapalat" w:cs="Sylfaen"/>
              </w:rPr>
              <w:t>հաստատություններ</w:t>
            </w:r>
            <w:r>
              <w:rPr>
                <w:rFonts w:ascii="GHEA Grapalat" w:hAnsi="GHEA Grapalat" w:cs="Sylfaen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</w:rPr>
              <w:t>մանկատներ</w:t>
            </w:r>
            <w:r>
              <w:rPr>
                <w:rFonts w:ascii="GHEA Grapalat" w:hAnsi="GHEA Grapalat" w:cs="Sylfaen"/>
                <w:lang w:val="en-US"/>
              </w:rPr>
              <w:t>),</w:t>
            </w:r>
            <w:r>
              <w:rPr>
                <w:rFonts w:ascii="GHEA Grapalat" w:hAnsi="GHEA Grapalat" w:cs="Sylfaen"/>
                <w:lang w:val="en-US" w:eastAsia="en-US"/>
              </w:rPr>
              <w:t xml:space="preserve"> երեխաների</w:t>
            </w:r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խնամքի</w:t>
            </w:r>
            <w:r>
              <w:rPr>
                <w:rFonts w:ascii="GHEA Grapalat" w:hAnsi="GHEA Grapalat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գիշերօթիկ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հաստատություններ</w:t>
            </w:r>
            <w:r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</w:rPr>
              <w:t>երեխաների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բժշկասոցիալական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վերականգնողական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հաստատություններ</w:t>
            </w:r>
            <w:r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</w:rPr>
              <w:t>երեխաների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աջակցության կենտրոններ</w:t>
            </w:r>
            <w:r>
              <w:rPr>
                <w:rFonts w:ascii="GHEA Grapalat" w:hAnsi="GHEA Grapalat"/>
                <w:lang w:val="en-US"/>
              </w:rPr>
              <w:t>,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երեխա</w:t>
            </w:r>
            <w:r>
              <w:rPr>
                <w:rFonts w:ascii="GHEA Grapalat" w:hAnsi="GHEA Grapalat" w:cs="Sylfaen"/>
                <w:lang w:val="en-US"/>
              </w:rPr>
              <w:t xml:space="preserve">յի և ընտանիքի </w:t>
            </w:r>
            <w:r>
              <w:rPr>
                <w:rFonts w:ascii="GHEA Grapalat" w:hAnsi="GHEA Grapalat" w:cs="Sylfaen"/>
              </w:rPr>
              <w:t>աջակցության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կենտրոններ</w:t>
            </w:r>
            <w:r>
              <w:rPr>
                <w:rFonts w:ascii="GHEA Grapalat" w:hAnsi="GHEA Grapalat" w:cs="Sylfaen"/>
                <w:lang w:val="en-US"/>
              </w:rPr>
              <w:t>,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երեխաների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սոցիալական հոգածության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 xml:space="preserve">ցերեկային կենտրոններ, </w:t>
            </w:r>
            <w:r>
              <w:rPr>
                <w:rFonts w:ascii="GHEA Grapalat" w:hAnsi="GHEA Grapalat"/>
                <w:bCs/>
                <w:lang w:val="en-US"/>
              </w:rPr>
              <w:t>հոգեկան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առողջության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խնդիրներ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ունեցող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18 </w:t>
            </w:r>
            <w:r>
              <w:rPr>
                <w:rFonts w:ascii="GHEA Grapalat" w:hAnsi="GHEA Grapalat"/>
                <w:bCs/>
                <w:lang w:val="en-US"/>
              </w:rPr>
              <w:t>տարին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լրացած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անձանց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խնամք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տրամադրող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սոցիալական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հոգածության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ցերեկային</w:t>
            </w:r>
            <w:r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կենտրոններ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42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 w:cs="Sylfaen"/>
                <w:lang w:val="en-US"/>
              </w:rPr>
              <w:t>դ</w:t>
            </w:r>
            <w:r>
              <w:rPr>
                <w:rFonts w:ascii="GHEA Grapalat" w:hAnsi="GHEA Grapalat" w:cs="Sylfaen"/>
              </w:rPr>
              <w:t>ասավանդող</w:t>
            </w:r>
            <w:r>
              <w:rPr>
                <w:rFonts w:ascii="GHEA Grapalat" w:hAnsi="GHEA Grapalat"/>
                <w:lang w:val="en-US"/>
              </w:rPr>
              <w:t xml:space="preserve"> (ուսուցիչ, </w:t>
            </w:r>
            <w:r>
              <w:rPr>
                <w:rFonts w:ascii="GHEA Grapalat" w:hAnsi="GHEA Grapalat" w:cs="Sylfaen"/>
              </w:rPr>
              <w:t>դաստիարակ</w:t>
            </w:r>
            <w:r>
              <w:rPr>
                <w:rFonts w:ascii="GHEA Grapalat" w:hAnsi="GHEA Grapalat" w:cs="Sylfaen"/>
                <w:lang w:val="en-US"/>
              </w:rPr>
              <w:t>, խմբակի դաստիարակ)</w:t>
            </w:r>
            <w:r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</w:rPr>
              <w:t>հոգեբան</w:t>
            </w:r>
            <w:r>
              <w:rPr>
                <w:rFonts w:ascii="GHEA Grapalat" w:hAnsi="GHEA Grapalat"/>
                <w:lang w:val="en-US"/>
              </w:rPr>
              <w:t>, սոցիալական աշխատող, սոցիալական մանկավարժ, մեթոդիստ համակարգող, հատուկ մանկավարժ (</w:t>
            </w:r>
            <w:r>
              <w:rPr>
                <w:rFonts w:ascii="GHEA Grapalat" w:hAnsi="GHEA Grapalat" w:cs="Sylfaen"/>
                <w:lang w:val="en-GB" w:eastAsia="en-GB"/>
              </w:rPr>
              <w:t>լոգոպեդ, տիֆլոմանկավարժ, սուրդոմանկավարժ, օլիգոֆրենոմանկավարժ</w:t>
            </w:r>
            <w:r>
              <w:rPr>
                <w:rFonts w:ascii="GHEA Grapalat" w:hAnsi="GHEA Grapalat"/>
                <w:lang w:val="en-US"/>
              </w:rPr>
              <w:t xml:space="preserve">), արատաբան, </w:t>
            </w:r>
            <w:r>
              <w:rPr>
                <w:rFonts w:ascii="GHEA Grapalat" w:hAnsi="GHEA Grapalat" w:cs="Sylfaen"/>
              </w:rPr>
              <w:t>զինվորական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ղեկավար</w:t>
            </w:r>
            <w:r>
              <w:rPr>
                <w:rFonts w:ascii="GHEA Grapalat" w:hAnsi="GHEA Grapalat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</w:rPr>
              <w:t>զինղեկ</w:t>
            </w:r>
            <w:r>
              <w:rPr>
                <w:rFonts w:ascii="GHEA Grapalat" w:hAnsi="GHEA Grapalat"/>
                <w:lang w:val="en-US"/>
              </w:rPr>
              <w:t>), երեխաների խնամքի աշխատող (</w:t>
            </w:r>
            <w:r>
              <w:rPr>
                <w:rFonts w:ascii="GHEA Grapalat" w:hAnsi="GHEA Grapalat" w:cs="Sylfaen"/>
                <w:lang w:val="en-US"/>
              </w:rPr>
              <w:t>դայակ)</w:t>
            </w:r>
          </w:p>
        </w:tc>
      </w:tr>
    </w:tbl>
    <w:p w:rsidR="00E779C5" w:rsidRDefault="00E779C5" w:rsidP="00E779C5">
      <w:pPr>
        <w:tabs>
          <w:tab w:val="left" w:pos="2340"/>
          <w:tab w:val="right" w:pos="8730"/>
        </w:tabs>
        <w:ind w:firstLine="720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bCs/>
          <w:lang w:val="en-US"/>
        </w:rPr>
        <w:tab/>
      </w:r>
      <w:r>
        <w:rPr>
          <w:rFonts w:ascii="GHEA Grapalat" w:hAnsi="GHEA Grapalat" w:cs="Sylfaen"/>
          <w:bCs/>
          <w:lang w:val="en-US"/>
        </w:rPr>
        <w:tab/>
        <w:t>».</w:t>
      </w:r>
    </w:p>
    <w:p w:rsidR="00E779C5" w:rsidRDefault="00E779C5" w:rsidP="00E779C5">
      <w:pPr>
        <w:ind w:firstLine="375"/>
        <w:jc w:val="both"/>
        <w:rPr>
          <w:rFonts w:ascii="GHEA Grapalat" w:hAnsi="GHEA Grapalat" w:cs="Sylfaen"/>
          <w:bCs/>
          <w:lang w:val="en-US"/>
        </w:rPr>
      </w:pPr>
      <w:r>
        <w:rPr>
          <w:rFonts w:ascii="GHEA Grapalat" w:hAnsi="GHEA Grapalat" w:cs="Sylfaen"/>
          <w:bCs/>
          <w:lang w:val="en-US"/>
        </w:rPr>
        <w:t xml:space="preserve"> </w:t>
      </w:r>
      <w:r>
        <w:rPr>
          <w:rFonts w:ascii="GHEA Grapalat" w:hAnsi="GHEA Grapalat" w:cs="Sylfaen"/>
          <w:bCs/>
          <w:lang w:val="en-US"/>
        </w:rPr>
        <w:tab/>
        <w:t xml:space="preserve">4) </w:t>
      </w:r>
      <w:r>
        <w:rPr>
          <w:rFonts w:ascii="GHEA Grapalat" w:hAnsi="GHEA Grapalat" w:cs="Sylfaen"/>
          <w:bCs/>
          <w:lang w:val="en-US" w:eastAsia="en-US"/>
        </w:rPr>
        <w:t>25-րդ կետը շարադրել հետևյալ խմբագրությամբ.</w:t>
      </w:r>
    </w:p>
    <w:p w:rsidR="00E779C5" w:rsidRDefault="00E779C5" w:rsidP="00E779C5">
      <w:pPr>
        <w:jc w:val="both"/>
        <w:rPr>
          <w:rFonts w:ascii="GHEA Grapalat" w:hAnsi="GHEA Grapalat" w:cs="Sylfaen"/>
          <w:bCs/>
          <w:lang w:val="en-US"/>
        </w:rPr>
      </w:pPr>
      <w:r>
        <w:rPr>
          <w:rFonts w:ascii="GHEA Grapalat" w:hAnsi="GHEA Grapalat"/>
        </w:rPr>
        <w:t>«</w:t>
      </w:r>
      <w:r>
        <w:rPr>
          <w:rFonts w:ascii="GHEA Grapalat" w:hAnsi="GHEA Grapalat"/>
          <w:lang w:val="en-US"/>
        </w:rPr>
        <w:t xml:space="preserve"> 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935"/>
        <w:gridCol w:w="566"/>
        <w:gridCol w:w="530"/>
        <w:gridCol w:w="2864"/>
      </w:tblGrid>
      <w:tr w:rsidR="00E779C5" w:rsidTr="00E779C5">
        <w:trPr>
          <w:trHeight w:val="37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lastRenderedPageBreak/>
              <w:t>25.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/>
              </w:rPr>
              <w:t xml:space="preserve">18 </w:t>
            </w:r>
            <w:r>
              <w:rPr>
                <w:rFonts w:ascii="GHEA Grapalat" w:hAnsi="GHEA Grapalat" w:cs="Sylfaen"/>
              </w:rPr>
              <w:t>տարին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լրացած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քրոնիկ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հոգեկան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հիվանդությամբ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կամ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խոր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մտավոր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հետամնացությամբ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հաշմանդամություն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ունեցող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կամ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ծերունական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փսիխոզով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կամ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ծանր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արտահայտված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սկլերոզով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անձանց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բնակչության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սոցիալական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պաշտպանության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հատուկ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տիպի</w:t>
            </w:r>
            <w:r>
              <w:rPr>
                <w:rFonts w:ascii="GHEA Grapalat" w:hAnsi="GHEA Grapalat"/>
                <w:lang w:val="en-US"/>
              </w:rPr>
              <w:t xml:space="preserve">  </w:t>
            </w:r>
            <w:r>
              <w:rPr>
                <w:rFonts w:ascii="GHEA Grapalat" w:hAnsi="GHEA Grapalat" w:cs="Sylfaen"/>
                <w:lang w:val="en-US"/>
              </w:rPr>
              <w:t>(</w:t>
            </w:r>
            <w:r>
              <w:rPr>
                <w:rFonts w:ascii="GHEA Grapalat" w:hAnsi="GHEA Grapalat" w:cs="Sylfaen"/>
              </w:rPr>
              <w:t>մասնագիտացված</w:t>
            </w:r>
            <w:r>
              <w:rPr>
                <w:rFonts w:ascii="GHEA Grapalat" w:hAnsi="GHEA Grapalat" w:cs="Sylfaen"/>
                <w:lang w:val="en-US"/>
              </w:rPr>
              <w:t xml:space="preserve">) </w:t>
            </w:r>
            <w:r>
              <w:rPr>
                <w:rFonts w:ascii="GHEA Grapalat" w:hAnsi="GHEA Grapalat" w:cs="Sylfaen"/>
              </w:rPr>
              <w:t>հաստատություններ</w:t>
            </w:r>
            <w:r>
              <w:rPr>
                <w:rFonts w:ascii="GHEA Grapalat" w:hAnsi="GHEA Grapalat" w:cs="Sylfaen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</w:rPr>
              <w:t>առանց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ծնողական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խնամքի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մնացած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երեխաների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համար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ընդհանուր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տիպի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և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հատուկ</w:t>
            </w:r>
            <w:r>
              <w:rPr>
                <w:rFonts w:ascii="GHEA Grapalat" w:hAnsi="GHEA Grapalat" w:cs="Sylfaen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</w:rPr>
              <w:t>մասնագիտացված</w:t>
            </w:r>
            <w:r>
              <w:rPr>
                <w:rFonts w:ascii="GHEA Grapalat" w:hAnsi="GHEA Grapalat" w:cs="Sylfaen"/>
                <w:lang w:val="en-US"/>
              </w:rPr>
              <w:t xml:space="preserve">) </w:t>
            </w:r>
            <w:r>
              <w:rPr>
                <w:rFonts w:ascii="GHEA Grapalat" w:hAnsi="GHEA Grapalat" w:cs="Sylfaen"/>
              </w:rPr>
              <w:t>հաստատություններ</w:t>
            </w:r>
            <w:r>
              <w:rPr>
                <w:rFonts w:ascii="GHEA Grapalat" w:hAnsi="GHEA Grapalat" w:cs="Sylfaen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</w:rPr>
              <w:t>մանկատներ</w:t>
            </w:r>
            <w:r>
              <w:rPr>
                <w:rFonts w:ascii="GHEA Grapalat" w:hAnsi="GHEA Grapalat" w:cs="Sylfaen"/>
                <w:lang w:val="en-US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35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42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 w:cs="Sylfaen"/>
              </w:rPr>
              <w:t>բժիշկ</w:t>
            </w:r>
            <w:r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</w:rPr>
              <w:t>բուժքույր</w:t>
            </w:r>
            <w:r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</w:rPr>
              <w:t>միջին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բժշկական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անձնակազմ</w:t>
            </w:r>
            <w:r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</w:rPr>
              <w:t>խնամյալներին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անհատական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ծառայություններ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մատուցող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աշխատող</w:t>
            </w:r>
            <w:r>
              <w:rPr>
                <w:rFonts w:ascii="GHEA Grapalat" w:hAnsi="GHEA Grapalat" w:cs="Sylfaen"/>
                <w:lang w:val="en-US"/>
              </w:rPr>
              <w:t>ներ (սանիտար, սպասուհի, դայակ)</w:t>
            </w:r>
          </w:p>
        </w:tc>
      </w:tr>
    </w:tbl>
    <w:p w:rsidR="00E779C5" w:rsidRDefault="00E779C5" w:rsidP="00E779C5">
      <w:pPr>
        <w:ind w:firstLine="72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bCs/>
          <w:lang w:val="en-US"/>
        </w:rPr>
        <w:t>»:</w:t>
      </w:r>
    </w:p>
    <w:p w:rsidR="00E779C5" w:rsidRDefault="00E779C5" w:rsidP="00E779C5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 xml:space="preserve">4. </w:t>
      </w:r>
      <w:r>
        <w:rPr>
          <w:rFonts w:ascii="GHEA Grapalat" w:hAnsi="GHEA Grapalat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որոշումն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ուժի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մեջ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մտնում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պաշտոնական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հրապարակման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օրվան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հաջորդող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տասներորդ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օրը</w:t>
      </w:r>
      <w:r>
        <w:rPr>
          <w:rFonts w:ascii="GHEA Grapalat" w:hAnsi="GHEA Grapalat"/>
          <w:lang w:val="af-ZA"/>
        </w:rPr>
        <w:t>:</w:t>
      </w:r>
    </w:p>
    <w:p w:rsidR="00E779C5" w:rsidRDefault="00E779C5" w:rsidP="00E779C5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rPr>
          <w:rFonts w:ascii="GHEA Grapalat" w:hAnsi="GHEA Grapalat"/>
          <w:lang w:val="af-ZA"/>
        </w:rPr>
      </w:pPr>
    </w:p>
    <w:p w:rsidR="00E779C5" w:rsidRDefault="00E779C5" w:rsidP="00E779C5">
      <w:pPr>
        <w:ind w:right="-450"/>
        <w:contextualSpacing/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hy-AM"/>
        </w:rPr>
        <w:lastRenderedPageBreak/>
        <w:t>ՀԻՄՆԱՎՈՐՈՒՄ</w:t>
      </w:r>
    </w:p>
    <w:p w:rsidR="00E779C5" w:rsidRDefault="00E779C5" w:rsidP="00E779C5">
      <w:pPr>
        <w:ind w:right="-450"/>
        <w:contextualSpacing/>
        <w:jc w:val="center"/>
        <w:rPr>
          <w:rFonts w:ascii="GHEA Grapalat" w:hAnsi="GHEA Grapalat" w:cs="Sylfaen"/>
          <w:b/>
          <w:lang w:val="af-ZA"/>
        </w:rPr>
      </w:pPr>
    </w:p>
    <w:p w:rsidR="00E779C5" w:rsidRDefault="00E779C5" w:rsidP="00E779C5">
      <w:pPr>
        <w:pStyle w:val="NormalWeb"/>
        <w:spacing w:before="0" w:beforeAutospacing="0" w:after="0" w:afterAutospacing="0"/>
        <w:ind w:left="-360" w:right="-450"/>
        <w:jc w:val="center"/>
        <w:rPr>
          <w:rFonts w:ascii="GHEA Grapalat" w:hAnsi="GHEA Grapalat"/>
          <w:b/>
          <w:bCs/>
          <w:lang w:val="af-ZA"/>
        </w:rPr>
      </w:pPr>
      <w:r>
        <w:rPr>
          <w:rStyle w:val="Strong"/>
          <w:rFonts w:ascii="GHEA Grapalat" w:hAnsi="GHEA Grapalat"/>
          <w:lang w:val="af-ZA"/>
        </w:rPr>
        <w:t>«</w:t>
      </w:r>
      <w:r>
        <w:rPr>
          <w:rStyle w:val="Strong"/>
          <w:rFonts w:ascii="GHEA Grapalat" w:hAnsi="GHEA Grapalat"/>
        </w:rPr>
        <w:t>ՀԱՅԱՍՏԱՆԻ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ՀԱՆՐԱՊԵՏՈՒԹՅԱՆ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ԿԱՌԱՎԱՐՈՒԹՅԱՆ</w:t>
      </w:r>
      <w:r>
        <w:rPr>
          <w:rStyle w:val="Strong"/>
          <w:rFonts w:ascii="GHEA Grapalat" w:hAnsi="GHEA Grapalat"/>
          <w:lang w:val="af-ZA"/>
        </w:rPr>
        <w:t xml:space="preserve"> 2007 </w:t>
      </w:r>
      <w:r>
        <w:rPr>
          <w:rStyle w:val="Strong"/>
          <w:rFonts w:ascii="GHEA Grapalat" w:hAnsi="GHEA Grapalat"/>
        </w:rPr>
        <w:t>ԹՎԱԿԱՆԻ</w:t>
      </w:r>
      <w:r>
        <w:rPr>
          <w:rStyle w:val="Strong"/>
          <w:rFonts w:ascii="GHEA Grapalat" w:hAnsi="GHEA Grapalat"/>
          <w:lang w:val="af-ZA"/>
        </w:rPr>
        <w:t xml:space="preserve"> ՓԵՏՐՎԱ</w:t>
      </w:r>
      <w:r>
        <w:rPr>
          <w:rStyle w:val="Strong"/>
          <w:rFonts w:ascii="GHEA Grapalat" w:hAnsi="GHEA Grapalat"/>
        </w:rPr>
        <w:t>ՐԻ</w:t>
      </w:r>
      <w:r>
        <w:rPr>
          <w:rStyle w:val="Strong"/>
          <w:rFonts w:ascii="GHEA Grapalat" w:hAnsi="GHEA Grapalat"/>
          <w:lang w:val="af-ZA"/>
        </w:rPr>
        <w:t xml:space="preserve"> 1-</w:t>
      </w:r>
      <w:r>
        <w:rPr>
          <w:rStyle w:val="Strong"/>
          <w:rFonts w:ascii="GHEA Grapalat" w:hAnsi="GHEA Grapalat"/>
        </w:rPr>
        <w:t>Ի</w:t>
      </w:r>
      <w:r>
        <w:rPr>
          <w:rStyle w:val="Strong"/>
          <w:rFonts w:ascii="GHEA Grapalat" w:hAnsi="GHEA Grapalat"/>
          <w:lang w:val="af-ZA"/>
        </w:rPr>
        <w:t xml:space="preserve"> N 201-</w:t>
      </w:r>
      <w:r>
        <w:rPr>
          <w:rStyle w:val="Strong"/>
          <w:rFonts w:ascii="GHEA Grapalat" w:hAnsi="GHEA Grapalat"/>
        </w:rPr>
        <w:t>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ՈՐՈՇՄԱՆ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ՄԵՋ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ՓՈՓՈԽՈՒԹՅՈՒՆՆԵՐ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ԵՎ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ԼՐԱՑՈՒՄՆԵՐ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ԿԱՏԱՐԵԼՈՒ</w:t>
      </w:r>
      <w:r>
        <w:rPr>
          <w:rStyle w:val="Strong"/>
          <w:rFonts w:ascii="GHEA Grapalat" w:hAnsi="GHEA Grapalat"/>
          <w:lang w:val="af-ZA"/>
        </w:rPr>
        <w:t xml:space="preserve">,  </w:t>
      </w:r>
      <w:r>
        <w:rPr>
          <w:rStyle w:val="Strong"/>
          <w:rFonts w:ascii="GHEA Grapalat" w:hAnsi="GHEA Grapalat"/>
        </w:rPr>
        <w:t>ՀԱՅԱՍՏԱՆԻ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ՀԱՆՐԱՊԵՏՈՒԹՅԱՆ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ԿԱՌԱՎԱՐՈՒԹՅԱՆ</w:t>
      </w:r>
      <w:r>
        <w:rPr>
          <w:rStyle w:val="Strong"/>
          <w:rFonts w:ascii="GHEA Grapalat" w:hAnsi="GHEA Grapalat"/>
          <w:lang w:val="af-ZA"/>
        </w:rPr>
        <w:t xml:space="preserve"> 2005 </w:t>
      </w:r>
      <w:r>
        <w:rPr>
          <w:rStyle w:val="Strong"/>
          <w:rFonts w:ascii="GHEA Grapalat" w:hAnsi="GHEA Grapalat"/>
        </w:rPr>
        <w:t>ԹՎԱԿԱՆԻ</w:t>
      </w:r>
      <w:r>
        <w:rPr>
          <w:rStyle w:val="Strong"/>
          <w:rFonts w:ascii="GHEA Grapalat" w:hAnsi="GHEA Grapalat"/>
          <w:lang w:val="af-ZA"/>
        </w:rPr>
        <w:t xml:space="preserve"> ՕԳՈՍՏՈՍԻ 11-Ի N 1384-Ն ՈՐՈՇՄԱՆ ՄԵՋ ԼՐԱՑՈՒՄ ԿԱՏԱՐԵԼՈՒ, </w:t>
      </w:r>
      <w:r>
        <w:rPr>
          <w:rStyle w:val="Strong"/>
          <w:rFonts w:ascii="GHEA Grapalat" w:hAnsi="GHEA Grapalat"/>
        </w:rPr>
        <w:t>ՀԱՅԱՍՏԱՆԻ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ՀԱՆՐԱՊԵՏՈՒԹՅԱՆ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ԿԱՌԱՎԱՐՈՒԹՅԱՆ</w:t>
      </w:r>
      <w:r>
        <w:rPr>
          <w:rStyle w:val="Strong"/>
          <w:rFonts w:ascii="GHEA Grapalat" w:hAnsi="GHEA Grapalat"/>
          <w:lang w:val="af-ZA"/>
        </w:rPr>
        <w:t xml:space="preserve"> 2005 </w:t>
      </w:r>
      <w:r>
        <w:rPr>
          <w:rStyle w:val="Strong"/>
          <w:rFonts w:ascii="GHEA Grapalat" w:hAnsi="GHEA Grapalat"/>
        </w:rPr>
        <w:t>ԹՎԱԿԱՆԻ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ՕԳՈՍՏՈՍԻ</w:t>
      </w:r>
      <w:r>
        <w:rPr>
          <w:rStyle w:val="Strong"/>
          <w:rFonts w:ascii="GHEA Grapalat" w:hAnsi="GHEA Grapalat"/>
          <w:lang w:val="af-ZA"/>
        </w:rPr>
        <w:t xml:space="preserve"> 11-</w:t>
      </w:r>
      <w:r>
        <w:rPr>
          <w:rStyle w:val="Strong"/>
          <w:rFonts w:ascii="GHEA Grapalat" w:hAnsi="GHEA Grapalat"/>
        </w:rPr>
        <w:t>Ի</w:t>
      </w:r>
      <w:r>
        <w:rPr>
          <w:rStyle w:val="Strong"/>
          <w:rFonts w:ascii="GHEA Grapalat" w:hAnsi="GHEA Grapalat"/>
          <w:lang w:val="af-ZA"/>
        </w:rPr>
        <w:t xml:space="preserve"> N 1599-</w:t>
      </w:r>
      <w:r>
        <w:rPr>
          <w:rStyle w:val="Strong"/>
          <w:rFonts w:ascii="GHEA Grapalat" w:hAnsi="GHEA Grapalat"/>
        </w:rPr>
        <w:t>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ՈՐՈՇՄԱՆ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ՄԵՋ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ՓՈՓՈԽՈՒԹՅՈՒՆՆԵՐ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ԿԱՏԱՐԵԼՈՒ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ՄԱՍԻՆ</w:t>
      </w:r>
      <w:r>
        <w:rPr>
          <w:rStyle w:val="Strong"/>
          <w:rFonts w:ascii="GHEA Grapalat" w:hAnsi="GHEA Grapalat"/>
          <w:lang w:val="af-ZA"/>
        </w:rPr>
        <w:t xml:space="preserve">» </w:t>
      </w:r>
      <w:r>
        <w:rPr>
          <w:rFonts w:ascii="GHEA Grapalat" w:hAnsi="GHEA Grapalat"/>
          <w:b/>
          <w:bCs/>
          <w:lang w:val="hy-AM"/>
        </w:rPr>
        <w:t>ՀԱՅԱՍՏԱՆԻ ՀԱՆՐԱՊԵՏՈՒԹՅԱՆ ԿԱՌԱՎԱՐՈՒԹՅԱՆ ՈՐՈՇՄԱՆ ՆԱԽԱԳԾԻ</w:t>
      </w:r>
    </w:p>
    <w:p w:rsidR="00E779C5" w:rsidRDefault="00E779C5" w:rsidP="00E779C5">
      <w:pPr>
        <w:autoSpaceDE w:val="0"/>
        <w:autoSpaceDN w:val="0"/>
        <w:adjustRightInd w:val="0"/>
        <w:jc w:val="both"/>
        <w:rPr>
          <w:rFonts w:ascii="GHEA Grapalat" w:hAnsi="GHEA Grapalat" w:cs="Sylfaen"/>
          <w:b/>
          <w:lang w:val="af-ZA"/>
        </w:rPr>
      </w:pPr>
    </w:p>
    <w:tbl>
      <w:tblPr>
        <w:tblW w:w="101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630"/>
      </w:tblGrid>
      <w:tr w:rsidR="00E779C5" w:rsidTr="00E779C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1.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Իրավական ակտի անհրաժեշտությունը</w:t>
            </w:r>
          </w:p>
        </w:tc>
      </w:tr>
      <w:tr w:rsidR="00E779C5" w:rsidTr="00E779C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C5" w:rsidRDefault="00E779C5">
            <w:pPr>
              <w:rPr>
                <w:rFonts w:ascii="GHEA Grapalat" w:hAnsi="GHEA Grapalat"/>
              </w:rPr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ind w:firstLine="612"/>
              <w:jc w:val="both"/>
              <w:rPr>
                <w:rStyle w:val="Strong"/>
                <w:rFonts w:ascii="GHEA Grapalat" w:hAnsi="GHEA Grapalat"/>
                <w:b w:val="0"/>
              </w:rPr>
            </w:pPr>
            <w:r>
              <w:rPr>
                <w:rStyle w:val="Strong"/>
                <w:rFonts w:ascii="GHEA Grapalat" w:hAnsi="GHEA Grapalat"/>
                <w:b w:val="0"/>
              </w:rPr>
              <w:t>«</w:t>
            </w:r>
            <w:r>
              <w:rPr>
                <w:rStyle w:val="Strong"/>
                <w:rFonts w:ascii="GHEA Grapalat" w:hAnsi="GHEA Grapalat"/>
                <w:b w:val="0"/>
                <w:lang w:val="en-US"/>
              </w:rPr>
              <w:t>Հ</w:t>
            </w:r>
            <w:r>
              <w:rPr>
                <w:rStyle w:val="Strong"/>
                <w:rFonts w:ascii="GHEA Grapalat" w:hAnsi="GHEA Grapalat"/>
                <w:b w:val="0"/>
              </w:rPr>
              <w:t>այաստանի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Հ</w:t>
            </w:r>
            <w:r>
              <w:rPr>
                <w:rStyle w:val="Strong"/>
                <w:rFonts w:ascii="GHEA Grapalat" w:hAnsi="GHEA Grapalat"/>
                <w:b w:val="0"/>
              </w:rPr>
              <w:t>անրապետության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</w:rPr>
              <w:t>կառավարության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2007 </w:t>
            </w:r>
            <w:r>
              <w:rPr>
                <w:rStyle w:val="Strong"/>
                <w:rFonts w:ascii="GHEA Grapalat" w:hAnsi="GHEA Grapalat"/>
                <w:b w:val="0"/>
              </w:rPr>
              <w:t>թվականի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փետրվա</w:t>
            </w:r>
            <w:r>
              <w:rPr>
                <w:rStyle w:val="Strong"/>
                <w:rFonts w:ascii="GHEA Grapalat" w:hAnsi="GHEA Grapalat"/>
                <w:b w:val="0"/>
              </w:rPr>
              <w:t>րի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1-</w:t>
            </w:r>
            <w:r>
              <w:rPr>
                <w:rStyle w:val="Strong"/>
                <w:rFonts w:ascii="GHEA Grapalat" w:hAnsi="GHEA Grapalat"/>
                <w:b w:val="0"/>
              </w:rPr>
              <w:t>ի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N 201-Ն </w:t>
            </w:r>
            <w:r>
              <w:rPr>
                <w:rStyle w:val="Strong"/>
                <w:rFonts w:ascii="GHEA Grapalat" w:hAnsi="GHEA Grapalat"/>
                <w:b w:val="0"/>
              </w:rPr>
              <w:t>որոշման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</w:rPr>
              <w:t>մեջ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</w:rPr>
              <w:t>փոփոխություններ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  <w:lang w:val="en-US"/>
              </w:rPr>
              <w:t>և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</w:rPr>
              <w:t>լրացումներ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</w:rPr>
              <w:t xml:space="preserve">կատարելու, </w:t>
            </w:r>
            <w:r>
              <w:rPr>
                <w:rStyle w:val="Strong"/>
                <w:rFonts w:ascii="GHEA Grapalat" w:hAnsi="GHEA Grapalat"/>
                <w:b w:val="0"/>
                <w:lang w:val="en-US"/>
              </w:rPr>
              <w:t>Հ</w:t>
            </w:r>
            <w:r>
              <w:rPr>
                <w:rStyle w:val="Strong"/>
                <w:rFonts w:ascii="GHEA Grapalat" w:hAnsi="GHEA Grapalat"/>
                <w:b w:val="0"/>
              </w:rPr>
              <w:t>այաստանի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Հ</w:t>
            </w:r>
            <w:r>
              <w:rPr>
                <w:rStyle w:val="Strong"/>
                <w:rFonts w:ascii="GHEA Grapalat" w:hAnsi="GHEA Grapalat"/>
                <w:b w:val="0"/>
              </w:rPr>
              <w:t>անրապետության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</w:rPr>
              <w:t>կառավարության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2005 </w:t>
            </w:r>
            <w:r>
              <w:rPr>
                <w:rStyle w:val="Strong"/>
                <w:rFonts w:ascii="GHEA Grapalat" w:hAnsi="GHEA Grapalat"/>
                <w:b w:val="0"/>
              </w:rPr>
              <w:t>թվականի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օգոստոսի 11-ի N 1384-Ն որոշման մեջ լրացում կատարելու, </w:t>
            </w:r>
            <w:r>
              <w:rPr>
                <w:rStyle w:val="Strong"/>
                <w:rFonts w:ascii="GHEA Grapalat" w:hAnsi="GHEA Grapalat"/>
                <w:b w:val="0"/>
                <w:lang w:val="en-US"/>
              </w:rPr>
              <w:t>Հ</w:t>
            </w:r>
            <w:r>
              <w:rPr>
                <w:rStyle w:val="Strong"/>
                <w:rFonts w:ascii="GHEA Grapalat" w:hAnsi="GHEA Grapalat"/>
                <w:b w:val="0"/>
              </w:rPr>
              <w:t>այաստանի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Հ</w:t>
            </w:r>
            <w:r>
              <w:rPr>
                <w:rStyle w:val="Strong"/>
                <w:rFonts w:ascii="GHEA Grapalat" w:hAnsi="GHEA Grapalat"/>
                <w:b w:val="0"/>
              </w:rPr>
              <w:t>անրապետության</w:t>
            </w: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</w:rPr>
              <w:t xml:space="preserve">կառավարության 2005 թվականի օգոստոսի 11-ի </w:t>
            </w:r>
            <w:r>
              <w:rPr>
                <w:rStyle w:val="Strong"/>
                <w:rFonts w:ascii="GHEA Grapalat" w:hAnsi="GHEA Grapalat"/>
                <w:b w:val="0"/>
                <w:lang w:val="en-US"/>
              </w:rPr>
              <w:t>N</w:t>
            </w:r>
            <w:r>
              <w:rPr>
                <w:rStyle w:val="Strong"/>
                <w:rFonts w:ascii="GHEA Grapalat" w:hAnsi="GHEA Grapalat"/>
                <w:b w:val="0"/>
              </w:rPr>
              <w:t xml:space="preserve"> 1599-</w:t>
            </w:r>
            <w:r>
              <w:rPr>
                <w:rStyle w:val="Strong"/>
                <w:rFonts w:ascii="GHEA Grapalat" w:hAnsi="GHEA Grapalat"/>
                <w:b w:val="0"/>
                <w:lang w:val="en-US"/>
              </w:rPr>
              <w:t>Ն</w:t>
            </w:r>
            <w:r>
              <w:rPr>
                <w:rStyle w:val="Strong"/>
                <w:rFonts w:ascii="GHEA Grapalat" w:hAnsi="GHEA Grapalat"/>
                <w:b w:val="0"/>
              </w:rPr>
              <w:t xml:space="preserve"> որոշման մեջ փոփոխություններ կատարելու մասին» </w:t>
            </w:r>
            <w:r>
              <w:rPr>
                <w:rStyle w:val="Strong"/>
                <w:rFonts w:ascii="GHEA Grapalat" w:hAnsi="GHEA Grapalat"/>
                <w:b w:val="0"/>
                <w:lang w:val="en-US"/>
              </w:rPr>
              <w:t>ՀՀ</w:t>
            </w:r>
            <w:r>
              <w:rPr>
                <w:rFonts w:ascii="GHEA Grapalat" w:hAnsi="GHEA Grapalat" w:cs="Sylfaen"/>
              </w:rPr>
              <w:t xml:space="preserve"> կառավարության որոշման նախագ</w:t>
            </w:r>
            <w:r>
              <w:rPr>
                <w:rFonts w:ascii="GHEA Grapalat" w:hAnsi="GHEA Grapalat" w:cs="Sylfaen"/>
                <w:lang w:val="en-US"/>
              </w:rPr>
              <w:t>ի</w:t>
            </w:r>
            <w:r>
              <w:rPr>
                <w:rFonts w:ascii="GHEA Grapalat" w:hAnsi="GHEA Grapalat" w:cs="Sylfaen"/>
              </w:rPr>
              <w:t>ծ</w:t>
            </w:r>
            <w:r>
              <w:rPr>
                <w:rFonts w:ascii="GHEA Grapalat" w:hAnsi="GHEA Grapalat" w:cs="Sylfaen"/>
                <w:lang w:val="en-US"/>
              </w:rPr>
              <w:t>ը</w:t>
            </w:r>
            <w:r>
              <w:rPr>
                <w:rFonts w:ascii="GHEA Grapalat" w:hAnsi="GHEA Grapalat" w:cs="Sylfaen"/>
              </w:rPr>
              <w:t xml:space="preserve"> (այսուհետ՝ Նախագիծ) </w:t>
            </w:r>
            <w:r>
              <w:rPr>
                <w:rFonts w:ascii="GHEA Grapalat" w:hAnsi="GHEA Grapalat" w:cs="Sylfaen"/>
                <w:lang w:val="en-US"/>
              </w:rPr>
              <w:t>մշակվել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է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ի</w:t>
            </w:r>
            <w:r>
              <w:rPr>
                <w:rFonts w:ascii="GHEA Grapalat" w:hAnsi="GHEA Grapalat" w:cs="Sylfaen"/>
                <w:lang w:val="af-ZA"/>
              </w:rPr>
              <w:t xml:space="preserve"> կատարումն </w:t>
            </w:r>
            <w:r>
              <w:rPr>
                <w:rFonts w:ascii="GHEA Grapalat" w:eastAsia="Calibri" w:hAnsi="GHEA Grapalat" w:cs="GHEAGrapalat"/>
                <w:lang w:val="en-US"/>
              </w:rPr>
              <w:t>ՀՀ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</w:t>
            </w:r>
            <w:r>
              <w:rPr>
                <w:rFonts w:ascii="GHEA Grapalat" w:eastAsia="Calibri" w:hAnsi="GHEA Grapalat" w:cs="GHEAGrapalat"/>
                <w:lang w:val="en-US"/>
              </w:rPr>
              <w:t>կառավարության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2017 </w:t>
            </w:r>
            <w:r>
              <w:rPr>
                <w:rFonts w:ascii="GHEA Grapalat" w:eastAsia="Calibri" w:hAnsi="GHEA Grapalat" w:cs="GHEAGrapalat"/>
                <w:lang w:val="en-US"/>
              </w:rPr>
              <w:t>թվականի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</w:t>
            </w:r>
            <w:r>
              <w:rPr>
                <w:rFonts w:ascii="GHEA Grapalat" w:eastAsia="Calibri" w:hAnsi="GHEA Grapalat" w:cs="GHEAGrapalat"/>
                <w:lang w:val="en-US"/>
              </w:rPr>
              <w:t>հունվարի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12-</w:t>
            </w:r>
            <w:r>
              <w:rPr>
                <w:rFonts w:ascii="GHEA Grapalat" w:eastAsia="Calibri" w:hAnsi="GHEA Grapalat" w:cs="GHEAGrapalat"/>
                <w:lang w:val="en-US"/>
              </w:rPr>
              <w:t>ի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N 122-</w:t>
            </w:r>
            <w:r>
              <w:rPr>
                <w:rFonts w:ascii="GHEA Grapalat" w:eastAsia="Calibri" w:hAnsi="GHEA Grapalat" w:cs="GHEAGrapalat"/>
                <w:lang w:val="en-US"/>
              </w:rPr>
              <w:t>Ն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</w:t>
            </w:r>
            <w:r>
              <w:rPr>
                <w:rFonts w:ascii="GHEA Grapalat" w:eastAsia="Calibri" w:hAnsi="GHEA Grapalat" w:cs="GHEAGrapalat"/>
                <w:lang w:val="en-US"/>
              </w:rPr>
              <w:t>որոշման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N 1 </w:t>
            </w:r>
            <w:r>
              <w:rPr>
                <w:rFonts w:ascii="GHEA Grapalat" w:eastAsia="Calibri" w:hAnsi="GHEA Grapalat" w:cs="GHEAGrapalat"/>
                <w:lang w:val="en-US"/>
              </w:rPr>
              <w:t>հավելվածով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</w:t>
            </w:r>
            <w:r>
              <w:rPr>
                <w:rFonts w:ascii="GHEA Grapalat" w:eastAsia="Calibri" w:hAnsi="GHEA Grapalat" w:cs="GHEAGrapalat"/>
                <w:lang w:val="en-US"/>
              </w:rPr>
              <w:t>հաստատված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</w:t>
            </w:r>
            <w:r>
              <w:rPr>
                <w:rFonts w:ascii="GHEA Grapalat" w:eastAsia="Calibri" w:hAnsi="GHEA Grapalat" w:cs="GHEAGrapalat"/>
                <w:lang w:val="en-US"/>
              </w:rPr>
              <w:t>ՀՀ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</w:t>
            </w:r>
            <w:r>
              <w:rPr>
                <w:rFonts w:ascii="GHEA Grapalat" w:eastAsia="Calibri" w:hAnsi="GHEA Grapalat" w:cs="GHEAGrapalat"/>
                <w:lang w:val="en-US"/>
              </w:rPr>
              <w:t>կառավարության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2017 </w:t>
            </w:r>
            <w:r>
              <w:rPr>
                <w:rFonts w:ascii="GHEA Grapalat" w:eastAsia="Calibri" w:hAnsi="GHEA Grapalat" w:cs="GHEAGrapalat"/>
                <w:lang w:val="en-US"/>
              </w:rPr>
              <w:t>թվականի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</w:t>
            </w:r>
            <w:r>
              <w:rPr>
                <w:rFonts w:ascii="GHEA Grapalat" w:eastAsia="Calibri" w:hAnsi="GHEA Grapalat" w:cs="GHEAGrapalat"/>
                <w:lang w:val="en-US"/>
              </w:rPr>
              <w:t>գործունեության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</w:t>
            </w:r>
            <w:r>
              <w:rPr>
                <w:rFonts w:ascii="GHEA Grapalat" w:eastAsia="Calibri" w:hAnsi="GHEA Grapalat" w:cs="GHEAGrapalat"/>
                <w:lang w:val="en-US"/>
              </w:rPr>
              <w:t>միջոցառումների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</w:t>
            </w:r>
            <w:r>
              <w:rPr>
                <w:rFonts w:ascii="GHEA Grapalat" w:eastAsia="Calibri" w:hAnsi="GHEA Grapalat" w:cs="GHEAGrapalat"/>
                <w:lang w:val="en-US"/>
              </w:rPr>
              <w:t>ծրագրի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114-</w:t>
            </w:r>
            <w:r>
              <w:rPr>
                <w:rFonts w:ascii="GHEA Grapalat" w:eastAsia="Calibri" w:hAnsi="GHEA Grapalat" w:cs="GHEAGrapalat"/>
                <w:lang w:val="en-US"/>
              </w:rPr>
              <w:t>րդ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</w:t>
            </w:r>
            <w:r>
              <w:rPr>
                <w:rFonts w:ascii="GHEA Grapalat" w:eastAsia="Calibri" w:hAnsi="GHEA Grapalat" w:cs="GHEAGrapalat"/>
                <w:lang w:val="en-US"/>
              </w:rPr>
              <w:t>կետի</w:t>
            </w:r>
            <w:r>
              <w:rPr>
                <w:rFonts w:ascii="GHEA Grapalat" w:eastAsia="Calibri" w:hAnsi="GHEA Grapalat" w:cs="GHEAGrapalat"/>
                <w:lang w:val="af-ZA"/>
              </w:rPr>
              <w:t xml:space="preserve"> </w:t>
            </w:r>
            <w:r>
              <w:rPr>
                <w:rFonts w:ascii="GHEA Grapalat" w:eastAsia="Calibri" w:hAnsi="GHEA Grapalat" w:cs="GHEAGrapalat"/>
              </w:rPr>
              <w:t>պահանջի:</w:t>
            </w:r>
          </w:p>
          <w:p w:rsidR="00E779C5" w:rsidRDefault="00E779C5">
            <w:pPr>
              <w:ind w:firstLine="612"/>
              <w:jc w:val="both"/>
              <w:rPr>
                <w:rFonts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 xml:space="preserve">Նախագծի </w:t>
            </w:r>
            <w:r>
              <w:rPr>
                <w:rFonts w:ascii="GHEA Grapalat" w:hAnsi="GHEA Grapalat" w:cs="Sylfaen"/>
              </w:rPr>
              <w:t>մշակումը պայմանավորված է՝</w:t>
            </w:r>
          </w:p>
          <w:p w:rsidR="00E779C5" w:rsidRDefault="00E779C5">
            <w:pPr>
              <w:pStyle w:val="ListParagraph"/>
              <w:numPr>
                <w:ilvl w:val="0"/>
                <w:numId w:val="3"/>
              </w:numPr>
              <w:tabs>
                <w:tab w:val="left" w:pos="612"/>
              </w:tabs>
              <w:spacing w:after="0" w:line="240" w:lineRule="auto"/>
              <w:ind w:left="0" w:firstLine="360"/>
              <w:jc w:val="both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>ՀՀ կառավարության 2007թ. փետրվարի 1-ի N 201-Ն որոշման հավելվածներում նոր աշխատանքներ ու աշխատանքի և հանգստի ռեժիմներ նախատեսելու, ինչպես նաև առկա աշխատանքների և սոցիալական պաշտպանության հաստատությունների անվանումները հստակեցնելու և 2014թ. դեկտեմբերի 17-ին ընդունված «Սոցիալական աջակցության մասին» ՀՀ օրենքին, ՀՀ կառավարության 2015թ. հոկտեմբերի 29-ի «Հայաստանի Հանրապետության աշխատանքի և սոցիալական հարցերի նախարարության ենթակայությանը հանձնված խնամք և սպասարկում իրականացնող պետական ոչ առևտրային կազմակերպությունների հաստիքային միավորների չափորոշիչները հաստատելու և Հայաստանի Հանրապետության կառավարության 2007թ. մայիսի 31-ի N 730-Ն և N 815-Ն որոշումներում փոփոխություններ կատարելու մասին» N 1292-Ն որոշմանը համապատասխանեցնելու անհրաժեշտությամբ.</w:t>
            </w:r>
          </w:p>
          <w:p w:rsidR="00E779C5" w:rsidRDefault="00E779C5">
            <w:pPr>
              <w:pStyle w:val="ListParagraph"/>
              <w:numPr>
                <w:ilvl w:val="0"/>
                <w:numId w:val="3"/>
              </w:numPr>
              <w:tabs>
                <w:tab w:val="left" w:pos="612"/>
              </w:tabs>
              <w:spacing w:after="0" w:line="240" w:lineRule="auto"/>
              <w:ind w:left="0" w:firstLine="360"/>
              <w:jc w:val="both"/>
              <w:rPr>
                <w:rStyle w:val="Strong"/>
                <w:rFonts w:ascii="GHEA Grapalat" w:hAnsi="GHEA Grapalat" w:cs="Sylfaen"/>
                <w:b w:val="0"/>
                <w:bCs w:val="0"/>
                <w:sz w:val="24"/>
                <w:szCs w:val="24"/>
                <w:lang w:val="hy-AM"/>
              </w:rPr>
            </w:pP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իրավակիրառական պրակտիկայից ելնելով՝ </w:t>
            </w:r>
            <w:r>
              <w:rPr>
                <w:rFonts w:ascii="GHEA Grapalat" w:hAnsi="GHEA Grapalat" w:cs="Sylfaen"/>
                <w:sz w:val="24"/>
                <w:szCs w:val="24"/>
              </w:rPr>
              <w:t>ՀՀ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</w:rPr>
              <w:t xml:space="preserve">կառավարության 2005թ. </w:t>
            </w:r>
            <w:proofErr w:type="gramStart"/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</w:rPr>
              <w:t>օգոստոսի</w:t>
            </w:r>
            <w:proofErr w:type="gramEnd"/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</w:rPr>
              <w:t xml:space="preserve"> 11-ի N 1599-Ն որոշման հավելվածով, ինչպես նաև </w:t>
            </w:r>
            <w:r>
              <w:rPr>
                <w:rFonts w:ascii="GHEA Grapalat" w:hAnsi="GHEA Grapalat" w:cs="Sylfaen"/>
                <w:sz w:val="24"/>
                <w:szCs w:val="24"/>
              </w:rPr>
              <w:t>ՀՀ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</w:rPr>
              <w:t>կառավարության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2005թ. օգոստոսի 11-ի N 1384-Ն որոշման N 1 հավելվածով սահմանված ամենամյա երկարացված և ամենամյա լրացուցիչ արձակուրդի իրավունք ունեցող առանձին կատեգորիայի աշխատողների ցանկերի հստակեցման անհրաժեշտությամբ, մասնավորապես հատուկ տիպի տուն-ինտերնատների և հատուկ տիպի մանկատների սպասուհիների, սանիտարների համար նախատեսելով ամենամյա երկարացված արձակուրդի իրավունք, իսկ  ընդհանուր տիպի տուն-ինտերնատների և ընդհանուր տիպի մանկատների համապատասխան աշխատողների համար՝ ամենամյա լրացուցիչ արձակուրդի իրավունք.</w:t>
            </w:r>
          </w:p>
          <w:p w:rsidR="00E779C5" w:rsidRDefault="00E779C5">
            <w:pPr>
              <w:pStyle w:val="ListParagraph"/>
              <w:numPr>
                <w:ilvl w:val="0"/>
                <w:numId w:val="3"/>
              </w:numPr>
              <w:tabs>
                <w:tab w:val="left" w:pos="612"/>
              </w:tabs>
              <w:spacing w:after="0" w:line="240" w:lineRule="auto"/>
              <w:ind w:left="0" w:firstLine="360"/>
              <w:jc w:val="both"/>
              <w:rPr>
                <w:bCs/>
                <w:lang w:val="af-ZA"/>
              </w:rPr>
            </w:pP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ՀՀ աշխատանքի և սոցիալական հարցերի նախարարության ենթակայությանը հանձնված խնամք և սպասարկում իրականացնող պետական ոչ առևտրային 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lastRenderedPageBreak/>
              <w:t>կազմակերպություններում աշխատողների հաստիքային միավորների ձևավորման, աշխատողների աշխատանքային ռեժիմների և վարձատրության չափերի սահմանման միասնական նոր համակարգի ներդրման աշխատանքների իրականացման շրջանակներում դուրս բերված խնդիրների լուծման անհրաժեշտությամբ:</w:t>
            </w:r>
          </w:p>
        </w:tc>
      </w:tr>
      <w:tr w:rsidR="00E779C5" w:rsidTr="00E779C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lastRenderedPageBreak/>
              <w:t>2.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Ընթացիկ իրավիճակը և խնդիրները</w:t>
            </w:r>
          </w:p>
        </w:tc>
      </w:tr>
      <w:tr w:rsidR="00E779C5" w:rsidTr="00E779C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C5" w:rsidRDefault="00E779C5">
            <w:pPr>
              <w:rPr>
                <w:rFonts w:ascii="GHEA Grapalat" w:hAnsi="GHEA Grapalat"/>
              </w:rPr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ind w:firstLine="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lang w:val="en-US"/>
              </w:rPr>
              <w:t>ՀՀ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կառավարության</w:t>
            </w:r>
            <w:r>
              <w:rPr>
                <w:rFonts w:ascii="GHEA Grapalat" w:hAnsi="GHEA Grapalat"/>
              </w:rPr>
              <w:t xml:space="preserve"> 2007</w:t>
            </w:r>
            <w:r>
              <w:rPr>
                <w:rFonts w:ascii="GHEA Grapalat" w:hAnsi="GHEA Grapalat" w:cs="Sylfaen"/>
              </w:rPr>
              <w:t>թ</w:t>
            </w:r>
            <w:r>
              <w:rPr>
                <w:rFonts w:ascii="GHEA Grapalat" w:hAnsi="GHEA Grapalat"/>
              </w:rPr>
              <w:t>. փետրվարի 1-ի N 201-</w:t>
            </w:r>
            <w:r>
              <w:rPr>
                <w:rFonts w:ascii="GHEA Grapalat" w:hAnsi="GHEA Grapalat" w:cs="Sylfaen"/>
              </w:rPr>
              <w:t>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որոշման առանձին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հավելվածներով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սահմանված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առողջապահական</w:t>
            </w:r>
            <w:r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 w:cs="Sylfaen"/>
              </w:rPr>
              <w:t>հոգաբարձության</w:t>
            </w:r>
            <w:r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 w:cs="Sylfaen"/>
              </w:rPr>
              <w:t>խնամակալության</w:t>
            </w:r>
            <w:r>
              <w:rPr>
                <w:rFonts w:ascii="GHEA Grapalat" w:hAnsi="GHEA Grapalat"/>
              </w:rPr>
              <w:t xml:space="preserve">), </w:t>
            </w:r>
            <w:r>
              <w:rPr>
                <w:rFonts w:ascii="GHEA Grapalat" w:hAnsi="GHEA Grapalat" w:cs="Sylfaen"/>
              </w:rPr>
              <w:t>մանկական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դաստիարակչական</w:t>
            </w:r>
            <w:r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 w:cs="Sylfaen"/>
              </w:rPr>
              <w:t>էներգամատակարարման</w:t>
            </w:r>
            <w:r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 w:cs="Sylfaen"/>
              </w:rPr>
              <w:t>գազամատակարարման</w:t>
            </w:r>
            <w:r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 w:cs="Sylfaen"/>
              </w:rPr>
              <w:t>ջերմամատակարարման</w:t>
            </w:r>
            <w:r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 w:cs="Sylfaen"/>
              </w:rPr>
              <w:t>կապի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և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աշխատանքի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այլ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առանձնահատուկ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բնույթ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ունեցող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բնագավառների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աշխատողների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աշխատանքի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և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հանգստի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ռեժիմի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առանձնահատկությունները</w:t>
            </w:r>
            <w:r>
              <w:rPr>
                <w:rFonts w:ascii="GHEA Grapalat" w:hAnsi="GHEA Grapalat"/>
              </w:rPr>
              <w:t>:</w:t>
            </w:r>
          </w:p>
          <w:p w:rsidR="00E779C5" w:rsidRDefault="00E779C5">
            <w:pPr>
              <w:ind w:firstLine="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Այդ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հավելվածներում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փոփոխություններ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լրացումներ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կատարելու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օբյեկտիվ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անհրաժեշտությունը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պայմանավորված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է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շարք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հանգամանքերով</w:t>
            </w:r>
            <w:r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t>մասնավորապես՝</w:t>
            </w:r>
          </w:p>
          <w:p w:rsidR="00E779C5" w:rsidRDefault="00E779C5">
            <w:pPr>
              <w:pStyle w:val="ListParagraph"/>
              <w:numPr>
                <w:ilvl w:val="0"/>
                <w:numId w:val="5"/>
              </w:numPr>
              <w:tabs>
                <w:tab w:val="left" w:pos="522"/>
              </w:tabs>
              <w:spacing w:after="0" w:line="240" w:lineRule="auto"/>
              <w:ind w:left="0" w:firstLine="342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2014</w:t>
            </w:r>
            <w:r>
              <w:rPr>
                <w:rFonts w:ascii="GHEA Grapalat" w:hAnsi="GHEA Grapalat"/>
                <w:sz w:val="24"/>
                <w:szCs w:val="24"/>
              </w:rPr>
              <w:t>թ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դեկտեմբերի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17-</w:t>
            </w:r>
            <w:r>
              <w:rPr>
                <w:rFonts w:ascii="GHEA Grapalat" w:hAnsi="GHEA Grapalat"/>
                <w:sz w:val="24"/>
                <w:szCs w:val="24"/>
              </w:rPr>
              <w:t>ին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ընդունված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GHEA Grapalat" w:hAnsi="GHEA Grapalat"/>
                <w:sz w:val="24"/>
                <w:szCs w:val="24"/>
              </w:rPr>
              <w:t>Սոցիալական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աջակցության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մասին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GHEA Grapalat" w:hAnsi="GHEA Grapalat" w:cs="Sylfaen"/>
                <w:sz w:val="24"/>
                <w:szCs w:val="24"/>
              </w:rPr>
              <w:t>ՀՀ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օրենքով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տեղի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են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ունեցել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փոփոխություններ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բնակչության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սոցիալական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պաշտպանության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հաստատությունների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անվանումներում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,</w:t>
            </w:r>
          </w:p>
          <w:p w:rsidR="00E779C5" w:rsidRDefault="00E779C5">
            <w:pPr>
              <w:pStyle w:val="ListParagraph"/>
              <w:numPr>
                <w:ilvl w:val="0"/>
                <w:numId w:val="5"/>
              </w:numPr>
              <w:tabs>
                <w:tab w:val="left" w:pos="522"/>
              </w:tabs>
              <w:spacing w:after="0" w:line="240" w:lineRule="auto"/>
              <w:ind w:left="0" w:firstLine="342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ՀՀ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կառավարության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2015</w:t>
            </w:r>
            <w:r>
              <w:rPr>
                <w:rFonts w:ascii="GHEA Grapalat" w:hAnsi="GHEA Grapalat" w:cs="Sylfaen"/>
                <w:sz w:val="24"/>
                <w:szCs w:val="24"/>
              </w:rPr>
              <w:t>թ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GHEA Grapalat" w:hAnsi="GHEA Grapalat" w:cs="Sylfaen"/>
                <w:sz w:val="24"/>
                <w:szCs w:val="24"/>
              </w:rPr>
              <w:t>հոկտեմբերի</w:t>
            </w:r>
            <w:proofErr w:type="gramEnd"/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29-</w:t>
            </w:r>
            <w:r>
              <w:rPr>
                <w:rFonts w:ascii="GHEA Grapalat" w:hAnsi="GHEA Grapalat" w:cs="Sylfaen"/>
                <w:sz w:val="24"/>
                <w:szCs w:val="24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sz w:val="24"/>
                <w:szCs w:val="24"/>
                <w:lang w:val="ru-RU"/>
              </w:rPr>
              <w:t>«</w:t>
            </w:r>
            <w:r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և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սոցիալական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հարցերի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նախարարության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ենթակայությանը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հանձնված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խնամք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և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սպասարկում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իրականացնող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պետական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ոչ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առևտրային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կազմակերպությունների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հաստիքային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միավորների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չափորոշիչները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հաստատելու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և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կառավարության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2007</w:t>
            </w:r>
            <w:r>
              <w:rPr>
                <w:rFonts w:ascii="GHEA Grapalat" w:hAnsi="GHEA Grapalat" w:cs="Sylfaen"/>
                <w:sz w:val="24"/>
                <w:szCs w:val="24"/>
              </w:rPr>
              <w:t>թ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մայիսի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31-</w:t>
            </w:r>
            <w:r>
              <w:rPr>
                <w:rFonts w:ascii="GHEA Grapalat" w:hAnsi="GHEA Grapalat" w:cs="Sylfaen"/>
                <w:sz w:val="24"/>
                <w:szCs w:val="24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N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730-</w:t>
            </w:r>
            <w:r>
              <w:rPr>
                <w:rFonts w:ascii="GHEA Grapalat" w:hAnsi="GHEA Grapalat" w:cs="Sylfaen"/>
                <w:sz w:val="24"/>
                <w:szCs w:val="24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և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N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815-</w:t>
            </w:r>
            <w:r>
              <w:rPr>
                <w:rFonts w:ascii="GHEA Grapalat" w:hAnsi="GHEA Grapalat" w:cs="Sylfaen"/>
                <w:sz w:val="24"/>
                <w:szCs w:val="24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որոշումներում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փոփոխություններ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կատարելու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մասին</w:t>
            </w:r>
            <w:r>
              <w:rPr>
                <w:rFonts w:ascii="GHEA Grapalat" w:hAnsi="GHEA Grapalat" w:cs="Arial Armenian"/>
                <w:sz w:val="24"/>
                <w:szCs w:val="24"/>
                <w:lang w:val="ru-RU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N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1292-</w:t>
            </w:r>
            <w:r>
              <w:rPr>
                <w:rFonts w:ascii="GHEA Grapalat" w:hAnsi="GHEA Grapalat" w:cs="Sylfaen"/>
                <w:sz w:val="24"/>
                <w:szCs w:val="24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որոշմամբ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հաստատվել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են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ՀՀ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և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սոցիալական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հարցերի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նախարարության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ենթակայությանը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հանձնված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խնամք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և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սպասարկում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իրականացնող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պետական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ոչ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առևտրային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կազմակերպությունների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հաստիքային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միավորների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չափորոշիչները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ավելացել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են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նոր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հաստիքեր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այնպես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էլ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առկա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մի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շարք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հաստիքների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անվանումներում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տեղի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են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ունեցել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փոփոխություններ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,</w:t>
            </w:r>
          </w:p>
          <w:p w:rsidR="00E779C5" w:rsidRDefault="00E779C5">
            <w:pPr>
              <w:pStyle w:val="ListParagraph"/>
              <w:numPr>
                <w:ilvl w:val="0"/>
                <w:numId w:val="5"/>
              </w:numPr>
              <w:tabs>
                <w:tab w:val="left" w:pos="522"/>
              </w:tabs>
              <w:spacing w:after="0" w:line="240" w:lineRule="auto"/>
              <w:ind w:left="0" w:firstLine="342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իրավակիրառական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պրակտիկայում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հանդիպում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դեպքեր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երբ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առանձնահատուկ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բնույթ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ունեցող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բնագավառների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որոշակի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աշխատողների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կազմակերպման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առանձնահատկությունները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դուրս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մնացել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օրենսդրական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կարգավորման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դաշտից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:</w:t>
            </w:r>
          </w:p>
          <w:p w:rsidR="00E779C5" w:rsidRDefault="00E779C5">
            <w:pPr>
              <w:ind w:firstLine="612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ՀՀ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կառավարության</w:t>
            </w:r>
            <w:r>
              <w:rPr>
                <w:rFonts w:ascii="GHEA Grapalat" w:hAnsi="GHEA Grapalat"/>
              </w:rPr>
              <w:t xml:space="preserve"> 2005</w:t>
            </w:r>
            <w:r>
              <w:rPr>
                <w:rFonts w:ascii="GHEA Grapalat" w:hAnsi="GHEA Grapalat"/>
                <w:lang w:val="en-US"/>
              </w:rPr>
              <w:t>թ</w:t>
            </w:r>
            <w:r>
              <w:rPr>
                <w:rFonts w:ascii="GHEA Grapalat" w:hAnsi="GHEA Grapalat"/>
              </w:rPr>
              <w:t xml:space="preserve">. </w:t>
            </w:r>
            <w:r>
              <w:rPr>
                <w:rFonts w:ascii="GHEA Grapalat" w:hAnsi="GHEA Grapalat"/>
                <w:lang w:val="en-US"/>
              </w:rPr>
              <w:t>օգոստոսի</w:t>
            </w:r>
            <w:r>
              <w:rPr>
                <w:rFonts w:ascii="GHEA Grapalat" w:hAnsi="GHEA Grapalat"/>
              </w:rPr>
              <w:t xml:space="preserve"> 11-</w:t>
            </w:r>
            <w:r>
              <w:rPr>
                <w:rFonts w:ascii="GHEA Grapalat" w:hAnsi="GHEA Grapalat"/>
                <w:lang w:val="en-US"/>
              </w:rPr>
              <w:t>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N</w:t>
            </w:r>
            <w:r>
              <w:rPr>
                <w:rFonts w:ascii="GHEA Grapalat" w:hAnsi="GHEA Grapalat"/>
              </w:rPr>
              <w:t xml:space="preserve"> 1599-</w:t>
            </w:r>
            <w:r>
              <w:rPr>
                <w:rFonts w:ascii="GHEA Grapalat" w:hAnsi="GHEA Grapalat"/>
                <w:lang w:val="en-US"/>
              </w:rPr>
              <w:t>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որոշման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հավելվածով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նախատեսված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ամենամյա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երկարացված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արձակուրդի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իրավունք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ունեցող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աշխատողների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ցանկը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տարընկալման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տեղիք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է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տալիս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այն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իմաստով</w:t>
            </w:r>
            <w:r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t>որ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հավելվածի</w:t>
            </w:r>
            <w:r>
              <w:rPr>
                <w:rFonts w:ascii="GHEA Grapalat" w:hAnsi="GHEA Grapalat"/>
              </w:rPr>
              <w:t xml:space="preserve"> 4-</w:t>
            </w:r>
            <w:r>
              <w:rPr>
                <w:rFonts w:ascii="GHEA Grapalat" w:hAnsi="GHEA Grapalat"/>
                <w:lang w:val="en-US"/>
              </w:rPr>
              <w:t>րդ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կետում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հստակ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նշված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չէ</w:t>
            </w:r>
            <w:r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t>թե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ովքեր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են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երեխաների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խնամքի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աշխատողները</w:t>
            </w:r>
            <w:r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t>իսկ</w:t>
            </w:r>
            <w:r>
              <w:rPr>
                <w:rFonts w:ascii="GHEA Grapalat" w:hAnsi="GHEA Grapalat"/>
              </w:rPr>
              <w:t xml:space="preserve"> 25-</w:t>
            </w:r>
            <w:r>
              <w:rPr>
                <w:rFonts w:ascii="GHEA Grapalat" w:hAnsi="GHEA Grapalat"/>
                <w:lang w:val="en-US"/>
              </w:rPr>
              <w:t>րդ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կետում՝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խնամյալներին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անհատական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ծառայություններ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մատուցող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աշխատողները</w:t>
            </w:r>
            <w:r>
              <w:rPr>
                <w:rFonts w:ascii="GHEA Grapalat" w:hAnsi="GHEA Grapalat"/>
              </w:rPr>
              <w:t>:</w:t>
            </w:r>
          </w:p>
          <w:p w:rsidR="00E779C5" w:rsidRDefault="00E779C5">
            <w:pPr>
              <w:ind w:firstLine="612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Cs/>
                <w:lang w:val="en-US"/>
              </w:rPr>
              <w:t>ՀՀ</w:t>
            </w:r>
            <w:r>
              <w:rPr>
                <w:rFonts w:ascii="GHEA Grapalat" w:hAnsi="GHEA Grapalat"/>
                <w:bCs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կառավարության</w:t>
            </w:r>
            <w:r>
              <w:rPr>
                <w:rFonts w:ascii="GHEA Grapalat" w:hAnsi="GHEA Grapalat"/>
                <w:bCs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վերոնշյալ</w:t>
            </w:r>
            <w:r>
              <w:rPr>
                <w:rFonts w:ascii="GHEA Grapalat" w:hAnsi="GHEA Grapalat"/>
                <w:bCs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որոշման</w:t>
            </w:r>
            <w:r>
              <w:rPr>
                <w:rFonts w:ascii="GHEA Grapalat" w:hAnsi="GHEA Grapalat"/>
                <w:bCs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նշված</w:t>
            </w:r>
            <w:r>
              <w:rPr>
                <w:rFonts w:ascii="GHEA Grapalat" w:hAnsi="GHEA Grapalat"/>
                <w:bCs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կետերում</w:t>
            </w:r>
            <w:r>
              <w:rPr>
                <w:rFonts w:ascii="GHEA Grapalat" w:hAnsi="GHEA Grapalat"/>
                <w:bCs/>
              </w:rPr>
              <w:t xml:space="preserve"> </w:t>
            </w:r>
            <w:r>
              <w:rPr>
                <w:rFonts w:ascii="GHEA Grapalat" w:hAnsi="GHEA Grapalat"/>
                <w:bCs/>
                <w:lang w:val="en-US"/>
              </w:rPr>
              <w:t>սոցիալական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պաշտպանության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հաստատությունների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անվանումները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համապատասխանեցվել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են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ՀՀ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կառավարության</w:t>
            </w:r>
            <w:r>
              <w:rPr>
                <w:rFonts w:ascii="GHEA Grapalat" w:hAnsi="GHEA Grapalat"/>
              </w:rPr>
              <w:t xml:space="preserve"> 2015</w:t>
            </w:r>
            <w:r>
              <w:rPr>
                <w:rFonts w:ascii="GHEA Grapalat" w:hAnsi="GHEA Grapalat"/>
                <w:lang w:val="en-US"/>
              </w:rPr>
              <w:t>թ</w:t>
            </w:r>
            <w:r>
              <w:rPr>
                <w:rFonts w:ascii="GHEA Grapalat" w:hAnsi="GHEA Grapalat"/>
              </w:rPr>
              <w:t xml:space="preserve">. </w:t>
            </w:r>
            <w:proofErr w:type="gramStart"/>
            <w:r>
              <w:rPr>
                <w:rFonts w:ascii="GHEA Grapalat" w:hAnsi="GHEA Grapalat"/>
                <w:lang w:val="en-US"/>
              </w:rPr>
              <w:t>հոկտեմբերի</w:t>
            </w:r>
            <w:proofErr w:type="gramEnd"/>
            <w:r>
              <w:rPr>
                <w:rFonts w:ascii="GHEA Grapalat" w:hAnsi="GHEA Grapalat"/>
              </w:rPr>
              <w:t xml:space="preserve"> 29-</w:t>
            </w:r>
            <w:r>
              <w:rPr>
                <w:rFonts w:ascii="GHEA Grapalat" w:hAnsi="GHEA Grapalat"/>
                <w:lang w:val="en-US"/>
              </w:rPr>
              <w:t>ի</w:t>
            </w:r>
            <w:r>
              <w:rPr>
                <w:rFonts w:ascii="GHEA Grapalat" w:hAnsi="GHEA Grapalat"/>
              </w:rPr>
              <w:t xml:space="preserve"> «</w:t>
            </w:r>
            <w:r>
              <w:rPr>
                <w:rFonts w:ascii="GHEA Grapalat" w:hAnsi="GHEA Grapalat"/>
                <w:lang w:val="en-US"/>
              </w:rPr>
              <w:t>Հայաստանի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աշխատանքի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սոցիալական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հարցերի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նախարարության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ենթակայությանը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հանձնված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խնամք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սպասարկում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իրականացնող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պետական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ոչ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առևտրային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կազմակերպությունների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հաստիքային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միավորների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չափորոշիչները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հաստատելու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lastRenderedPageBreak/>
              <w:t>Հայաստանի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Հանրապետության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կառավարության</w:t>
            </w:r>
            <w:r>
              <w:rPr>
                <w:rFonts w:ascii="GHEA Grapalat" w:hAnsi="GHEA Grapalat"/>
              </w:rPr>
              <w:t xml:space="preserve"> 2007</w:t>
            </w:r>
            <w:r>
              <w:rPr>
                <w:rFonts w:ascii="GHEA Grapalat" w:hAnsi="GHEA Grapalat"/>
                <w:lang w:val="en-US"/>
              </w:rPr>
              <w:t>թ</w:t>
            </w:r>
            <w:r>
              <w:rPr>
                <w:rFonts w:ascii="GHEA Grapalat" w:hAnsi="GHEA Grapalat"/>
              </w:rPr>
              <w:t xml:space="preserve">. </w:t>
            </w:r>
            <w:r>
              <w:rPr>
                <w:rFonts w:ascii="GHEA Grapalat" w:hAnsi="GHEA Grapalat"/>
                <w:lang w:val="en-US"/>
              </w:rPr>
              <w:t>մայիսի</w:t>
            </w:r>
            <w:r>
              <w:rPr>
                <w:rFonts w:ascii="GHEA Grapalat" w:hAnsi="GHEA Grapalat"/>
              </w:rPr>
              <w:t xml:space="preserve"> 31-</w:t>
            </w:r>
            <w:r>
              <w:rPr>
                <w:rFonts w:ascii="GHEA Grapalat" w:hAnsi="GHEA Grapalat"/>
                <w:lang w:val="en-US"/>
              </w:rPr>
              <w:t>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N</w:t>
            </w:r>
            <w:r>
              <w:rPr>
                <w:rFonts w:ascii="GHEA Grapalat" w:hAnsi="GHEA Grapalat"/>
              </w:rPr>
              <w:t xml:space="preserve"> 730-</w:t>
            </w:r>
            <w:r>
              <w:rPr>
                <w:rFonts w:ascii="GHEA Grapalat" w:hAnsi="GHEA Grapalat"/>
                <w:lang w:val="en-US"/>
              </w:rPr>
              <w:t>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N</w:t>
            </w:r>
            <w:r>
              <w:rPr>
                <w:rFonts w:ascii="GHEA Grapalat" w:hAnsi="GHEA Grapalat"/>
              </w:rPr>
              <w:t xml:space="preserve"> 815-</w:t>
            </w:r>
            <w:r>
              <w:rPr>
                <w:rFonts w:ascii="GHEA Grapalat" w:hAnsi="GHEA Grapalat"/>
                <w:lang w:val="en-US"/>
              </w:rPr>
              <w:t>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որոշումներում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փոփոխություններ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կատարելու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մասին</w:t>
            </w:r>
            <w:r>
              <w:rPr>
                <w:rFonts w:ascii="GHEA Grapalat" w:hAnsi="GHEA Grapalat"/>
              </w:rPr>
              <w:t xml:space="preserve">» </w:t>
            </w:r>
            <w:r>
              <w:rPr>
                <w:rFonts w:ascii="GHEA Grapalat" w:hAnsi="GHEA Grapalat"/>
                <w:lang w:val="en-US"/>
              </w:rPr>
              <w:t>N</w:t>
            </w:r>
            <w:r>
              <w:rPr>
                <w:rFonts w:ascii="GHEA Grapalat" w:hAnsi="GHEA Grapalat"/>
              </w:rPr>
              <w:t xml:space="preserve"> 1292-</w:t>
            </w:r>
            <w:r>
              <w:rPr>
                <w:rFonts w:ascii="GHEA Grapalat" w:hAnsi="GHEA Grapalat"/>
                <w:lang w:val="en-US"/>
              </w:rPr>
              <w:t>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որոշմանը</w:t>
            </w:r>
            <w:r>
              <w:rPr>
                <w:rFonts w:ascii="GHEA Grapalat" w:hAnsi="GHEA Grapalat"/>
              </w:rPr>
              <w:t>:</w:t>
            </w:r>
          </w:p>
          <w:p w:rsidR="00E779C5" w:rsidRDefault="00E779C5">
            <w:pPr>
              <w:ind w:firstLine="612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Նախագծով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լուծումներ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են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տրվել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նաև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իրավակիրառական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պրակտիկայից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բխող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շարք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այլ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խնդիրների</w:t>
            </w:r>
            <w:r>
              <w:rPr>
                <w:rFonts w:ascii="GHEA Grapalat" w:hAnsi="GHEA Grapalat"/>
              </w:rPr>
              <w:t>:</w:t>
            </w:r>
          </w:p>
        </w:tc>
      </w:tr>
      <w:tr w:rsidR="00E779C5" w:rsidTr="00E779C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lastRenderedPageBreak/>
              <w:t>3.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Կարգավորման նպատակը և բնույթը</w:t>
            </w:r>
          </w:p>
        </w:tc>
      </w:tr>
      <w:tr w:rsidR="00E779C5" w:rsidTr="00E779C5">
        <w:trPr>
          <w:trHeight w:val="78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C5" w:rsidRDefault="00E779C5">
            <w:pPr>
              <w:rPr>
                <w:rFonts w:ascii="GHEA Grapalat" w:hAnsi="GHEA Grapalat"/>
              </w:rPr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ind w:firstLine="612"/>
              <w:jc w:val="both"/>
              <w:rPr>
                <w:rStyle w:val="Strong"/>
                <w:rFonts w:ascii="GHEA Grapalat" w:hAnsi="GHEA Grapalat"/>
                <w:b w:val="0"/>
                <w:lang w:val="af-ZA"/>
              </w:rPr>
            </w:pPr>
            <w:r>
              <w:rPr>
                <w:rFonts w:ascii="GHEA Grapalat" w:hAnsi="GHEA Grapalat"/>
                <w:lang w:val="en-US"/>
              </w:rPr>
              <w:t>Ն</w:t>
            </w:r>
            <w:r>
              <w:rPr>
                <w:rFonts w:ascii="GHEA Grapalat" w:hAnsi="GHEA Grapalat" w:cs="Sylfaen"/>
              </w:rPr>
              <w:t>ախագծով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ՀՀ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կառավարության</w:t>
            </w:r>
            <w:r>
              <w:rPr>
                <w:rFonts w:ascii="GHEA Grapalat" w:hAnsi="GHEA Grapalat"/>
              </w:rPr>
              <w:t xml:space="preserve"> 2007</w:t>
            </w:r>
            <w:r>
              <w:rPr>
                <w:rFonts w:ascii="GHEA Grapalat" w:hAnsi="GHEA Grapalat" w:cs="Sylfaen"/>
              </w:rPr>
              <w:t>թ</w:t>
            </w:r>
            <w:r>
              <w:rPr>
                <w:rFonts w:ascii="GHEA Grapalat" w:hAnsi="GHEA Grapalat"/>
              </w:rPr>
              <w:t>. փետրվարի 1-ի N 201-</w:t>
            </w:r>
            <w:r>
              <w:rPr>
                <w:rFonts w:ascii="GHEA Grapalat" w:hAnsi="GHEA Grapalat" w:cs="Sylfaen"/>
              </w:rPr>
              <w:t>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 xml:space="preserve">որոշման հավելվածներում </w:t>
            </w:r>
            <w:r>
              <w:rPr>
                <w:rFonts w:ascii="GHEA Grapalat" w:hAnsi="GHEA Grapalat" w:cs="Sylfaen"/>
                <w:lang w:val="en-US"/>
              </w:rPr>
              <w:t>կկատարվեն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համապատասխան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փոփոխություններ</w:t>
            </w:r>
            <w:r>
              <w:rPr>
                <w:rFonts w:ascii="GHEA Grapalat" w:hAnsi="GHEA Grapalat" w:cs="Sylfaen"/>
              </w:rPr>
              <w:t xml:space="preserve">, </w:t>
            </w:r>
            <w:r>
              <w:rPr>
                <w:rFonts w:ascii="GHEA Grapalat" w:hAnsi="GHEA Grapalat" w:cs="Sylfaen"/>
                <w:lang w:val="en-US"/>
              </w:rPr>
              <w:t>նպատակ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ունենալով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այդ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հավելվածները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համապատասխանեցնել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/>
              </w:rPr>
              <w:t>2014</w:t>
            </w:r>
            <w:r>
              <w:rPr>
                <w:rFonts w:ascii="GHEA Grapalat" w:hAnsi="GHEA Grapalat"/>
                <w:lang w:val="en-US"/>
              </w:rPr>
              <w:t>թ</w:t>
            </w:r>
            <w:r>
              <w:rPr>
                <w:rFonts w:ascii="GHEA Grapalat" w:hAnsi="GHEA Grapalat"/>
              </w:rPr>
              <w:t xml:space="preserve">. </w:t>
            </w:r>
            <w:proofErr w:type="gramStart"/>
            <w:r>
              <w:rPr>
                <w:rFonts w:ascii="GHEA Grapalat" w:hAnsi="GHEA Grapalat"/>
                <w:lang w:val="en-US"/>
              </w:rPr>
              <w:t>դեկտեմբերի</w:t>
            </w:r>
            <w:proofErr w:type="gramEnd"/>
            <w:r>
              <w:rPr>
                <w:rFonts w:ascii="GHEA Grapalat" w:hAnsi="GHEA Grapalat"/>
              </w:rPr>
              <w:t xml:space="preserve"> 17-</w:t>
            </w:r>
            <w:r>
              <w:rPr>
                <w:rFonts w:ascii="GHEA Grapalat" w:hAnsi="GHEA Grapalat"/>
                <w:lang w:val="en-US"/>
              </w:rPr>
              <w:t>ին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ընդունված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Arial Armenian"/>
              </w:rPr>
              <w:t>«</w:t>
            </w:r>
            <w:r>
              <w:rPr>
                <w:rFonts w:ascii="GHEA Grapalat" w:hAnsi="GHEA Grapalat"/>
                <w:lang w:val="en-US"/>
              </w:rPr>
              <w:t>Սոցիալական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աջակցության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մասին</w:t>
            </w:r>
            <w:r>
              <w:rPr>
                <w:rFonts w:ascii="GHEA Grapalat" w:hAnsi="GHEA Grapalat" w:cs="Arial Armenian"/>
              </w:rPr>
              <w:t>»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ՀՀ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օրենքի</w:t>
            </w:r>
            <w:r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ՀՀ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կառավարության</w:t>
            </w:r>
            <w:r>
              <w:rPr>
                <w:rFonts w:ascii="GHEA Grapalat" w:hAnsi="GHEA Grapalat"/>
              </w:rPr>
              <w:t xml:space="preserve"> 2015</w:t>
            </w:r>
            <w:r>
              <w:rPr>
                <w:rFonts w:ascii="GHEA Grapalat" w:hAnsi="GHEA Grapalat" w:cs="Sylfaen"/>
              </w:rPr>
              <w:t>թ.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հոկտեմբերի</w:t>
            </w:r>
            <w:r>
              <w:rPr>
                <w:rFonts w:ascii="GHEA Grapalat" w:hAnsi="GHEA Grapalat"/>
              </w:rPr>
              <w:t xml:space="preserve"> 29-</w:t>
            </w:r>
            <w:r>
              <w:rPr>
                <w:rFonts w:ascii="GHEA Grapalat" w:hAnsi="GHEA Grapalat" w:cs="Sylfaen"/>
              </w:rPr>
              <w:t>ի</w:t>
            </w:r>
            <w:r>
              <w:rPr>
                <w:rFonts w:ascii="GHEA Grapalat" w:hAnsi="GHEA Grapalat"/>
              </w:rPr>
              <w:t xml:space="preserve"> N 1292-</w:t>
            </w:r>
            <w:r>
              <w:rPr>
                <w:rFonts w:ascii="GHEA Grapalat" w:hAnsi="GHEA Grapalat" w:cs="Sylfaen"/>
              </w:rPr>
              <w:t>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որոշ</w:t>
            </w:r>
            <w:r>
              <w:rPr>
                <w:rFonts w:ascii="GHEA Grapalat" w:hAnsi="GHEA Grapalat" w:cs="Sylfaen"/>
                <w:lang w:val="en-US"/>
              </w:rPr>
              <w:t>ման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կարգավորումներին</w:t>
            </w:r>
            <w:r>
              <w:rPr>
                <w:rFonts w:ascii="GHEA Grapalat" w:hAnsi="GHEA Grapalat"/>
              </w:rPr>
              <w:t>:</w:t>
            </w:r>
          </w:p>
          <w:p w:rsidR="00E779C5" w:rsidRDefault="00E779C5">
            <w:pPr>
              <w:ind w:firstLine="612"/>
              <w:jc w:val="both"/>
              <w:rPr>
                <w:rFonts w:cs="Sylfaen"/>
              </w:rPr>
            </w:pPr>
            <w:r>
              <w:rPr>
                <w:rStyle w:val="Strong"/>
                <w:rFonts w:ascii="GHEA Grapalat" w:hAnsi="GHEA Grapalat"/>
                <w:b w:val="0"/>
                <w:lang w:val="af-ZA"/>
              </w:rPr>
              <w:t xml:space="preserve">Նախագծով լուծումներ կտրվեն նաև ՀՀ աշխատանքի և սոցիալական հարցերի նախարարության ենթակայությանը հանձնված խնամք և սպասարկում իրականացնող պետական ոչ առևտրային կազմակերպություններում աշխատողների հաստիքային միավորների ձևավորման, աշխատողների աշխատանքային ռեժիմների և վարձատրության չափերի սահմանման միասնական նոր համակարգի ներդրման աշխատանքների իրականացման շրջանակներում դուրս բերված խնդիրներին: </w:t>
            </w:r>
          </w:p>
          <w:p w:rsidR="00E779C5" w:rsidRDefault="00E779C5">
            <w:pPr>
              <w:pStyle w:val="ListParagraph"/>
              <w:ind w:left="-18" w:firstLine="63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Նախագծով կհստակեցվի </w:t>
            </w:r>
            <w:r>
              <w:rPr>
                <w:rFonts w:ascii="GHEA Grapalat" w:hAnsi="GHEA Grapalat" w:cs="Sylfaen"/>
                <w:sz w:val="24"/>
                <w:szCs w:val="24"/>
              </w:rPr>
              <w:t>ՀՀ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</w:rPr>
              <w:t>կառավարության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2005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</w:rPr>
              <w:t>թ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. </w:t>
            </w:r>
            <w:proofErr w:type="gramStart"/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</w:rPr>
              <w:t>օգոստոսի</w:t>
            </w:r>
            <w:proofErr w:type="gramEnd"/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11-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</w:rPr>
              <w:t>ի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N 1599-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</w:rPr>
              <w:t>Ն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</w:rPr>
              <w:t>որոշման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</w:rPr>
              <w:t>հավելվածով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նախատեսված ամենամյա երկարացված արձակուրդի իրավունք ունեցող աշխատողների ցանկը: Հստակեցման արդյունքում, առանձին կատեգորիայի որոշ աշխատողներ կներառվեն </w:t>
            </w:r>
            <w:r>
              <w:rPr>
                <w:rFonts w:ascii="GHEA Grapalat" w:hAnsi="GHEA Grapalat" w:cs="Sylfaen"/>
                <w:sz w:val="24"/>
                <w:szCs w:val="24"/>
              </w:rPr>
              <w:t>ՀՀ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կառավարության 2005թ. օգոստոսի 11-ի N 1384-Ն որոշման N 1 հավելվածով սահմանված ամենամյա լրացուցիչ արձակուրդի իրավունք ունեցող առանձին կատեգորիայի աշխատողների ցանկում: </w:t>
            </w:r>
            <w:r>
              <w:rPr>
                <w:rFonts w:ascii="GHEA Grapalat" w:hAnsi="GHEA Grapalat" w:cs="Sylfaen"/>
                <w:sz w:val="24"/>
                <w:szCs w:val="24"/>
              </w:rPr>
              <w:t>ՀՀ</w:t>
            </w:r>
            <w:r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կառավարության վերոնշյալ երկու որոշումներում </w:t>
            </w:r>
            <w:r>
              <w:rPr>
                <w:rFonts w:ascii="GHEA Grapalat" w:hAnsi="GHEA Grapalat"/>
                <w:sz w:val="24"/>
                <w:szCs w:val="24"/>
              </w:rPr>
              <w:t>սոցիալական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պաշտպանության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հաստատությունների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անվանումները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կհամապատասխանեցվեն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ՀՀ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կառավարության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2015</w:t>
            </w:r>
            <w:r>
              <w:rPr>
                <w:rFonts w:ascii="GHEA Grapalat" w:hAnsi="GHEA Grapalat" w:cs="Sylfaen"/>
                <w:sz w:val="24"/>
                <w:szCs w:val="24"/>
              </w:rPr>
              <w:t>թ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հոկտեմբերի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29-</w:t>
            </w:r>
            <w:r>
              <w:rPr>
                <w:rFonts w:ascii="GHEA Grapalat" w:hAnsi="GHEA Grapalat" w:cs="Sylfaen"/>
                <w:sz w:val="24"/>
                <w:szCs w:val="24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N 1292-</w:t>
            </w:r>
            <w:r>
              <w:rPr>
                <w:rFonts w:ascii="GHEA Grapalat" w:hAnsi="GHEA Grapalat" w:cs="Sylfaen"/>
                <w:sz w:val="24"/>
                <w:szCs w:val="24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որոշմանը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:</w:t>
            </w:r>
          </w:p>
        </w:tc>
      </w:tr>
      <w:tr w:rsidR="00E779C5" w:rsidTr="00E779C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4.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Նախագծի մշակման գործընթացում ներգրավված ինստիտուտները և անձինք</w:t>
            </w:r>
          </w:p>
        </w:tc>
      </w:tr>
      <w:tr w:rsidR="00E779C5" w:rsidTr="00E779C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C5" w:rsidRDefault="00E779C5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en-US"/>
              </w:rPr>
              <w:t>ՀՀ</w:t>
            </w:r>
            <w:r>
              <w:rPr>
                <w:rFonts w:ascii="GHEA Grapalat" w:hAnsi="GHEA Grapalat"/>
              </w:rPr>
              <w:t xml:space="preserve"> աշխատանքի և սոցիալական հարցերի նախարարություն:</w:t>
            </w:r>
          </w:p>
        </w:tc>
      </w:tr>
      <w:tr w:rsidR="00E779C5" w:rsidTr="00E779C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5.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Ակնկալվող արդյունքը</w:t>
            </w:r>
          </w:p>
        </w:tc>
      </w:tr>
      <w:tr w:rsidR="00E779C5" w:rsidTr="00E779C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C5" w:rsidRDefault="00E779C5">
            <w:pPr>
              <w:rPr>
                <w:rFonts w:ascii="GHEA Grapalat" w:hAnsi="GHEA Grapalat"/>
              </w:rPr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9C5" w:rsidRDefault="00E779C5">
            <w:pPr>
              <w:ind w:firstLine="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lang w:val="en-US"/>
              </w:rPr>
              <w:t>Նախագծի</w:t>
            </w:r>
            <w:r>
              <w:rPr>
                <w:rFonts w:ascii="GHEA Grapalat" w:hAnsi="GHEA Grapalat" w:cs="Sylfaen"/>
              </w:rPr>
              <w:t xml:space="preserve"> ընդունմամբ, </w:t>
            </w:r>
            <w:r>
              <w:rPr>
                <w:rFonts w:ascii="GHEA Grapalat" w:hAnsi="GHEA Grapalat" w:cs="Sylfaen"/>
                <w:lang w:val="en-US"/>
              </w:rPr>
              <w:t>իրավակիրառական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պրակտիկայից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վեր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հանված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խնդիրների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լուծումների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անհրաժեշտությամբ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պայմանավորված</w:t>
            </w:r>
            <w:proofErr w:type="gramStart"/>
            <w:r>
              <w:rPr>
                <w:rFonts w:ascii="GHEA Grapalat" w:hAnsi="GHEA Grapalat" w:cs="Sylfaen"/>
                <w:lang w:val="en-US"/>
              </w:rPr>
              <w:t>՝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կհստակեցվ</w:t>
            </w:r>
            <w:r>
              <w:rPr>
                <w:rFonts w:ascii="GHEA Grapalat" w:hAnsi="GHEA Grapalat" w:cs="Sylfaen"/>
                <w:lang w:val="en-US"/>
              </w:rPr>
              <w:t>են</w:t>
            </w:r>
            <w:proofErr w:type="gramEnd"/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և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կլրացվեն</w:t>
            </w:r>
            <w:r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ՀՀ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կառավարության</w:t>
            </w:r>
            <w:r>
              <w:rPr>
                <w:rFonts w:ascii="GHEA Grapalat" w:hAnsi="GHEA Grapalat"/>
              </w:rPr>
              <w:t xml:space="preserve"> 2007</w:t>
            </w:r>
            <w:r>
              <w:rPr>
                <w:rFonts w:ascii="GHEA Grapalat" w:hAnsi="GHEA Grapalat" w:cs="Sylfaen"/>
              </w:rPr>
              <w:t>թ</w:t>
            </w:r>
            <w:r>
              <w:rPr>
                <w:rFonts w:ascii="GHEA Grapalat" w:hAnsi="GHEA Grapalat"/>
              </w:rPr>
              <w:t>. փետրվարի 1-ի N 201-</w:t>
            </w:r>
            <w:r>
              <w:rPr>
                <w:rFonts w:ascii="GHEA Grapalat" w:hAnsi="GHEA Grapalat" w:cs="Sylfaen"/>
              </w:rPr>
              <w:t>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որոշման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հավելվածներում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նշված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աշխատանքի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և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հանգստի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ռեժիմի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առանձնահատկությունները</w:t>
            </w:r>
            <w:r>
              <w:rPr>
                <w:rFonts w:ascii="GHEA Grapalat" w:hAnsi="GHEA Grapalat"/>
              </w:rPr>
              <w:t>, ամենամյա երկարացված և ամենամյա լրացուցիչ արձակուրդի իրավունք ունեցող աշխատողների ցանկերը</w:t>
            </w:r>
            <w:r>
              <w:rPr>
                <w:rFonts w:ascii="GHEA Grapalat" w:hAnsi="GHEA Grapalat" w:cs="Sylfaen"/>
              </w:rPr>
              <w:t>:</w:t>
            </w:r>
          </w:p>
        </w:tc>
      </w:tr>
    </w:tbl>
    <w:p w:rsidR="00E779C5" w:rsidRDefault="00E779C5" w:rsidP="00E779C5">
      <w:pPr>
        <w:tabs>
          <w:tab w:val="left" w:pos="-360"/>
          <w:tab w:val="center" w:pos="4770"/>
          <w:tab w:val="left" w:pos="8459"/>
        </w:tabs>
        <w:ind w:right="-450"/>
        <w:jc w:val="center"/>
        <w:rPr>
          <w:rFonts w:ascii="GHEA Grapalat" w:hAnsi="GHEA Grapalat" w:cs="Sylfaen"/>
          <w:b/>
          <w:bCs/>
          <w:lang w:val="de-DE"/>
        </w:rPr>
      </w:pPr>
    </w:p>
    <w:p w:rsidR="00E779C5" w:rsidRDefault="00E779C5" w:rsidP="00E779C5">
      <w:pPr>
        <w:tabs>
          <w:tab w:val="left" w:pos="-360"/>
          <w:tab w:val="center" w:pos="4770"/>
          <w:tab w:val="left" w:pos="8459"/>
        </w:tabs>
        <w:ind w:right="-450"/>
        <w:jc w:val="center"/>
        <w:rPr>
          <w:rFonts w:ascii="GHEA Grapalat" w:hAnsi="GHEA Grapalat" w:cs="Sylfaen"/>
          <w:b/>
          <w:bCs/>
          <w:lang w:val="de-DE"/>
        </w:rPr>
      </w:pPr>
    </w:p>
    <w:p w:rsidR="00E779C5" w:rsidRDefault="00E779C5" w:rsidP="00E779C5">
      <w:pPr>
        <w:tabs>
          <w:tab w:val="left" w:pos="-360"/>
          <w:tab w:val="center" w:pos="4770"/>
          <w:tab w:val="left" w:pos="8459"/>
        </w:tabs>
        <w:ind w:right="-450"/>
        <w:jc w:val="center"/>
        <w:rPr>
          <w:rFonts w:ascii="GHEA Grapalat" w:hAnsi="GHEA Grapalat" w:cs="Sylfaen"/>
          <w:b/>
          <w:bCs/>
          <w:lang w:val="de-DE"/>
        </w:rPr>
      </w:pPr>
    </w:p>
    <w:p w:rsidR="00E779C5" w:rsidRDefault="00E779C5" w:rsidP="00E779C5">
      <w:pPr>
        <w:tabs>
          <w:tab w:val="left" w:pos="-360"/>
          <w:tab w:val="center" w:pos="4770"/>
          <w:tab w:val="left" w:pos="8459"/>
        </w:tabs>
        <w:ind w:right="-450"/>
        <w:jc w:val="center"/>
        <w:rPr>
          <w:rFonts w:ascii="GHEA Grapalat" w:hAnsi="GHEA Grapalat" w:cs="Sylfaen"/>
          <w:b/>
          <w:bCs/>
          <w:lang w:val="de-DE"/>
        </w:rPr>
      </w:pPr>
    </w:p>
    <w:p w:rsidR="00E779C5" w:rsidRDefault="00E779C5" w:rsidP="00E779C5">
      <w:pPr>
        <w:tabs>
          <w:tab w:val="left" w:pos="-360"/>
          <w:tab w:val="center" w:pos="4770"/>
          <w:tab w:val="left" w:pos="8459"/>
        </w:tabs>
        <w:ind w:right="-450"/>
        <w:jc w:val="center"/>
        <w:rPr>
          <w:rFonts w:ascii="GHEA Grapalat" w:hAnsi="GHEA Grapalat" w:cs="Sylfaen"/>
          <w:b/>
          <w:bCs/>
          <w:lang w:val="de-DE"/>
        </w:rPr>
      </w:pPr>
    </w:p>
    <w:p w:rsidR="00E779C5" w:rsidRDefault="00E779C5" w:rsidP="00E779C5">
      <w:pPr>
        <w:tabs>
          <w:tab w:val="left" w:pos="-360"/>
          <w:tab w:val="center" w:pos="4770"/>
          <w:tab w:val="left" w:pos="8459"/>
        </w:tabs>
        <w:ind w:right="-450"/>
        <w:jc w:val="center"/>
        <w:rPr>
          <w:rFonts w:ascii="GHEA Grapalat" w:hAnsi="GHEA Grapalat" w:cs="Sylfaen"/>
          <w:b/>
          <w:bCs/>
          <w:lang w:val="de-DE"/>
        </w:rPr>
      </w:pPr>
    </w:p>
    <w:p w:rsidR="00E779C5" w:rsidRDefault="00E779C5" w:rsidP="00E779C5">
      <w:pPr>
        <w:tabs>
          <w:tab w:val="left" w:pos="-360"/>
          <w:tab w:val="center" w:pos="4770"/>
          <w:tab w:val="left" w:pos="8459"/>
        </w:tabs>
        <w:ind w:right="-450"/>
        <w:jc w:val="center"/>
        <w:rPr>
          <w:rFonts w:ascii="GHEA Grapalat" w:hAnsi="GHEA Grapalat" w:cs="Sylfaen"/>
          <w:b/>
          <w:bCs/>
          <w:lang w:val="de-DE"/>
        </w:rPr>
      </w:pPr>
      <w:r>
        <w:rPr>
          <w:rFonts w:ascii="GHEA Grapalat" w:hAnsi="GHEA Grapalat" w:cs="Sylfaen"/>
          <w:b/>
          <w:bCs/>
          <w:lang w:val="de-DE"/>
        </w:rPr>
        <w:lastRenderedPageBreak/>
        <w:t>ՏԵՂԵԿԱՆՔ</w:t>
      </w:r>
    </w:p>
    <w:p w:rsidR="00E779C5" w:rsidRDefault="00E779C5" w:rsidP="00E779C5">
      <w:pPr>
        <w:pStyle w:val="NormalWeb"/>
        <w:tabs>
          <w:tab w:val="left" w:pos="-360"/>
        </w:tabs>
        <w:spacing w:before="0" w:beforeAutospacing="0" w:after="0" w:afterAutospacing="0"/>
        <w:ind w:left="-360" w:right="-450"/>
        <w:jc w:val="center"/>
        <w:rPr>
          <w:rFonts w:ascii="GHEA Grapalat" w:hAnsi="GHEA Grapalat"/>
          <w:b/>
          <w:bCs/>
          <w:lang w:val="de-DE"/>
        </w:rPr>
      </w:pPr>
      <w:r>
        <w:rPr>
          <w:rStyle w:val="Strong"/>
          <w:rFonts w:ascii="GHEA Grapalat" w:hAnsi="GHEA Grapalat"/>
          <w:lang w:val="de-DE"/>
        </w:rPr>
        <w:t>«</w:t>
      </w:r>
      <w:r>
        <w:rPr>
          <w:rStyle w:val="Strong"/>
          <w:rFonts w:ascii="GHEA Grapalat" w:hAnsi="GHEA Grapalat"/>
        </w:rPr>
        <w:t>ՀԱՅԱՍՏԱՆԻ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ՀԱՆՐԱՊԵՏՈՒԹՅԱՆ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ԿԱՌԱՎԱՐՈՒԹՅԱՆ</w:t>
      </w:r>
      <w:r>
        <w:rPr>
          <w:rStyle w:val="Strong"/>
          <w:rFonts w:ascii="GHEA Grapalat" w:hAnsi="GHEA Grapalat"/>
          <w:lang w:val="af-ZA"/>
        </w:rPr>
        <w:t xml:space="preserve"> 2007 </w:t>
      </w:r>
      <w:r>
        <w:rPr>
          <w:rStyle w:val="Strong"/>
          <w:rFonts w:ascii="GHEA Grapalat" w:hAnsi="GHEA Grapalat"/>
        </w:rPr>
        <w:t>ԹՎԱԿԱՆԻ</w:t>
      </w:r>
      <w:r>
        <w:rPr>
          <w:rStyle w:val="Strong"/>
          <w:rFonts w:ascii="GHEA Grapalat" w:hAnsi="GHEA Grapalat"/>
          <w:lang w:val="af-ZA"/>
        </w:rPr>
        <w:t xml:space="preserve"> ՓԵՏՐՎԱ</w:t>
      </w:r>
      <w:r>
        <w:rPr>
          <w:rStyle w:val="Strong"/>
          <w:rFonts w:ascii="GHEA Grapalat" w:hAnsi="GHEA Grapalat"/>
        </w:rPr>
        <w:t>ՐԻ</w:t>
      </w:r>
      <w:r>
        <w:rPr>
          <w:rStyle w:val="Strong"/>
          <w:rFonts w:ascii="GHEA Grapalat" w:hAnsi="GHEA Grapalat"/>
          <w:lang w:val="af-ZA"/>
        </w:rPr>
        <w:t xml:space="preserve"> 1-</w:t>
      </w:r>
      <w:r>
        <w:rPr>
          <w:rStyle w:val="Strong"/>
          <w:rFonts w:ascii="GHEA Grapalat" w:hAnsi="GHEA Grapalat"/>
        </w:rPr>
        <w:t>Ի</w:t>
      </w:r>
      <w:r>
        <w:rPr>
          <w:rStyle w:val="Strong"/>
          <w:rFonts w:ascii="GHEA Grapalat" w:hAnsi="GHEA Grapalat"/>
          <w:lang w:val="af-ZA"/>
        </w:rPr>
        <w:t xml:space="preserve"> N 201-</w:t>
      </w:r>
      <w:r>
        <w:rPr>
          <w:rStyle w:val="Strong"/>
          <w:rFonts w:ascii="GHEA Grapalat" w:hAnsi="GHEA Grapalat"/>
        </w:rPr>
        <w:t>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ՈՐՈՇՄԱՆ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ՄԵՋ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ՓՈՓՈԽՈՒԹՅՈՒՆՆԵՐ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ԵՎ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ԼՐԱՑՈՒՄՆԵՐ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ԿԱՏԱՐԵԼՈՒ</w:t>
      </w:r>
      <w:r>
        <w:rPr>
          <w:rStyle w:val="Strong"/>
          <w:rFonts w:ascii="GHEA Grapalat" w:hAnsi="GHEA Grapalat"/>
          <w:lang w:val="de-DE"/>
        </w:rPr>
        <w:t xml:space="preserve">, 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ՀԱՅԱՍՏԱՆԻ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ՀԱՆՐԱՊԵՏՈՒԹՅԱՆ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ԿԱՌԱՎԱՐՈՒԹՅԱՆ</w:t>
      </w:r>
      <w:r>
        <w:rPr>
          <w:rStyle w:val="Strong"/>
          <w:rFonts w:ascii="GHEA Grapalat" w:hAnsi="GHEA Grapalat"/>
          <w:lang w:val="af-ZA"/>
        </w:rPr>
        <w:t xml:space="preserve"> 2005 </w:t>
      </w:r>
      <w:r>
        <w:rPr>
          <w:rStyle w:val="Strong"/>
          <w:rFonts w:ascii="GHEA Grapalat" w:hAnsi="GHEA Grapalat"/>
        </w:rPr>
        <w:t>ԹՎԱԿԱՆԻ</w:t>
      </w:r>
      <w:r>
        <w:rPr>
          <w:rStyle w:val="Strong"/>
          <w:rFonts w:ascii="GHEA Grapalat" w:hAnsi="GHEA Grapalat"/>
          <w:lang w:val="af-ZA"/>
        </w:rPr>
        <w:t xml:space="preserve"> ՕԳՈՍՏՈՍԻ 11-Ի N 1384-Ն ՈՐՈՇՄԱՆ ՄԵՋ ԼՐԱՑՈՒՄ ԿԱՏԱՐԵԼՈՒ, </w:t>
      </w:r>
      <w:r>
        <w:rPr>
          <w:rStyle w:val="Strong"/>
          <w:rFonts w:ascii="GHEA Grapalat" w:hAnsi="GHEA Grapalat"/>
        </w:rPr>
        <w:t>ՀԱՅԱՍՏԱՆԻ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ՀԱՆՐԱՊԵՏՈՒԹՅԱՆ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</w:rPr>
        <w:t>ԿԱՌԱՎԱՐՈՒԹՅԱՆ</w:t>
      </w:r>
      <w:r>
        <w:rPr>
          <w:rStyle w:val="Strong"/>
          <w:rFonts w:ascii="GHEA Grapalat" w:hAnsi="GHEA Grapalat"/>
          <w:lang w:val="de-DE"/>
        </w:rPr>
        <w:t xml:space="preserve"> 2005 </w:t>
      </w:r>
      <w:r>
        <w:rPr>
          <w:rStyle w:val="Strong"/>
          <w:rFonts w:ascii="GHEA Grapalat" w:hAnsi="GHEA Grapalat"/>
        </w:rPr>
        <w:t>ԹՎԱԿԱՆԻ</w:t>
      </w:r>
      <w:r>
        <w:rPr>
          <w:rStyle w:val="Strong"/>
          <w:rFonts w:ascii="GHEA Grapalat" w:hAnsi="GHEA Grapalat"/>
          <w:lang w:val="de-DE"/>
        </w:rPr>
        <w:t xml:space="preserve"> </w:t>
      </w:r>
      <w:r>
        <w:rPr>
          <w:rStyle w:val="Strong"/>
          <w:rFonts w:ascii="GHEA Grapalat" w:hAnsi="GHEA Grapalat"/>
        </w:rPr>
        <w:t>ՕԳՈՍՏՈՍԻ</w:t>
      </w:r>
      <w:r>
        <w:rPr>
          <w:rStyle w:val="Strong"/>
          <w:rFonts w:ascii="GHEA Grapalat" w:hAnsi="GHEA Grapalat"/>
          <w:lang w:val="de-DE"/>
        </w:rPr>
        <w:t xml:space="preserve"> 11-</w:t>
      </w:r>
      <w:r>
        <w:rPr>
          <w:rStyle w:val="Strong"/>
          <w:rFonts w:ascii="GHEA Grapalat" w:hAnsi="GHEA Grapalat"/>
        </w:rPr>
        <w:t>Ի</w:t>
      </w:r>
      <w:r>
        <w:rPr>
          <w:rStyle w:val="Strong"/>
          <w:rFonts w:ascii="GHEA Grapalat" w:hAnsi="GHEA Grapalat"/>
          <w:lang w:val="de-DE"/>
        </w:rPr>
        <w:t xml:space="preserve"> N 1599-</w:t>
      </w:r>
      <w:r>
        <w:rPr>
          <w:rStyle w:val="Strong"/>
          <w:rFonts w:ascii="GHEA Grapalat" w:hAnsi="GHEA Grapalat"/>
        </w:rPr>
        <w:t>Ն</w:t>
      </w:r>
      <w:r>
        <w:rPr>
          <w:rStyle w:val="Strong"/>
          <w:rFonts w:ascii="GHEA Grapalat" w:hAnsi="GHEA Grapalat"/>
          <w:lang w:val="de-DE"/>
        </w:rPr>
        <w:t xml:space="preserve"> </w:t>
      </w:r>
      <w:r>
        <w:rPr>
          <w:rStyle w:val="Strong"/>
          <w:rFonts w:ascii="GHEA Grapalat" w:hAnsi="GHEA Grapalat"/>
        </w:rPr>
        <w:t>ՈՐՈՇՄԱՆ</w:t>
      </w:r>
      <w:r>
        <w:rPr>
          <w:rStyle w:val="Strong"/>
          <w:rFonts w:ascii="GHEA Grapalat" w:hAnsi="GHEA Grapalat"/>
          <w:lang w:val="de-DE"/>
        </w:rPr>
        <w:t xml:space="preserve"> </w:t>
      </w:r>
      <w:r>
        <w:rPr>
          <w:rStyle w:val="Strong"/>
          <w:rFonts w:ascii="GHEA Grapalat" w:hAnsi="GHEA Grapalat"/>
        </w:rPr>
        <w:t>ՄԵՋ</w:t>
      </w:r>
      <w:r>
        <w:rPr>
          <w:rStyle w:val="Strong"/>
          <w:rFonts w:ascii="GHEA Grapalat" w:hAnsi="GHEA Grapalat"/>
          <w:lang w:val="de-DE"/>
        </w:rPr>
        <w:t xml:space="preserve"> </w:t>
      </w:r>
      <w:r>
        <w:rPr>
          <w:rStyle w:val="Strong"/>
          <w:rFonts w:ascii="GHEA Grapalat" w:hAnsi="GHEA Grapalat"/>
        </w:rPr>
        <w:t>ՓՈՓՈԽՈՒԹՅՈՒՆՆԵՐ</w:t>
      </w:r>
      <w:r>
        <w:rPr>
          <w:rStyle w:val="Strong"/>
          <w:rFonts w:ascii="GHEA Grapalat" w:hAnsi="GHEA Grapalat"/>
          <w:lang w:val="de-DE"/>
        </w:rPr>
        <w:t xml:space="preserve"> </w:t>
      </w:r>
      <w:r>
        <w:rPr>
          <w:rStyle w:val="Strong"/>
          <w:rFonts w:ascii="GHEA Grapalat" w:hAnsi="GHEA Grapalat"/>
        </w:rPr>
        <w:t>ԿԱՏԱՐԵԼՈՒ</w:t>
      </w:r>
      <w:r>
        <w:rPr>
          <w:rStyle w:val="Strong"/>
          <w:rFonts w:ascii="GHEA Grapalat" w:hAnsi="GHEA Grapalat"/>
          <w:lang w:val="de-DE"/>
        </w:rPr>
        <w:t xml:space="preserve"> </w:t>
      </w:r>
      <w:r>
        <w:rPr>
          <w:rStyle w:val="Strong"/>
          <w:rFonts w:ascii="GHEA Grapalat" w:hAnsi="GHEA Grapalat"/>
        </w:rPr>
        <w:t>ՄԱՍԻՆ</w:t>
      </w:r>
      <w:r>
        <w:rPr>
          <w:rStyle w:val="Strong"/>
          <w:rFonts w:ascii="GHEA Grapalat" w:hAnsi="GHEA Grapalat"/>
          <w:lang w:val="de-DE"/>
        </w:rPr>
        <w:t xml:space="preserve">» </w:t>
      </w:r>
    </w:p>
    <w:p w:rsidR="00E779C5" w:rsidRDefault="00E779C5" w:rsidP="00E779C5">
      <w:pPr>
        <w:pStyle w:val="NormalWeb"/>
        <w:tabs>
          <w:tab w:val="left" w:pos="-360"/>
        </w:tabs>
        <w:spacing w:before="0" w:beforeAutospacing="0" w:after="0" w:afterAutospacing="0"/>
        <w:ind w:left="-360" w:right="-450"/>
        <w:jc w:val="center"/>
        <w:rPr>
          <w:rFonts w:ascii="GHEA Grapalat" w:hAnsi="GHEA Grapalat"/>
          <w:b/>
          <w:bCs/>
          <w:lang w:val="de-DE"/>
        </w:rPr>
      </w:pPr>
      <w:r>
        <w:rPr>
          <w:rFonts w:ascii="GHEA Grapalat" w:hAnsi="GHEA Grapalat"/>
          <w:b/>
          <w:bCs/>
          <w:lang w:val="hy-AM"/>
        </w:rPr>
        <w:t>ՀԱՅԱՍՏԱՆԻ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ՀԱՆՐԱՊԵՏՈՒԹՅԱՆ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ԿԱՌԱՎԱՐՈՒԹՅԱՆ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ՈՐՈՇՄԱՆ ՆԱԽԱԳԻԾՆ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ԸՆԴՈՒՆԵԼՈՒ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ԴԵՊՔՈՒՄ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ՊԵՏԱԿԱՆ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ԿԱՄ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ՏԵՂԱԿԱՆ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ԻՆՔՆԱԿԱՌԱՎԱՐՄԱՆ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ՄԱՐՄԻՆՆԵՐԻ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ԲՅՈՒՋԵՆԵՐՈՒՄ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ԾԱԽՍԵՐԻ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ԵՎ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ԵԿԱՄՈՒՏՆԵՐԻ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ԷԱԿԱՆ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ԱՎԵԼԱՑՈՒՄՆԵՐԻ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ԿԱՄ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ՆՎԱԶԵՑՈՒՄՆԵՐԻ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ՄԱՍԻՆ</w:t>
      </w:r>
      <w:r>
        <w:rPr>
          <w:rFonts w:ascii="GHEA Grapalat" w:hAnsi="GHEA Grapalat"/>
          <w:b/>
          <w:bCs/>
          <w:lang w:val="de-DE"/>
        </w:rPr>
        <w:t xml:space="preserve"> </w:t>
      </w:r>
    </w:p>
    <w:p w:rsidR="00E779C5" w:rsidRDefault="00E779C5" w:rsidP="00E779C5">
      <w:pPr>
        <w:ind w:firstLine="375"/>
        <w:jc w:val="center"/>
        <w:rPr>
          <w:rFonts w:ascii="GHEA Grapalat" w:hAnsi="GHEA Grapalat"/>
          <w:b/>
          <w:bCs/>
          <w:lang w:val="de-DE"/>
        </w:rPr>
      </w:pPr>
    </w:p>
    <w:p w:rsidR="00E779C5" w:rsidRDefault="00E779C5" w:rsidP="00E779C5">
      <w:pPr>
        <w:ind w:left="-360" w:right="-450" w:firstLine="72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lang w:val="hy-AM"/>
        </w:rPr>
        <w:t xml:space="preserve">«Հայաստանի Հանրապետության կառավարության 2007 թվականի փետրվարի 1-ի N 201-Ն որոշման մեջ փոփոխություններ և լրացումներ կատարելու, Հայաստանի Հանրապետության կառավարության 2005 թվականի օգոստոսի 11-ի N 1384-Ն որոշման մեջ լրացում կատարելու, Հայաստանի Հանրապետության կառավարության 2005 թվականի օգոստոսի 11-ի N 1599-Ն որոշման մեջ փոփոխություններ կատարելու մասին» </w:t>
      </w:r>
      <w:r>
        <w:rPr>
          <w:rFonts w:ascii="GHEA Grapalat" w:hAnsi="GHEA Grapalat"/>
          <w:bCs/>
          <w:lang w:val="hy-AM"/>
        </w:rPr>
        <w:t xml:space="preserve">ՀՀ կառավարության որոշման նախագծի (այսուհետ՝ Նախագիծ) ընդունմամբ ՀՀ պետական բյուջեում էական ավելացումներ կամ նվազեցումներ չեն նախատեսվում:  </w:t>
      </w:r>
    </w:p>
    <w:p w:rsidR="00E779C5" w:rsidRDefault="00E779C5" w:rsidP="00E779C5">
      <w:pPr>
        <w:ind w:left="-360" w:right="-45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Նախագծի ընդունման պարագայում </w:t>
      </w:r>
      <w:r>
        <w:rPr>
          <w:rFonts w:ascii="GHEA Grapalat" w:hAnsi="GHEA Grapalat"/>
          <w:bCs/>
          <w:lang w:val="hy-AM"/>
        </w:rPr>
        <w:t>ՀՀ աշխատանքի և սոցիալական հարցերի նախարարության ենթակայությանը հանձնված խնամք և սպասարկում իրականացնող պետական ոչ առևտրային կազմակերպությունների</w:t>
      </w:r>
      <w:r>
        <w:rPr>
          <w:rFonts w:ascii="GHEA Grapalat" w:hAnsi="GHEA Grapalat"/>
          <w:lang w:val="hy-AM"/>
        </w:rPr>
        <w:t xml:space="preserve"> աշխատողների վարձատրությունը կազմակերպվելու է ՀՀ պետական բյուջեից հատկացված ֆինանսական միջոցների շրջանակներում:</w:t>
      </w:r>
    </w:p>
    <w:p w:rsidR="00E779C5" w:rsidRDefault="00E779C5" w:rsidP="00E779C5">
      <w:pPr>
        <w:ind w:left="-360" w:right="-450" w:firstLine="720"/>
        <w:jc w:val="both"/>
        <w:rPr>
          <w:rFonts w:ascii="GHEA Grapalat" w:hAnsi="GHEA Grapalat"/>
          <w:lang w:val="hy-AM"/>
        </w:rPr>
      </w:pPr>
    </w:p>
    <w:p w:rsidR="00E779C5" w:rsidRDefault="00E779C5" w:rsidP="00E779C5">
      <w:pPr>
        <w:ind w:left="-360" w:right="-450"/>
        <w:jc w:val="center"/>
        <w:rPr>
          <w:rFonts w:ascii="GHEA Grapalat" w:hAnsi="GHEA Grapalat" w:cs="Sylfaen"/>
          <w:b/>
          <w:bCs/>
          <w:lang w:val="af-ZA"/>
        </w:rPr>
      </w:pPr>
      <w:r>
        <w:rPr>
          <w:rFonts w:ascii="GHEA Grapalat" w:hAnsi="GHEA Grapalat" w:cs="Sylfaen"/>
          <w:b/>
          <w:bCs/>
          <w:lang w:val="de-DE"/>
        </w:rPr>
        <w:t>ՏԵՂԵԿԱՆՔ</w:t>
      </w:r>
    </w:p>
    <w:p w:rsidR="00E779C5" w:rsidRDefault="00E779C5" w:rsidP="00E779C5">
      <w:pPr>
        <w:pStyle w:val="NormalWeb"/>
        <w:spacing w:before="0" w:beforeAutospacing="0" w:after="0" w:afterAutospacing="0"/>
        <w:ind w:left="-360" w:right="-450"/>
        <w:jc w:val="center"/>
        <w:rPr>
          <w:rFonts w:ascii="GHEA Grapalat" w:hAnsi="GHEA Grapalat"/>
          <w:b/>
          <w:bCs/>
          <w:lang w:val="de-DE"/>
        </w:rPr>
      </w:pPr>
      <w:r>
        <w:rPr>
          <w:rStyle w:val="Strong"/>
          <w:rFonts w:ascii="GHEA Grapalat" w:hAnsi="GHEA Grapalat"/>
          <w:lang w:val="de-DE"/>
        </w:rPr>
        <w:t>«</w:t>
      </w:r>
      <w:r>
        <w:rPr>
          <w:rStyle w:val="Strong"/>
          <w:rFonts w:ascii="GHEA Grapalat" w:hAnsi="GHEA Grapalat"/>
          <w:lang w:val="hy-AM"/>
        </w:rPr>
        <w:t>ՀԱՅԱՍՏԱՆԻ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  <w:lang w:val="hy-AM"/>
        </w:rPr>
        <w:t>ՀԱՆՐԱՊԵՏՈՒԹՅԱՆ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  <w:lang w:val="hy-AM"/>
        </w:rPr>
        <w:t>ԿԱՌԱՎԱՐՈՒԹՅԱՆ</w:t>
      </w:r>
      <w:r>
        <w:rPr>
          <w:rStyle w:val="Strong"/>
          <w:rFonts w:ascii="GHEA Grapalat" w:hAnsi="GHEA Grapalat"/>
          <w:lang w:val="af-ZA"/>
        </w:rPr>
        <w:t xml:space="preserve"> 2007 </w:t>
      </w:r>
      <w:r>
        <w:rPr>
          <w:rStyle w:val="Strong"/>
          <w:rFonts w:ascii="GHEA Grapalat" w:hAnsi="GHEA Grapalat"/>
          <w:lang w:val="hy-AM"/>
        </w:rPr>
        <w:t>ԹՎԱԿԱՆԻ</w:t>
      </w:r>
      <w:r>
        <w:rPr>
          <w:rStyle w:val="Strong"/>
          <w:rFonts w:ascii="GHEA Grapalat" w:hAnsi="GHEA Grapalat"/>
          <w:lang w:val="af-ZA"/>
        </w:rPr>
        <w:t xml:space="preserve"> ՓԵՏՐՎԱ</w:t>
      </w:r>
      <w:r>
        <w:rPr>
          <w:rStyle w:val="Strong"/>
          <w:rFonts w:ascii="GHEA Grapalat" w:hAnsi="GHEA Grapalat"/>
          <w:lang w:val="hy-AM"/>
        </w:rPr>
        <w:t>ՐԻ</w:t>
      </w:r>
      <w:r>
        <w:rPr>
          <w:rStyle w:val="Strong"/>
          <w:rFonts w:ascii="GHEA Grapalat" w:hAnsi="GHEA Grapalat"/>
          <w:lang w:val="af-ZA"/>
        </w:rPr>
        <w:t xml:space="preserve"> 1-</w:t>
      </w:r>
      <w:r>
        <w:rPr>
          <w:rStyle w:val="Strong"/>
          <w:rFonts w:ascii="GHEA Grapalat" w:hAnsi="GHEA Grapalat"/>
          <w:lang w:val="hy-AM"/>
        </w:rPr>
        <w:t>Ի</w:t>
      </w:r>
      <w:r>
        <w:rPr>
          <w:rStyle w:val="Strong"/>
          <w:rFonts w:ascii="GHEA Grapalat" w:hAnsi="GHEA Grapalat"/>
          <w:lang w:val="af-ZA"/>
        </w:rPr>
        <w:t xml:space="preserve"> N 201-</w:t>
      </w:r>
      <w:r>
        <w:rPr>
          <w:rStyle w:val="Strong"/>
          <w:rFonts w:ascii="GHEA Grapalat" w:hAnsi="GHEA Grapalat"/>
          <w:lang w:val="hy-AM"/>
        </w:rPr>
        <w:t>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  <w:lang w:val="hy-AM"/>
        </w:rPr>
        <w:t>ՈՐՈՇՄԱՆ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  <w:lang w:val="hy-AM"/>
        </w:rPr>
        <w:t>ՄԵՋ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  <w:lang w:val="hy-AM"/>
        </w:rPr>
        <w:t>ՓՈՓՈԽՈՒԹՅՈՒՆՆԵՐ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  <w:lang w:val="hy-AM"/>
        </w:rPr>
        <w:t>ԵՎ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  <w:lang w:val="hy-AM"/>
        </w:rPr>
        <w:t>ԼՐԱՑՈՒՄՆԵՐ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  <w:lang w:val="hy-AM"/>
        </w:rPr>
        <w:t>ԿԱՏԱՐԵԼՈՒ</w:t>
      </w:r>
      <w:r>
        <w:rPr>
          <w:rStyle w:val="Strong"/>
          <w:rFonts w:ascii="GHEA Grapalat" w:hAnsi="GHEA Grapalat"/>
          <w:lang w:val="de-DE"/>
        </w:rPr>
        <w:t xml:space="preserve">, 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  <w:lang w:val="hy-AM"/>
        </w:rPr>
        <w:t>ՀԱՅԱՍՏԱՆԻ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  <w:lang w:val="hy-AM"/>
        </w:rPr>
        <w:t>ՀԱՆՐԱՊԵՏՈՒԹՅԱՆ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  <w:lang w:val="hy-AM"/>
        </w:rPr>
        <w:t>ԿԱՌԱՎԱՐՈՒԹՅԱՆ</w:t>
      </w:r>
      <w:r>
        <w:rPr>
          <w:rStyle w:val="Strong"/>
          <w:rFonts w:ascii="GHEA Grapalat" w:hAnsi="GHEA Grapalat"/>
          <w:lang w:val="af-ZA"/>
        </w:rPr>
        <w:t xml:space="preserve"> 2005 </w:t>
      </w:r>
      <w:r>
        <w:rPr>
          <w:rStyle w:val="Strong"/>
          <w:rFonts w:ascii="GHEA Grapalat" w:hAnsi="GHEA Grapalat"/>
          <w:lang w:val="hy-AM"/>
        </w:rPr>
        <w:t>ԹՎԱԿԱՆԻ</w:t>
      </w:r>
      <w:r>
        <w:rPr>
          <w:rStyle w:val="Strong"/>
          <w:rFonts w:ascii="GHEA Grapalat" w:hAnsi="GHEA Grapalat"/>
          <w:lang w:val="af-ZA"/>
        </w:rPr>
        <w:t xml:space="preserve"> ՕԳՈՍՏՈՍԻ 11-Ի N 1384-Ն ՈՐՈՇՄԱՆ ՄԵՋ ԼՐԱՑՈՒՄ ԿԱՏԱՐԵԼՈՒ, </w:t>
      </w:r>
      <w:r>
        <w:rPr>
          <w:rStyle w:val="Strong"/>
          <w:rFonts w:ascii="GHEA Grapalat" w:hAnsi="GHEA Grapalat"/>
          <w:lang w:val="hy-AM"/>
        </w:rPr>
        <w:t>ՀԱՅԱՍՏԱՆԻ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  <w:lang w:val="hy-AM"/>
        </w:rPr>
        <w:t>ՀԱՆՐԱՊԵՏՈՒԹՅԱՆ</w:t>
      </w:r>
      <w:r>
        <w:rPr>
          <w:rStyle w:val="Strong"/>
          <w:rFonts w:ascii="GHEA Grapalat" w:hAnsi="GHEA Grapalat"/>
          <w:lang w:val="af-ZA"/>
        </w:rPr>
        <w:t xml:space="preserve"> </w:t>
      </w:r>
      <w:r>
        <w:rPr>
          <w:rStyle w:val="Strong"/>
          <w:rFonts w:ascii="GHEA Grapalat" w:hAnsi="GHEA Grapalat"/>
          <w:lang w:val="hy-AM"/>
        </w:rPr>
        <w:t>ԿԱՌԱՎԱՐՈՒԹՅԱՆ</w:t>
      </w:r>
      <w:r>
        <w:rPr>
          <w:rStyle w:val="Strong"/>
          <w:rFonts w:ascii="GHEA Grapalat" w:hAnsi="GHEA Grapalat"/>
          <w:lang w:val="de-DE"/>
        </w:rPr>
        <w:t xml:space="preserve"> 2005 </w:t>
      </w:r>
      <w:r>
        <w:rPr>
          <w:rStyle w:val="Strong"/>
          <w:rFonts w:ascii="GHEA Grapalat" w:hAnsi="GHEA Grapalat"/>
          <w:lang w:val="hy-AM"/>
        </w:rPr>
        <w:t>ԹՎԱԿԱՆԻ</w:t>
      </w:r>
      <w:r>
        <w:rPr>
          <w:rStyle w:val="Strong"/>
          <w:rFonts w:ascii="GHEA Grapalat" w:hAnsi="GHEA Grapalat"/>
          <w:lang w:val="de-DE"/>
        </w:rPr>
        <w:t xml:space="preserve"> </w:t>
      </w:r>
      <w:r>
        <w:rPr>
          <w:rStyle w:val="Strong"/>
          <w:rFonts w:ascii="GHEA Grapalat" w:hAnsi="GHEA Grapalat"/>
          <w:lang w:val="hy-AM"/>
        </w:rPr>
        <w:t>ՕԳՈՍՏՈՍԻ</w:t>
      </w:r>
      <w:r>
        <w:rPr>
          <w:rStyle w:val="Strong"/>
          <w:rFonts w:ascii="GHEA Grapalat" w:hAnsi="GHEA Grapalat"/>
          <w:lang w:val="de-DE"/>
        </w:rPr>
        <w:t xml:space="preserve"> 11-</w:t>
      </w:r>
      <w:r>
        <w:rPr>
          <w:rStyle w:val="Strong"/>
          <w:rFonts w:ascii="GHEA Grapalat" w:hAnsi="GHEA Grapalat"/>
          <w:lang w:val="hy-AM"/>
        </w:rPr>
        <w:t>Ի</w:t>
      </w:r>
      <w:r>
        <w:rPr>
          <w:rStyle w:val="Strong"/>
          <w:rFonts w:ascii="GHEA Grapalat" w:hAnsi="GHEA Grapalat"/>
          <w:lang w:val="de-DE"/>
        </w:rPr>
        <w:t xml:space="preserve"> N 1599-</w:t>
      </w:r>
      <w:r>
        <w:rPr>
          <w:rStyle w:val="Strong"/>
          <w:rFonts w:ascii="GHEA Grapalat" w:hAnsi="GHEA Grapalat"/>
          <w:lang w:val="hy-AM"/>
        </w:rPr>
        <w:t>Ն</w:t>
      </w:r>
      <w:r>
        <w:rPr>
          <w:rStyle w:val="Strong"/>
          <w:rFonts w:ascii="GHEA Grapalat" w:hAnsi="GHEA Grapalat"/>
          <w:lang w:val="de-DE"/>
        </w:rPr>
        <w:t xml:space="preserve"> </w:t>
      </w:r>
      <w:r>
        <w:rPr>
          <w:rStyle w:val="Strong"/>
          <w:rFonts w:ascii="GHEA Grapalat" w:hAnsi="GHEA Grapalat"/>
          <w:lang w:val="hy-AM"/>
        </w:rPr>
        <w:t>ՈՐՈՇՄԱՆ</w:t>
      </w:r>
      <w:r>
        <w:rPr>
          <w:rStyle w:val="Strong"/>
          <w:rFonts w:ascii="GHEA Grapalat" w:hAnsi="GHEA Grapalat"/>
          <w:lang w:val="de-DE"/>
        </w:rPr>
        <w:t xml:space="preserve"> </w:t>
      </w:r>
      <w:r>
        <w:rPr>
          <w:rStyle w:val="Strong"/>
          <w:rFonts w:ascii="GHEA Grapalat" w:hAnsi="GHEA Grapalat"/>
          <w:lang w:val="hy-AM"/>
        </w:rPr>
        <w:t>ՄԵՋ</w:t>
      </w:r>
      <w:r>
        <w:rPr>
          <w:rStyle w:val="Strong"/>
          <w:rFonts w:ascii="GHEA Grapalat" w:hAnsi="GHEA Grapalat"/>
          <w:lang w:val="de-DE"/>
        </w:rPr>
        <w:t xml:space="preserve"> </w:t>
      </w:r>
      <w:r>
        <w:rPr>
          <w:rStyle w:val="Strong"/>
          <w:rFonts w:ascii="GHEA Grapalat" w:hAnsi="GHEA Grapalat"/>
          <w:lang w:val="hy-AM"/>
        </w:rPr>
        <w:t>ՓՈՓՈԽՈՒԹՅՈՒՆՆԵՐ</w:t>
      </w:r>
      <w:r>
        <w:rPr>
          <w:rStyle w:val="Strong"/>
          <w:rFonts w:ascii="GHEA Grapalat" w:hAnsi="GHEA Grapalat"/>
          <w:lang w:val="de-DE"/>
        </w:rPr>
        <w:t xml:space="preserve"> </w:t>
      </w:r>
      <w:r>
        <w:rPr>
          <w:rStyle w:val="Strong"/>
          <w:rFonts w:ascii="GHEA Grapalat" w:hAnsi="GHEA Grapalat"/>
          <w:lang w:val="hy-AM"/>
        </w:rPr>
        <w:t>ԿԱՏԱՐԵԼՈՒ</w:t>
      </w:r>
      <w:r>
        <w:rPr>
          <w:rStyle w:val="Strong"/>
          <w:rFonts w:ascii="GHEA Grapalat" w:hAnsi="GHEA Grapalat"/>
          <w:lang w:val="de-DE"/>
        </w:rPr>
        <w:t xml:space="preserve"> </w:t>
      </w:r>
      <w:r>
        <w:rPr>
          <w:rStyle w:val="Strong"/>
          <w:rFonts w:ascii="GHEA Grapalat" w:hAnsi="GHEA Grapalat"/>
          <w:lang w:val="hy-AM"/>
        </w:rPr>
        <w:t>ՄԱՍԻՆ</w:t>
      </w:r>
      <w:r>
        <w:rPr>
          <w:rStyle w:val="Strong"/>
          <w:rFonts w:ascii="GHEA Grapalat" w:hAnsi="GHEA Grapalat"/>
          <w:lang w:val="de-DE"/>
        </w:rPr>
        <w:t xml:space="preserve">» </w:t>
      </w:r>
    </w:p>
    <w:p w:rsidR="00E779C5" w:rsidRDefault="00E779C5" w:rsidP="00E779C5">
      <w:pPr>
        <w:pStyle w:val="NormalWeb"/>
        <w:spacing w:before="0" w:beforeAutospacing="0" w:after="0" w:afterAutospacing="0"/>
        <w:ind w:left="-360" w:right="-450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bCs/>
          <w:lang w:val="hy-AM"/>
        </w:rPr>
        <w:t xml:space="preserve">ՀԱՅԱՍՏԱՆԻ ՀԱՆՐԱՊԵՏՈՒԹՅԱՆ ԿԱՌԱՎԱՐՈՒԹՅԱՆ ՈՐՈՇՄԱՆ </w:t>
      </w:r>
      <w:r>
        <w:rPr>
          <w:rFonts w:ascii="GHEA Grapalat" w:hAnsi="GHEA Grapalat"/>
          <w:b/>
          <w:bCs/>
          <w:lang w:val="af-ZA"/>
        </w:rPr>
        <w:t>ՆԱԽԱԳԾԻ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ԸՆԴՈՒՆՄԱՆ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ԱՌՆՉՈՒԹՅԱՄԲ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ԸՆԴՈՒՆՎԵԼԻՔ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ԱՅԼ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ԻՐԱՎԱԿԱՆ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ԱԿՏԵՐԻ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ԿԱՄ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ԴՐԱՆՑ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ԸՆԴՈՒՆՄԱՆ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ԱՆՀՐԱԺԵՇՏՈՒԹՅԱՆ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ԲԱՑԱԿԱՅՈՒԹՅԱՆ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ՄԱՍԻՆ</w:t>
      </w:r>
    </w:p>
    <w:p w:rsidR="00E779C5" w:rsidRDefault="00E779C5" w:rsidP="00E779C5">
      <w:pPr>
        <w:ind w:right="-270" w:firstLine="708"/>
        <w:jc w:val="both"/>
        <w:rPr>
          <w:rFonts w:ascii="GHEA Grapalat" w:hAnsi="GHEA Grapalat" w:cs="Sylfaen"/>
          <w:lang w:val="hy-AM"/>
        </w:rPr>
      </w:pPr>
    </w:p>
    <w:p w:rsidR="00E779C5" w:rsidRDefault="00E779C5" w:rsidP="00E779C5">
      <w:pPr>
        <w:ind w:left="-360" w:right="-450" w:firstLine="720"/>
        <w:contextualSpacing/>
        <w:jc w:val="both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1. Այլ իրավական ակտերում փոփոխությունների և (կամ) լրացումների անհրաժեշտությունը</w:t>
      </w:r>
    </w:p>
    <w:p w:rsidR="00E779C5" w:rsidRDefault="00E779C5" w:rsidP="00E779C5">
      <w:pPr>
        <w:autoSpaceDE w:val="0"/>
        <w:autoSpaceDN w:val="0"/>
        <w:adjustRightInd w:val="0"/>
        <w:ind w:left="-360" w:right="-450" w:firstLine="72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lang w:val="hy-AM"/>
        </w:rPr>
        <w:t>«Հայաստանի Հանրապետության կառավարության 2007 թվականի փետրվարի 1-ի N 201-Ն որոշման մեջ փոփոխություններ և լրացումներ կատարելու, Հայաստանի Հանրապետության կառավարության 2005 թվականի օգոստոսի 11-ի N 1384-Ն որոշման մեջ լրացում կատարելու, Հայաստանի Հանրապետության կառավարության 2005 թվականի օգոստոսի 11-ի N 1599-Ն որոշման մեջ փոփոխություններ կատարելու մասին» ՀՀ</w:t>
      </w:r>
      <w:r>
        <w:rPr>
          <w:rFonts w:ascii="GHEA Grapalat" w:hAnsi="GHEA Grapalat"/>
          <w:bCs/>
          <w:lang w:val="hy-AM"/>
        </w:rPr>
        <w:t xml:space="preserve"> կառավարության որոշման նախագծի ընդունմամբ այլ իրավական ակտերում փոփոխություն կատարելու անհրաժեշտություն չկա:</w:t>
      </w:r>
    </w:p>
    <w:p w:rsidR="00E779C5" w:rsidRDefault="00E779C5" w:rsidP="00E779C5">
      <w:pPr>
        <w:autoSpaceDE w:val="0"/>
        <w:autoSpaceDN w:val="0"/>
        <w:adjustRightInd w:val="0"/>
        <w:ind w:left="-360" w:right="-450" w:firstLine="720"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lastRenderedPageBreak/>
        <w:t xml:space="preserve">2. </w:t>
      </w:r>
      <w:r>
        <w:rPr>
          <w:rFonts w:ascii="GHEA Grapalat" w:hAnsi="GHEA Grapalat" w:cs="Sylfaen"/>
          <w:b/>
          <w:lang w:val="hy-AM"/>
        </w:rPr>
        <w:t>Միջազգային պայմանագրերով ստանձնած պարտավորությունների հետ համապատասխանությունը</w:t>
      </w:r>
    </w:p>
    <w:p w:rsidR="00E779C5" w:rsidRDefault="00E779C5" w:rsidP="00E779C5">
      <w:pPr>
        <w:ind w:left="-360" w:right="-450"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«Հայաստանի Հանրապետության կառավարության 2007 թվականի փետրվարի 1-ի N 201-Ն որոշման մեջ փոփոխություններ և լրացումներ կատարելու, Հայաստանի Հանրապետության կառավարության 2005 թվականի օգոստոսի 11-ի N 1384-Ն որոշման մեջ լրացում կատարելու, Հայաստանի Հանրապետության կառավարության 2005 թվականի օգոստոսի 11-ի N 1599-Ն որոշման մեջ փոփոխություններ կատարելու մասին» </w:t>
      </w:r>
      <w:r>
        <w:rPr>
          <w:rFonts w:ascii="GHEA Grapalat" w:hAnsi="GHEA Grapalat" w:cs="Sylfaen"/>
          <w:lang w:val="hy-AM"/>
        </w:rPr>
        <w:t>ՀՀ կառավարության որոշման նախագիծը չի հակասում միջազգային պայմանագրերով ՀՀ ստանձնած պարտավորություններին:</w:t>
      </w:r>
    </w:p>
    <w:sectPr w:rsidR="00E779C5" w:rsidSect="00E779C5">
      <w:pgSz w:w="11906" w:h="16838"/>
      <w:pgMar w:top="1134" w:right="1016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g_Times1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HEAGrapal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CA00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A4843DC"/>
    <w:multiLevelType w:val="hybridMultilevel"/>
    <w:tmpl w:val="E8D85DE4"/>
    <w:lvl w:ilvl="0" w:tplc="647EBA2A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90D6E"/>
    <w:multiLevelType w:val="hybridMultilevel"/>
    <w:tmpl w:val="0456C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67"/>
    <w:rsid w:val="002A7167"/>
    <w:rsid w:val="002E646F"/>
    <w:rsid w:val="007B483E"/>
    <w:rsid w:val="008A1CA0"/>
    <w:rsid w:val="00B83ADD"/>
    <w:rsid w:val="00E7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level1,level 1,PA Chapter,MainHeader,1 ghost,g,Main heading,Section,CPRHeading 1,Section Heading,Section Title,Heading 1 - Do not use,Heading 1numbered,(Alt+1),H1,1,Head1,Head,Numbered,nu,Level 1 Head,Lev 1,numbered indent 1,ni1,h11,h12,h13,t"/>
    <w:basedOn w:val="Normal"/>
    <w:next w:val="Normal"/>
    <w:link w:val="Heading1Char1"/>
    <w:uiPriority w:val="9"/>
    <w:qFormat/>
    <w:rsid w:val="00E779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aliases w:val="level2,level 2,PA Major Section,h2,B Heading,Major,CPR Heading 2,Reset numbering,Lev 2,Heading 2 Hidden,Proposal,Level 2 Heading,Numbered indent 2,ni2,Hanging 2 Indent,numbered indent 2,exercise,Heading 2 substyle,h21,heading b"/>
    <w:basedOn w:val="Normal"/>
    <w:next w:val="Normal"/>
    <w:link w:val="Heading2Char1"/>
    <w:uiPriority w:val="9"/>
    <w:semiHidden/>
    <w:unhideWhenUsed/>
    <w:qFormat/>
    <w:rsid w:val="00E779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aliases w:val="level3,level 3,PA Minor Section,3 bullet,2,Minor,CPR Heading 3,Level 1 - 1,(Appendix Nbr),Sub Sub Heading,H3,Org Heading 1,h1,Sub-sub section Title,Minor1,PARA3,PARA31,h3,(Alt+3),Sub heading,normalindent2,heading c,3,Lev 3,numbered indent 3"/>
    <w:basedOn w:val="Normal"/>
    <w:next w:val="Normal"/>
    <w:link w:val="Heading3Char"/>
    <w:uiPriority w:val="9"/>
    <w:semiHidden/>
    <w:unhideWhenUsed/>
    <w:qFormat/>
    <w:rsid w:val="00E779C5"/>
    <w:pPr>
      <w:keepNext/>
      <w:spacing w:before="240" w:after="60"/>
      <w:ind w:left="318" w:hanging="318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Heading4">
    <w:name w:val="heading 4"/>
    <w:aliases w:val="level4,level 4,Sub-Minor,Paragraph Title,Te,PA Micro Section,h4,(Alt+4),Sub sub heading,list 2,4,Lev 4,Bullet 1,Level 2 - a"/>
    <w:basedOn w:val="Normal"/>
    <w:next w:val="Normal"/>
    <w:link w:val="Heading4Char"/>
    <w:uiPriority w:val="9"/>
    <w:semiHidden/>
    <w:unhideWhenUsed/>
    <w:qFormat/>
    <w:rsid w:val="00E779C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aliases w:val="level5,level 5,Blank 1,Appendix A to X,T:,PA Pico Section,h5,Lev 5,a-head line"/>
    <w:basedOn w:val="Normal"/>
    <w:next w:val="Normal"/>
    <w:link w:val="Heading5Char"/>
    <w:semiHidden/>
    <w:unhideWhenUsed/>
    <w:qFormat/>
    <w:rsid w:val="00E779C5"/>
    <w:pPr>
      <w:keepNext/>
      <w:jc w:val="center"/>
      <w:outlineLvl w:val="4"/>
    </w:pPr>
    <w:rPr>
      <w:rFonts w:ascii="Arial" w:hAnsi="Arial" w:cs="Arial"/>
      <w:b/>
      <w:sz w:val="36"/>
      <w:szCs w:val="36"/>
      <w:lang w:val="en-AU" w:eastAsia="en-US"/>
    </w:rPr>
  </w:style>
  <w:style w:type="paragraph" w:styleId="Heading6">
    <w:name w:val="heading 6"/>
    <w:aliases w:val="level6,level 6,Blank 2,PA Appendix,Sub sub sub sub heading,Bullet list,2 column,Legal Level 1."/>
    <w:basedOn w:val="Normal"/>
    <w:next w:val="Normal"/>
    <w:link w:val="Heading6Char"/>
    <w:semiHidden/>
    <w:unhideWhenUsed/>
    <w:qFormat/>
    <w:rsid w:val="00E779C5"/>
    <w:pPr>
      <w:keepNext/>
      <w:pageBreakBefore/>
      <w:pBdr>
        <w:bottom w:val="single" w:sz="12" w:space="1" w:color="auto"/>
      </w:pBdr>
      <w:tabs>
        <w:tab w:val="num" w:pos="1440"/>
      </w:tabs>
      <w:spacing w:after="120"/>
      <w:ind w:left="1440" w:hanging="1440"/>
      <w:outlineLvl w:val="5"/>
    </w:pPr>
    <w:rPr>
      <w:rFonts w:ascii="Arial" w:hAnsi="Arial"/>
      <w:b/>
      <w:i/>
      <w:caps/>
      <w:kern w:val="28"/>
      <w:sz w:val="22"/>
      <w:szCs w:val="20"/>
      <w:lang w:val="en-US" w:eastAsia="en-US"/>
    </w:rPr>
  </w:style>
  <w:style w:type="paragraph" w:styleId="Heading7">
    <w:name w:val="heading 7"/>
    <w:aliases w:val="level1noheading,level1-noHeading,Blank 3,Appendix Heading,App Head,App heading,PA Appendix Major,letter list,lettered list"/>
    <w:basedOn w:val="Normal"/>
    <w:next w:val="Normal"/>
    <w:link w:val="Heading7Char"/>
    <w:uiPriority w:val="99"/>
    <w:semiHidden/>
    <w:unhideWhenUsed/>
    <w:qFormat/>
    <w:rsid w:val="00E779C5"/>
    <w:pPr>
      <w:keepNext/>
      <w:tabs>
        <w:tab w:val="num" w:pos="624"/>
      </w:tabs>
      <w:spacing w:before="280"/>
      <w:ind w:left="624" w:hanging="624"/>
      <w:outlineLvl w:val="6"/>
    </w:pPr>
    <w:rPr>
      <w:rFonts w:ascii="Arial" w:hAnsi="Arial"/>
      <w:b/>
      <w:caps/>
      <w:kern w:val="28"/>
      <w:sz w:val="22"/>
      <w:szCs w:val="20"/>
      <w:lang w:val="en-US" w:eastAsia="en-US"/>
    </w:rPr>
  </w:style>
  <w:style w:type="paragraph" w:styleId="Heading8">
    <w:name w:val="heading 8"/>
    <w:aliases w:val="level2(a),PA Appendix Minor,Blank 4"/>
    <w:basedOn w:val="Normal"/>
    <w:next w:val="Normal"/>
    <w:link w:val="Heading8Char"/>
    <w:uiPriority w:val="99"/>
    <w:semiHidden/>
    <w:unhideWhenUsed/>
    <w:qFormat/>
    <w:rsid w:val="00E779C5"/>
    <w:pPr>
      <w:spacing w:before="240" w:after="60"/>
      <w:outlineLvl w:val="7"/>
    </w:pPr>
    <w:rPr>
      <w:i/>
      <w:iCs/>
      <w:lang w:val="en-US" w:eastAsia="en-US"/>
    </w:rPr>
  </w:style>
  <w:style w:type="paragraph" w:styleId="Heading9">
    <w:name w:val="heading 9"/>
    <w:aliases w:val="level3(i),App Heading,Blank 5,appendix"/>
    <w:basedOn w:val="Normal"/>
    <w:next w:val="Normal"/>
    <w:link w:val="Heading9Char"/>
    <w:uiPriority w:val="99"/>
    <w:semiHidden/>
    <w:unhideWhenUsed/>
    <w:qFormat/>
    <w:rsid w:val="00E779C5"/>
    <w:pPr>
      <w:keepNext/>
      <w:tabs>
        <w:tab w:val="num" w:pos="624"/>
      </w:tabs>
      <w:spacing w:before="240"/>
      <w:ind w:left="624" w:hanging="624"/>
      <w:outlineLvl w:val="8"/>
    </w:pPr>
    <w:rPr>
      <w:rFonts w:ascii="Arial" w:hAnsi="Arial"/>
      <w:i/>
      <w:caps/>
      <w:kern w:val="28"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1 Char1,level 1 Char1,PA Chapter Char1,MainHeader Char1,1 ghost Char1,g Char1,Main heading Char1,Section Char1,CPRHeading 1 Char1,Section Heading Char1,Section Title Char1,Heading 1 - Do not use Char1,Heading 1numbered Char1,H1 Char1"/>
    <w:basedOn w:val="DefaultParagraphFont"/>
    <w:uiPriority w:val="9"/>
    <w:rsid w:val="00E77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aliases w:val="level2 Char1,level 2 Char1,PA Major Section Char1,h2 Char1,B Heading Char1,Major Char1,CPR Heading 2 Char1,Reset numbering Char1,Lev 2 Char1,Heading 2 Hidden Char1,Proposal Char1,Level 2 Heading Char1,Numbered indent 2 Char1,ni2 Char1"/>
    <w:basedOn w:val="DefaultParagraphFont"/>
    <w:uiPriority w:val="9"/>
    <w:semiHidden/>
    <w:rsid w:val="00E77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eading3Char">
    <w:name w:val="Heading 3 Char"/>
    <w:aliases w:val="level3 Char,level 3 Char,PA Minor Section Char,3 bullet Char,2 Char,Minor Char,CPR Heading 3 Char,Level 1 - 1 Char,(Appendix Nbr) Char,Sub Sub Heading Char,H3 Char,Org Heading 1 Char,h1 Char,Sub-sub section Title Char,Minor1 Char,h3 Char"/>
    <w:basedOn w:val="DefaultParagraphFont"/>
    <w:link w:val="Heading3"/>
    <w:uiPriority w:val="9"/>
    <w:semiHidden/>
    <w:rsid w:val="00E779C5"/>
    <w:rPr>
      <w:rFonts w:ascii="Arial" w:eastAsia="Calibri" w:hAnsi="Arial" w:cs="Arial"/>
      <w:b/>
      <w:bCs/>
      <w:sz w:val="26"/>
      <w:szCs w:val="26"/>
      <w:lang w:val="ru-RU"/>
    </w:rPr>
  </w:style>
  <w:style w:type="character" w:customStyle="1" w:styleId="Heading4Char">
    <w:name w:val="Heading 4 Char"/>
    <w:aliases w:val="level4 Char,level 4 Char,Sub-Minor Char,Paragraph Title Char,Te Char,PA Micro Section Char,h4 Char,(Alt+4) Char,Sub sub heading Char,list 2 Char,4 Char,Lev 4 Char,Bullet 1 Char,Level 2 - a Char"/>
    <w:basedOn w:val="DefaultParagraphFont"/>
    <w:link w:val="Heading4"/>
    <w:uiPriority w:val="9"/>
    <w:semiHidden/>
    <w:rsid w:val="00E779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level5 Char,level 5 Char,Blank 1 Char,Appendix A to X Char,T: Char,PA Pico Section Char,h5 Char,Lev 5 Char,a-head line Char"/>
    <w:basedOn w:val="DefaultParagraphFont"/>
    <w:link w:val="Heading5"/>
    <w:semiHidden/>
    <w:rsid w:val="00E779C5"/>
    <w:rPr>
      <w:rFonts w:ascii="Arial" w:eastAsia="Times New Roman" w:hAnsi="Arial" w:cs="Arial"/>
      <w:b/>
      <w:sz w:val="36"/>
      <w:szCs w:val="36"/>
      <w:lang w:val="en-AU"/>
    </w:rPr>
  </w:style>
  <w:style w:type="character" w:customStyle="1" w:styleId="Heading6Char">
    <w:name w:val="Heading 6 Char"/>
    <w:aliases w:val="level6 Char,level 6 Char,Blank 2 Char,PA Appendix Char,Sub sub sub sub heading Char,Bullet list Char,2 column Char,Legal Level 1. Char"/>
    <w:basedOn w:val="DefaultParagraphFont"/>
    <w:link w:val="Heading6"/>
    <w:semiHidden/>
    <w:rsid w:val="00E779C5"/>
    <w:rPr>
      <w:rFonts w:ascii="Arial" w:eastAsia="Times New Roman" w:hAnsi="Arial" w:cs="Times New Roman"/>
      <w:b/>
      <w:i/>
      <w:caps/>
      <w:kern w:val="28"/>
      <w:szCs w:val="20"/>
    </w:rPr>
  </w:style>
  <w:style w:type="character" w:customStyle="1" w:styleId="Heading7Char">
    <w:name w:val="Heading 7 Char"/>
    <w:aliases w:val="level1noheading Char,level1-noHeading Char,Blank 3 Char,Appendix Heading Char,App Head Char,App heading Char,PA Appendix Major Char,letter list Char,lettered list Char"/>
    <w:basedOn w:val="DefaultParagraphFont"/>
    <w:link w:val="Heading7"/>
    <w:uiPriority w:val="99"/>
    <w:semiHidden/>
    <w:rsid w:val="00E779C5"/>
    <w:rPr>
      <w:rFonts w:ascii="Arial" w:eastAsia="Times New Roman" w:hAnsi="Arial" w:cs="Times New Roman"/>
      <w:b/>
      <w:caps/>
      <w:kern w:val="28"/>
      <w:szCs w:val="20"/>
    </w:rPr>
  </w:style>
  <w:style w:type="character" w:customStyle="1" w:styleId="Heading8Char">
    <w:name w:val="Heading 8 Char"/>
    <w:aliases w:val="level2(a) Char,PA Appendix Minor Char,Blank 4 Char"/>
    <w:basedOn w:val="DefaultParagraphFont"/>
    <w:link w:val="Heading8"/>
    <w:uiPriority w:val="99"/>
    <w:semiHidden/>
    <w:rsid w:val="00E779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aliases w:val="level3(i) Char,App Heading Char,Blank 5 Char,appendix Char"/>
    <w:basedOn w:val="DefaultParagraphFont"/>
    <w:link w:val="Heading9"/>
    <w:uiPriority w:val="99"/>
    <w:semiHidden/>
    <w:rsid w:val="00E779C5"/>
    <w:rPr>
      <w:rFonts w:ascii="Arial" w:eastAsia="Times New Roman" w:hAnsi="Arial" w:cs="Times New Roman"/>
      <w:i/>
      <w:caps/>
      <w:kern w:val="28"/>
      <w:szCs w:val="20"/>
    </w:rPr>
  </w:style>
  <w:style w:type="character" w:styleId="Hyperlink">
    <w:name w:val="Hyperlink"/>
    <w:semiHidden/>
    <w:unhideWhenUsed/>
    <w:rsid w:val="00E779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9C5"/>
    <w:rPr>
      <w:color w:val="800080" w:themeColor="followedHyperlink"/>
      <w:u w:val="single"/>
    </w:rPr>
  </w:style>
  <w:style w:type="character" w:customStyle="1" w:styleId="Heading1Char1">
    <w:name w:val="Heading 1 Char1"/>
    <w:aliases w:val="level1 Char,level 1 Char,PA Chapter Char,MainHeader Char,1 ghost Char,g Char,Main heading Char,Section Char,CPRHeading 1 Char,Section Heading Char,Section Title Char,Heading 1 - Do not use Char,Heading 1numbered Char,(Alt+1) Char,H1 Char"/>
    <w:link w:val="Heading1"/>
    <w:uiPriority w:val="9"/>
    <w:locked/>
    <w:rsid w:val="00E779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1">
    <w:name w:val="Heading 2 Char1"/>
    <w:aliases w:val="level2 Char,level 2 Char,PA Major Section Char,h2 Char,B Heading Char,Major Char,CPR Heading 2 Char,Reset numbering Char,Lev 2 Char,Heading 2 Hidden Char,Proposal Char,Level 2 Heading Char,Numbered indent 2 Char,ni2 Char,exercise Char"/>
    <w:link w:val="Heading2"/>
    <w:uiPriority w:val="9"/>
    <w:semiHidden/>
    <w:locked/>
    <w:rsid w:val="00E779C5"/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character" w:customStyle="1" w:styleId="Heading3Char1">
    <w:name w:val="Heading 3 Char1"/>
    <w:aliases w:val="level3 Char1,level 3 Char1,PA Minor Section Char1,3 bullet Char1,2 Char1,Minor Char1,CPR Heading 3 Char1,Level 1 - 1 Char1,(Appendix Nbr) Char1,Sub Sub Heading Char1,H3 Char1,Org Heading 1 Char1,h1 Char1,Sub-sub section Title Char1"/>
    <w:basedOn w:val="DefaultParagraphFont"/>
    <w:uiPriority w:val="9"/>
    <w:semiHidden/>
    <w:rsid w:val="00E779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Heading4Char1">
    <w:name w:val="Heading 4 Char1"/>
    <w:aliases w:val="level4 Char1,level 4 Char1,Sub-Minor Char1,Paragraph Title Char1,Te Char1,PA Micro Section Char1,h4 Char1,(Alt+4) Char1,Sub sub heading Char1,list 2 Char1,4 Char1,Lev 4 Char1,Bullet 1 Char1,Level 2 - a Char1"/>
    <w:basedOn w:val="DefaultParagraphFont"/>
    <w:uiPriority w:val="9"/>
    <w:semiHidden/>
    <w:rsid w:val="00E779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Heading5Char1">
    <w:name w:val="Heading 5 Char1"/>
    <w:aliases w:val="level5 Char1,level 5 Char1,Blank 1 Char1,Appendix A to X Char1,T: Char1,PA Pico Section Char1,h5 Char1,Lev 5 Char1,a-head line Char1"/>
    <w:basedOn w:val="DefaultParagraphFont"/>
    <w:semiHidden/>
    <w:rsid w:val="00E779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Heading6Char1">
    <w:name w:val="Heading 6 Char1"/>
    <w:aliases w:val="level6 Char1,level 6 Char1,Blank 2 Char1,PA Appendix Char1,Sub sub sub sub heading Char1,Bullet list Char1,2 column Char1,Legal Level 1. Char1"/>
    <w:basedOn w:val="DefaultParagraphFont"/>
    <w:semiHidden/>
    <w:rsid w:val="00E779C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779C5"/>
    <w:pPr>
      <w:spacing w:before="100" w:beforeAutospacing="1" w:after="100" w:afterAutospacing="1"/>
    </w:pPr>
    <w:rPr>
      <w:lang w:val="en-US" w:eastAsia="en-US"/>
    </w:rPr>
  </w:style>
  <w:style w:type="character" w:customStyle="1" w:styleId="Heading7Char1">
    <w:name w:val="Heading 7 Char1"/>
    <w:aliases w:val="level1noheading Char1,level1-noHeading Char1,Blank 3 Char1,Appendix Heading Char1,App Head Char1,App heading Char1,PA Appendix Major Char1,letter list Char1,lettered list Char1"/>
    <w:basedOn w:val="DefaultParagraphFont"/>
    <w:semiHidden/>
    <w:rsid w:val="00E779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Heading8Char1">
    <w:name w:val="Heading 8 Char1"/>
    <w:aliases w:val="level2(a) Char1,PA Appendix Minor Char1,Blank 4 Char1"/>
    <w:basedOn w:val="DefaultParagraphFont"/>
    <w:semiHidden/>
    <w:rsid w:val="00E779C5"/>
    <w:rPr>
      <w:rFonts w:asciiTheme="majorHAnsi" w:eastAsiaTheme="majorEastAsia" w:hAnsiTheme="majorHAnsi" w:cstheme="majorBidi"/>
      <w:color w:val="404040" w:themeColor="text1" w:themeTint="BF"/>
      <w:lang w:val="ru-RU" w:eastAsia="ru-RU"/>
    </w:rPr>
  </w:style>
  <w:style w:type="character" w:customStyle="1" w:styleId="Heading9Char1">
    <w:name w:val="Heading 9 Char1"/>
    <w:aliases w:val="level3(i) Char1,App Heading Char1,Blank 5 Char1,appendix Char1"/>
    <w:basedOn w:val="DefaultParagraphFont"/>
    <w:semiHidden/>
    <w:rsid w:val="00E779C5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FootnoteTextChar">
    <w:name w:val="Footnote Text Char"/>
    <w:aliases w:val="single space Char1,footnote text Char1,Char6 Char1,Footnote Char1,fn Char1,Footnote Text Char1 Char1 Char1,Footnote Text Char Char Char1 Char1,Footnote Text Char1 Char Char Char1,Footnote Text Char Char Char Char Char1,FOOTNOTES Char1"/>
    <w:link w:val="FootnoteText"/>
    <w:semiHidden/>
    <w:locked/>
    <w:rsid w:val="00E779C5"/>
  </w:style>
  <w:style w:type="paragraph" w:styleId="FootnoteText">
    <w:name w:val="footnote text"/>
    <w:aliases w:val="single space,footnote text,Char6,Footnote,fn,Footnote Text Char1 Char1,Footnote Text Char Char Char1,Footnote Text Char1 Char Char,Footnote Text Char Char Char Char,FOOTNOTES,ADB,WB-Fußnotentext,Fußnote Char Char Char Char"/>
    <w:basedOn w:val="Normal"/>
    <w:link w:val="FootnoteTextChar"/>
    <w:semiHidden/>
    <w:unhideWhenUsed/>
    <w:rsid w:val="00E779C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noteTextChar1">
    <w:name w:val="Footnote Text Char1"/>
    <w:aliases w:val="single space Char,footnote text Char,Char6 Char,Footnote Char,fn Char,Footnote Text Char1 Char1 Char,Footnote Text Char Char Char1 Char,Footnote Text Char1 Char Char Char,Footnote Text Char Char Char Char Char,FOOTNOTES Char,ADB Char"/>
    <w:basedOn w:val="DefaultParagraphFont"/>
    <w:uiPriority w:val="99"/>
    <w:semiHidden/>
    <w:rsid w:val="00E779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9C5"/>
    <w:pPr>
      <w:ind w:left="318" w:hanging="318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9C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uiPriority w:val="99"/>
    <w:semiHidden/>
    <w:locked/>
    <w:rsid w:val="00E779C5"/>
    <w:rPr>
      <w:sz w:val="24"/>
      <w:szCs w:val="24"/>
      <w:lang w:val="ru-RU" w:eastAsia="ru-RU"/>
    </w:rPr>
  </w:style>
  <w:style w:type="paragraph" w:styleId="Header">
    <w:name w:val="header"/>
    <w:aliases w:val="h,Header Char Char Char Char,Header Char Char Char,Header Char Char"/>
    <w:basedOn w:val="Normal"/>
    <w:link w:val="HeaderChar"/>
    <w:uiPriority w:val="99"/>
    <w:semiHidden/>
    <w:unhideWhenUsed/>
    <w:rsid w:val="00E779C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aliases w:val="h Char1,Header Char Char Char Char Char1,Header Char Char Char Char2,Header Char Char Char2"/>
    <w:basedOn w:val="DefaultParagraphFont"/>
    <w:uiPriority w:val="99"/>
    <w:semiHidden/>
    <w:rsid w:val="00E779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E779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9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E779C5"/>
    <w:pPr>
      <w:spacing w:after="200"/>
    </w:pPr>
    <w:rPr>
      <w:rFonts w:ascii="Arial" w:hAnsi="Arial"/>
      <w:b/>
      <w:bCs/>
      <w:color w:val="4F81BD"/>
      <w:sz w:val="18"/>
      <w:szCs w:val="18"/>
      <w:lang w:val="en-GB" w:eastAsia="en-US"/>
    </w:rPr>
  </w:style>
  <w:style w:type="paragraph" w:styleId="ListBullet">
    <w:name w:val="List Bullet"/>
    <w:basedOn w:val="Normal"/>
    <w:uiPriority w:val="99"/>
    <w:semiHidden/>
    <w:unhideWhenUsed/>
    <w:rsid w:val="00E779C5"/>
    <w:pPr>
      <w:numPr>
        <w:numId w:val="1"/>
      </w:numPr>
      <w:tabs>
        <w:tab w:val="clear" w:pos="360"/>
        <w:tab w:val="left" w:pos="851"/>
      </w:tabs>
      <w:spacing w:before="160"/>
      <w:ind w:left="720"/>
    </w:pPr>
    <w:rPr>
      <w:rFonts w:ascii="Arial" w:hAnsi="Arial"/>
      <w:sz w:val="22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779C5"/>
    <w:pPr>
      <w:jc w:val="center"/>
    </w:pPr>
    <w:rPr>
      <w:rFonts w:ascii="Arial Armenian" w:hAnsi="Arial Armenian"/>
      <w:b/>
      <w:bCs/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E779C5"/>
    <w:rPr>
      <w:rFonts w:ascii="Arial Armenian" w:eastAsia="Times New Roman" w:hAnsi="Arial Armenian" w:cs="Times New Roman"/>
      <w:b/>
      <w:bCs/>
      <w:sz w:val="28"/>
      <w:szCs w:val="24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semiHidden/>
    <w:locked/>
    <w:rsid w:val="00E779C5"/>
    <w:rPr>
      <w:rFonts w:ascii="Arial Armenian" w:hAnsi="Arial Armenian"/>
    </w:rPr>
  </w:style>
  <w:style w:type="paragraph" w:styleId="BodyText">
    <w:name w:val="Body Text"/>
    <w:aliases w:val="(Main Text),date,Body Text (Main text)"/>
    <w:basedOn w:val="Normal"/>
    <w:link w:val="BodyTextChar"/>
    <w:semiHidden/>
    <w:unhideWhenUsed/>
    <w:rsid w:val="00E779C5"/>
    <w:pPr>
      <w:jc w:val="both"/>
    </w:pPr>
    <w:rPr>
      <w:rFonts w:ascii="Arial Armenian" w:eastAsiaTheme="minorHAnsi" w:hAnsi="Arial Armenian" w:cstheme="minorBidi"/>
      <w:sz w:val="22"/>
      <w:szCs w:val="22"/>
      <w:lang w:val="en-US" w:eastAsia="en-US"/>
    </w:rPr>
  </w:style>
  <w:style w:type="character" w:customStyle="1" w:styleId="BodyTextChar1">
    <w:name w:val="Body Text Char1"/>
    <w:aliases w:val="(Main Text) Char1,date Char1,Body Text (Main text) Char1"/>
    <w:basedOn w:val="DefaultParagraphFont"/>
    <w:semiHidden/>
    <w:rsid w:val="00E779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79C5"/>
    <w:pPr>
      <w:spacing w:after="120"/>
      <w:ind w:left="360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9C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79C5"/>
    <w:pPr>
      <w:spacing w:after="120" w:line="480" w:lineRule="auto"/>
    </w:pPr>
    <w:rPr>
      <w:rFonts w:ascii="Times Armenian" w:hAnsi="Times Armenian"/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9C5"/>
    <w:rPr>
      <w:rFonts w:ascii="Times Armenian" w:eastAsia="Times New Roman" w:hAnsi="Times Armenian" w:cs="Times New Roman"/>
      <w:b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779C5"/>
    <w:pPr>
      <w:jc w:val="both"/>
    </w:pPr>
    <w:rPr>
      <w:rFonts w:ascii="Arial" w:hAnsi="Arial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79C5"/>
    <w:rPr>
      <w:rFonts w:ascii="Arial" w:eastAsia="Times New Roman" w:hAnsi="Arial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779C5"/>
    <w:pPr>
      <w:ind w:firstLine="567"/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9C5"/>
    <w:rPr>
      <w:rFonts w:ascii="Times Armenian" w:eastAsia="Times New Roman" w:hAnsi="Times Armeni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779C5"/>
    <w:pPr>
      <w:ind w:left="5880"/>
      <w:jc w:val="right"/>
    </w:pPr>
    <w:rPr>
      <w:rFonts w:ascii="Times Armenian" w:hAnsi="Times Armenian"/>
      <w:bCs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9C5"/>
    <w:rPr>
      <w:rFonts w:ascii="Times Armenian" w:eastAsia="Times New Roman" w:hAnsi="Times Armenian" w:cs="Times New Roman"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9C5"/>
    <w:pPr>
      <w:spacing w:after="200"/>
      <w:ind w:left="0" w:firstLine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9C5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9C5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C5"/>
    <w:rPr>
      <w:rFonts w:ascii="Tahoma" w:eastAsia="MS Mincho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E779C5"/>
    <w:rPr>
      <w:rFonts w:ascii="Calibri" w:eastAsia="Calibri" w:hAnsi="Calibri" w:cs="Calibri"/>
      <w:lang w:val="ru-RU"/>
    </w:rPr>
  </w:style>
  <w:style w:type="paragraph" w:styleId="NoSpacing">
    <w:name w:val="No Spacing"/>
    <w:link w:val="NoSpacingChar"/>
    <w:qFormat/>
    <w:rsid w:val="00E779C5"/>
    <w:pPr>
      <w:spacing w:after="0" w:line="240" w:lineRule="auto"/>
      <w:ind w:left="318" w:hanging="318"/>
    </w:pPr>
    <w:rPr>
      <w:rFonts w:ascii="Calibri" w:eastAsia="Calibri" w:hAnsi="Calibri" w:cs="Calibri"/>
      <w:lang w:val="ru-RU"/>
    </w:r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E779C5"/>
    <w:rPr>
      <w:rFonts w:ascii="Calibri" w:eastAsia="Calibri" w:hAnsi="Calibri" w:cs="Calibri"/>
    </w:r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E779C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E779C5"/>
    <w:pPr>
      <w:spacing w:before="240"/>
    </w:pPr>
    <w:rPr>
      <w:rFonts w:ascii="Arial" w:hAnsi="Arial"/>
      <w:i/>
      <w:iCs/>
      <w:color w:val="000000"/>
      <w:sz w:val="22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rsid w:val="00E779C5"/>
    <w:rPr>
      <w:rFonts w:ascii="Arial" w:eastAsia="Times New Roman" w:hAnsi="Arial" w:cs="Times New Roman"/>
      <w:i/>
      <w:iCs/>
      <w:color w:val="000000"/>
      <w:szCs w:val="20"/>
    </w:rPr>
  </w:style>
  <w:style w:type="character" w:customStyle="1" w:styleId="ArmenianChar">
    <w:name w:val="Armenian Char"/>
    <w:link w:val="Armenian"/>
    <w:locked/>
    <w:rsid w:val="00E779C5"/>
    <w:rPr>
      <w:rFonts w:ascii="Agg_Times1" w:hAnsi="Agg_Times1"/>
      <w:sz w:val="24"/>
      <w:lang w:val="en-GB"/>
    </w:rPr>
  </w:style>
  <w:style w:type="paragraph" w:customStyle="1" w:styleId="Armenian">
    <w:name w:val="Armenian"/>
    <w:basedOn w:val="Normal"/>
    <w:link w:val="ArmenianChar"/>
    <w:rsid w:val="00E779C5"/>
    <w:rPr>
      <w:rFonts w:ascii="Agg_Times1" w:eastAsiaTheme="minorHAnsi" w:hAnsi="Agg_Times1" w:cstheme="minorBidi"/>
      <w:szCs w:val="22"/>
      <w:lang w:val="en-GB" w:eastAsia="en-US"/>
    </w:rPr>
  </w:style>
  <w:style w:type="paragraph" w:customStyle="1" w:styleId="Default">
    <w:name w:val="Default"/>
    <w:uiPriority w:val="99"/>
    <w:rsid w:val="00E779C5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Char">
    <w:name w:val="Char"/>
    <w:basedOn w:val="Normal"/>
    <w:uiPriority w:val="99"/>
    <w:locked/>
    <w:rsid w:val="00E779C5"/>
    <w:pPr>
      <w:spacing w:after="160"/>
    </w:pPr>
    <w:rPr>
      <w:rFonts w:ascii="Verdana" w:eastAsia="Batang" w:hAnsi="Verdana" w:cs="Verdana"/>
      <w:lang w:val="en-US" w:eastAsia="en-US"/>
    </w:rPr>
  </w:style>
  <w:style w:type="character" w:customStyle="1" w:styleId="mechtexChar">
    <w:name w:val="mechtex Char"/>
    <w:link w:val="mechtex"/>
    <w:locked/>
    <w:rsid w:val="00E779C5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E779C5"/>
    <w:pPr>
      <w:jc w:val="center"/>
    </w:pPr>
    <w:rPr>
      <w:rFonts w:ascii="Arial Armenian" w:eastAsiaTheme="minorHAnsi" w:hAnsi="Arial Armenian" w:cstheme="minorBidi"/>
      <w:sz w:val="22"/>
      <w:szCs w:val="22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E779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ParagraphFontParaChar">
    <w:name w:val="Default Paragraph Font Para Char"/>
    <w:basedOn w:val="Normal"/>
    <w:uiPriority w:val="99"/>
    <w:locked/>
    <w:rsid w:val="00E779C5"/>
    <w:pPr>
      <w:spacing w:after="160"/>
    </w:pPr>
    <w:rPr>
      <w:rFonts w:ascii="Verdana" w:eastAsia="Batang" w:hAnsi="Verdana" w:cs="Verdana"/>
      <w:lang w:val="en-GB" w:eastAsia="en-US"/>
    </w:rPr>
  </w:style>
  <w:style w:type="paragraph" w:customStyle="1" w:styleId="CharChar1">
    <w:name w:val="Char Char1"/>
    <w:basedOn w:val="Normal"/>
    <w:uiPriority w:val="99"/>
    <w:rsid w:val="00E779C5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Normal2">
    <w:name w:val="Normal 2"/>
    <w:basedOn w:val="Normal"/>
    <w:autoRedefine/>
    <w:uiPriority w:val="99"/>
    <w:qFormat/>
    <w:rsid w:val="00E779C5"/>
    <w:pPr>
      <w:widowControl w:val="0"/>
      <w:tabs>
        <w:tab w:val="left" w:pos="567"/>
        <w:tab w:val="left" w:pos="720"/>
      </w:tabs>
      <w:adjustRightInd w:val="0"/>
      <w:jc w:val="center"/>
    </w:pPr>
    <w:rPr>
      <w:rFonts w:ascii="GHEA Grapalat" w:hAnsi="GHEA Grapalat" w:cs="Sylfaen"/>
      <w:b/>
      <w:lang w:val="af-ZA" w:eastAsia="en-US"/>
    </w:rPr>
  </w:style>
  <w:style w:type="paragraph" w:customStyle="1" w:styleId="CharCharChar">
    <w:name w:val="Char Char Char"/>
    <w:basedOn w:val="Normal"/>
    <w:uiPriority w:val="99"/>
    <w:rsid w:val="00E779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Normal"/>
    <w:next w:val="Normal"/>
    <w:uiPriority w:val="99"/>
    <w:rsid w:val="00E779C5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HBMRNormal">
    <w:name w:val="HB MR Normal"/>
    <w:basedOn w:val="Normal"/>
    <w:uiPriority w:val="99"/>
    <w:rsid w:val="00E779C5"/>
    <w:rPr>
      <w:szCs w:val="20"/>
      <w:lang w:val="en-US" w:eastAsia="en-US"/>
    </w:rPr>
  </w:style>
  <w:style w:type="paragraph" w:customStyle="1" w:styleId="CharCharChar0">
    <w:name w:val="Char Char Char Знак"/>
    <w:basedOn w:val="Normal"/>
    <w:next w:val="Normal"/>
    <w:uiPriority w:val="99"/>
    <w:rsid w:val="00E779C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a">
    <w:name w:val="Знак Знак"/>
    <w:basedOn w:val="Normal"/>
    <w:next w:val="Normal"/>
    <w:uiPriority w:val="99"/>
    <w:semiHidden/>
    <w:rsid w:val="00E779C5"/>
    <w:pPr>
      <w:spacing w:after="160" w:line="240" w:lineRule="exact"/>
    </w:pPr>
    <w:rPr>
      <w:rFonts w:ascii="Arial" w:hAnsi="Arial" w:cs="Arial"/>
      <w:sz w:val="20"/>
      <w:szCs w:val="20"/>
      <w:lang w:val="en-GB" w:eastAsia="en-US"/>
    </w:rPr>
  </w:style>
  <w:style w:type="paragraph" w:customStyle="1" w:styleId="rbody">
    <w:name w:val="rbody"/>
    <w:basedOn w:val="Normal"/>
    <w:uiPriority w:val="99"/>
    <w:rsid w:val="00E779C5"/>
    <w:pPr>
      <w:widowControl w:val="0"/>
      <w:spacing w:before="120" w:line="288" w:lineRule="auto"/>
      <w:ind w:firstLine="573"/>
      <w:jc w:val="both"/>
    </w:pPr>
    <w:rPr>
      <w:rFonts w:ascii="Book Antiqua" w:hAnsi="Book Antiqua"/>
      <w:color w:val="000000"/>
      <w:sz w:val="22"/>
      <w:szCs w:val="20"/>
      <w:lang w:val="bg-BG" w:eastAsia="bg-BG"/>
    </w:rPr>
  </w:style>
  <w:style w:type="paragraph" w:customStyle="1" w:styleId="Normal1">
    <w:name w:val="Normal1"/>
    <w:aliases w:val="Normal 1"/>
    <w:next w:val="Normal"/>
    <w:autoRedefine/>
    <w:uiPriority w:val="99"/>
    <w:qFormat/>
    <w:rsid w:val="00E779C5"/>
    <w:pPr>
      <w:widowControl w:val="0"/>
      <w:tabs>
        <w:tab w:val="left" w:pos="851"/>
      </w:tabs>
      <w:adjustRightInd w:val="0"/>
      <w:spacing w:before="120" w:after="120" w:line="360" w:lineRule="atLeast"/>
      <w:ind w:left="851" w:hanging="851"/>
      <w:jc w:val="both"/>
    </w:pPr>
    <w:rPr>
      <w:rFonts w:ascii="GHEA Grapalat" w:eastAsia="Times New Roman" w:hAnsi="GHEA Grapalat" w:cs="Sylfaen"/>
      <w:bCs/>
      <w:sz w:val="24"/>
      <w:szCs w:val="24"/>
      <w:lang w:val="hy-AM" w:eastAsia="ru-RU"/>
    </w:rPr>
  </w:style>
  <w:style w:type="paragraph" w:customStyle="1" w:styleId="Text">
    <w:name w:val="Text"/>
    <w:basedOn w:val="Normal"/>
    <w:uiPriority w:val="99"/>
    <w:rsid w:val="00E779C5"/>
    <w:pPr>
      <w:spacing w:before="60" w:after="40" w:line="360" w:lineRule="auto"/>
      <w:ind w:firstLine="720"/>
      <w:jc w:val="both"/>
    </w:pPr>
    <w:rPr>
      <w:rFonts w:ascii="Arial LatArm" w:hAnsi="Arial LatArm"/>
      <w:sz w:val="22"/>
      <w:szCs w:val="20"/>
      <w:lang w:val="en-US" w:eastAsia="en-US"/>
    </w:rPr>
  </w:style>
  <w:style w:type="character" w:customStyle="1" w:styleId="normChar">
    <w:name w:val="norm Char"/>
    <w:link w:val="norm"/>
    <w:locked/>
    <w:rsid w:val="00E779C5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E779C5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en-US"/>
    </w:rPr>
  </w:style>
  <w:style w:type="character" w:customStyle="1" w:styleId="GHEAGrapalatChar">
    <w:name w:val="GHEA Grapalat Char"/>
    <w:link w:val="GHEAGrapalat"/>
    <w:locked/>
    <w:rsid w:val="00E779C5"/>
    <w:rPr>
      <w:rFonts w:ascii="Sylfaen" w:hAnsi="Sylfaen" w:cs="Sylfaen"/>
      <w:sz w:val="24"/>
      <w:szCs w:val="24"/>
      <w:lang w:val="af-ZA"/>
    </w:rPr>
  </w:style>
  <w:style w:type="paragraph" w:customStyle="1" w:styleId="GHEAGrapalat">
    <w:name w:val="GHEA Grapalat"/>
    <w:basedOn w:val="Normal"/>
    <w:link w:val="GHEAGrapalatChar"/>
    <w:rsid w:val="00E779C5"/>
    <w:pPr>
      <w:tabs>
        <w:tab w:val="left" w:pos="0"/>
        <w:tab w:val="left" w:pos="960"/>
      </w:tabs>
      <w:autoSpaceDE w:val="0"/>
      <w:autoSpaceDN w:val="0"/>
      <w:adjustRightInd w:val="0"/>
    </w:pPr>
    <w:rPr>
      <w:rFonts w:ascii="Sylfaen" w:eastAsiaTheme="minorHAnsi" w:hAnsi="Sylfaen" w:cs="Sylfaen"/>
      <w:lang w:val="af-ZA"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E779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FootnoteReference">
    <w:name w:val="footnote reference"/>
    <w:semiHidden/>
    <w:unhideWhenUsed/>
    <w:rsid w:val="00E779C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779C5"/>
    <w:rPr>
      <w:sz w:val="16"/>
      <w:szCs w:val="16"/>
    </w:rPr>
  </w:style>
  <w:style w:type="character" w:styleId="EndnoteReference">
    <w:name w:val="endnote reference"/>
    <w:semiHidden/>
    <w:unhideWhenUsed/>
    <w:rsid w:val="00E779C5"/>
    <w:rPr>
      <w:vertAlign w:val="superscript"/>
    </w:rPr>
  </w:style>
  <w:style w:type="character" w:customStyle="1" w:styleId="yshortcuts">
    <w:name w:val="yshortcuts"/>
    <w:rsid w:val="00E779C5"/>
    <w:rPr>
      <w:rFonts w:ascii="Times New Roman" w:hAnsi="Times New Roman" w:cs="Times New Roman" w:hint="default"/>
    </w:rPr>
  </w:style>
  <w:style w:type="character" w:customStyle="1" w:styleId="orth2">
    <w:name w:val="orth2"/>
    <w:rsid w:val="00E779C5"/>
    <w:rPr>
      <w:rFonts w:ascii="Times New Roman" w:hAnsi="Times New Roman" w:cs="Times New Roman" w:hint="default"/>
      <w:b/>
      <w:bCs/>
      <w:color w:val="3366CC"/>
      <w:sz w:val="29"/>
      <w:szCs w:val="29"/>
    </w:rPr>
  </w:style>
  <w:style w:type="character" w:customStyle="1" w:styleId="fadewordcontainer">
    <w:name w:val="fadewordcontainer"/>
    <w:rsid w:val="00E779C5"/>
    <w:rPr>
      <w:rFonts w:ascii="Times New Roman" w:hAnsi="Times New Roman" w:cs="Times New Roman" w:hint="default"/>
    </w:rPr>
  </w:style>
  <w:style w:type="character" w:customStyle="1" w:styleId="t101">
    <w:name w:val="t101"/>
    <w:rsid w:val="00E779C5"/>
    <w:rPr>
      <w:rFonts w:ascii="Times New Roman" w:hAnsi="Times New Roman" w:cs="Times New Roman" w:hint="default"/>
      <w:color w:val="339933"/>
      <w:sz w:val="24"/>
      <w:szCs w:val="24"/>
    </w:rPr>
  </w:style>
  <w:style w:type="character" w:customStyle="1" w:styleId="CharChar3">
    <w:name w:val="Char Char3"/>
    <w:locked/>
    <w:rsid w:val="00E779C5"/>
    <w:rPr>
      <w:rFonts w:ascii="Calibri" w:eastAsia="Calibri" w:hAnsi="Calibri" w:cs="Calibri" w:hint="default"/>
      <w:lang w:val="ru-RU" w:eastAsia="en-US" w:bidi="ar-SA"/>
    </w:rPr>
  </w:style>
  <w:style w:type="character" w:customStyle="1" w:styleId="CharChar2">
    <w:name w:val="Char Char2"/>
    <w:locked/>
    <w:rsid w:val="00E779C5"/>
    <w:rPr>
      <w:szCs w:val="24"/>
      <w:lang w:val="en-US" w:eastAsia="en-US" w:bidi="ar-SA"/>
    </w:rPr>
  </w:style>
  <w:style w:type="character" w:customStyle="1" w:styleId="3berschriftCharChar">
    <w:name w:val="3. Überschrift Char Char"/>
    <w:rsid w:val="00E779C5"/>
    <w:rPr>
      <w:rFonts w:ascii="GHEA Grapalat" w:eastAsia="SimSun" w:hAnsi="GHEA Grapalat" w:hint="default"/>
      <w:b/>
      <w:bCs/>
      <w:sz w:val="24"/>
      <w:szCs w:val="24"/>
      <w:lang w:val="hy-AM" w:eastAsia="x-none" w:bidi="ar-SA"/>
    </w:rPr>
  </w:style>
  <w:style w:type="character" w:customStyle="1" w:styleId="CharChar7">
    <w:name w:val="Char Char7"/>
    <w:rsid w:val="00E779C5"/>
    <w:rPr>
      <w:rFonts w:ascii="Arial" w:hAnsi="Arial" w:cs="Arial" w:hint="default"/>
      <w:lang w:val="de-DE" w:eastAsia="de-DE" w:bidi="ar-SA"/>
    </w:rPr>
  </w:style>
  <w:style w:type="character" w:customStyle="1" w:styleId="longtext">
    <w:name w:val="long_text"/>
    <w:rsid w:val="00E779C5"/>
  </w:style>
  <w:style w:type="character" w:customStyle="1" w:styleId="hps">
    <w:name w:val="hps"/>
    <w:uiPriority w:val="99"/>
    <w:rsid w:val="00E779C5"/>
  </w:style>
  <w:style w:type="character" w:customStyle="1" w:styleId="ft">
    <w:name w:val="ft"/>
    <w:rsid w:val="00E779C5"/>
  </w:style>
  <w:style w:type="character" w:customStyle="1" w:styleId="ndesc1">
    <w:name w:val="n_desc1"/>
    <w:rsid w:val="00E779C5"/>
    <w:rPr>
      <w:b w:val="0"/>
      <w:bCs w:val="0"/>
      <w:i w:val="0"/>
      <w:iCs w:val="0"/>
      <w:sz w:val="21"/>
      <w:szCs w:val="21"/>
    </w:rPr>
  </w:style>
  <w:style w:type="character" w:customStyle="1" w:styleId="st1">
    <w:name w:val="st1"/>
    <w:rsid w:val="00E779C5"/>
  </w:style>
  <w:style w:type="character" w:customStyle="1" w:styleId="apple-converted-space">
    <w:name w:val="apple-converted-space"/>
    <w:rsid w:val="00E779C5"/>
  </w:style>
  <w:style w:type="table" w:styleId="TableGrid">
    <w:name w:val="Table Grid"/>
    <w:basedOn w:val="TableNormal"/>
    <w:uiPriority w:val="59"/>
    <w:rsid w:val="00E77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77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level1,level 1,PA Chapter,MainHeader,1 ghost,g,Main heading,Section,CPRHeading 1,Section Heading,Section Title,Heading 1 - Do not use,Heading 1numbered,(Alt+1),H1,1,Head1,Head,Numbered,nu,Level 1 Head,Lev 1,numbered indent 1,ni1,h11,h12,h13,t"/>
    <w:basedOn w:val="Normal"/>
    <w:next w:val="Normal"/>
    <w:link w:val="Heading1Char1"/>
    <w:uiPriority w:val="9"/>
    <w:qFormat/>
    <w:rsid w:val="00E779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aliases w:val="level2,level 2,PA Major Section,h2,B Heading,Major,CPR Heading 2,Reset numbering,Lev 2,Heading 2 Hidden,Proposal,Level 2 Heading,Numbered indent 2,ni2,Hanging 2 Indent,numbered indent 2,exercise,Heading 2 substyle,h21,heading b"/>
    <w:basedOn w:val="Normal"/>
    <w:next w:val="Normal"/>
    <w:link w:val="Heading2Char1"/>
    <w:uiPriority w:val="9"/>
    <w:semiHidden/>
    <w:unhideWhenUsed/>
    <w:qFormat/>
    <w:rsid w:val="00E779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aliases w:val="level3,level 3,PA Minor Section,3 bullet,2,Minor,CPR Heading 3,Level 1 - 1,(Appendix Nbr),Sub Sub Heading,H3,Org Heading 1,h1,Sub-sub section Title,Minor1,PARA3,PARA31,h3,(Alt+3),Sub heading,normalindent2,heading c,3,Lev 3,numbered indent 3"/>
    <w:basedOn w:val="Normal"/>
    <w:next w:val="Normal"/>
    <w:link w:val="Heading3Char"/>
    <w:uiPriority w:val="9"/>
    <w:semiHidden/>
    <w:unhideWhenUsed/>
    <w:qFormat/>
    <w:rsid w:val="00E779C5"/>
    <w:pPr>
      <w:keepNext/>
      <w:spacing w:before="240" w:after="60"/>
      <w:ind w:left="318" w:hanging="318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Heading4">
    <w:name w:val="heading 4"/>
    <w:aliases w:val="level4,level 4,Sub-Minor,Paragraph Title,Te,PA Micro Section,h4,(Alt+4),Sub sub heading,list 2,4,Lev 4,Bullet 1,Level 2 - a"/>
    <w:basedOn w:val="Normal"/>
    <w:next w:val="Normal"/>
    <w:link w:val="Heading4Char"/>
    <w:uiPriority w:val="9"/>
    <w:semiHidden/>
    <w:unhideWhenUsed/>
    <w:qFormat/>
    <w:rsid w:val="00E779C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aliases w:val="level5,level 5,Blank 1,Appendix A to X,T:,PA Pico Section,h5,Lev 5,a-head line"/>
    <w:basedOn w:val="Normal"/>
    <w:next w:val="Normal"/>
    <w:link w:val="Heading5Char"/>
    <w:semiHidden/>
    <w:unhideWhenUsed/>
    <w:qFormat/>
    <w:rsid w:val="00E779C5"/>
    <w:pPr>
      <w:keepNext/>
      <w:jc w:val="center"/>
      <w:outlineLvl w:val="4"/>
    </w:pPr>
    <w:rPr>
      <w:rFonts w:ascii="Arial" w:hAnsi="Arial" w:cs="Arial"/>
      <w:b/>
      <w:sz w:val="36"/>
      <w:szCs w:val="36"/>
      <w:lang w:val="en-AU" w:eastAsia="en-US"/>
    </w:rPr>
  </w:style>
  <w:style w:type="paragraph" w:styleId="Heading6">
    <w:name w:val="heading 6"/>
    <w:aliases w:val="level6,level 6,Blank 2,PA Appendix,Sub sub sub sub heading,Bullet list,2 column,Legal Level 1."/>
    <w:basedOn w:val="Normal"/>
    <w:next w:val="Normal"/>
    <w:link w:val="Heading6Char"/>
    <w:semiHidden/>
    <w:unhideWhenUsed/>
    <w:qFormat/>
    <w:rsid w:val="00E779C5"/>
    <w:pPr>
      <w:keepNext/>
      <w:pageBreakBefore/>
      <w:pBdr>
        <w:bottom w:val="single" w:sz="12" w:space="1" w:color="auto"/>
      </w:pBdr>
      <w:tabs>
        <w:tab w:val="num" w:pos="1440"/>
      </w:tabs>
      <w:spacing w:after="120"/>
      <w:ind w:left="1440" w:hanging="1440"/>
      <w:outlineLvl w:val="5"/>
    </w:pPr>
    <w:rPr>
      <w:rFonts w:ascii="Arial" w:hAnsi="Arial"/>
      <w:b/>
      <w:i/>
      <w:caps/>
      <w:kern w:val="28"/>
      <w:sz w:val="22"/>
      <w:szCs w:val="20"/>
      <w:lang w:val="en-US" w:eastAsia="en-US"/>
    </w:rPr>
  </w:style>
  <w:style w:type="paragraph" w:styleId="Heading7">
    <w:name w:val="heading 7"/>
    <w:aliases w:val="level1noheading,level1-noHeading,Blank 3,Appendix Heading,App Head,App heading,PA Appendix Major,letter list,lettered list"/>
    <w:basedOn w:val="Normal"/>
    <w:next w:val="Normal"/>
    <w:link w:val="Heading7Char"/>
    <w:uiPriority w:val="99"/>
    <w:semiHidden/>
    <w:unhideWhenUsed/>
    <w:qFormat/>
    <w:rsid w:val="00E779C5"/>
    <w:pPr>
      <w:keepNext/>
      <w:tabs>
        <w:tab w:val="num" w:pos="624"/>
      </w:tabs>
      <w:spacing w:before="280"/>
      <w:ind w:left="624" w:hanging="624"/>
      <w:outlineLvl w:val="6"/>
    </w:pPr>
    <w:rPr>
      <w:rFonts w:ascii="Arial" w:hAnsi="Arial"/>
      <w:b/>
      <w:caps/>
      <w:kern w:val="28"/>
      <w:sz w:val="22"/>
      <w:szCs w:val="20"/>
      <w:lang w:val="en-US" w:eastAsia="en-US"/>
    </w:rPr>
  </w:style>
  <w:style w:type="paragraph" w:styleId="Heading8">
    <w:name w:val="heading 8"/>
    <w:aliases w:val="level2(a),PA Appendix Minor,Blank 4"/>
    <w:basedOn w:val="Normal"/>
    <w:next w:val="Normal"/>
    <w:link w:val="Heading8Char"/>
    <w:uiPriority w:val="99"/>
    <w:semiHidden/>
    <w:unhideWhenUsed/>
    <w:qFormat/>
    <w:rsid w:val="00E779C5"/>
    <w:pPr>
      <w:spacing w:before="240" w:after="60"/>
      <w:outlineLvl w:val="7"/>
    </w:pPr>
    <w:rPr>
      <w:i/>
      <w:iCs/>
      <w:lang w:val="en-US" w:eastAsia="en-US"/>
    </w:rPr>
  </w:style>
  <w:style w:type="paragraph" w:styleId="Heading9">
    <w:name w:val="heading 9"/>
    <w:aliases w:val="level3(i),App Heading,Blank 5,appendix"/>
    <w:basedOn w:val="Normal"/>
    <w:next w:val="Normal"/>
    <w:link w:val="Heading9Char"/>
    <w:uiPriority w:val="99"/>
    <w:semiHidden/>
    <w:unhideWhenUsed/>
    <w:qFormat/>
    <w:rsid w:val="00E779C5"/>
    <w:pPr>
      <w:keepNext/>
      <w:tabs>
        <w:tab w:val="num" w:pos="624"/>
      </w:tabs>
      <w:spacing w:before="240"/>
      <w:ind w:left="624" w:hanging="624"/>
      <w:outlineLvl w:val="8"/>
    </w:pPr>
    <w:rPr>
      <w:rFonts w:ascii="Arial" w:hAnsi="Arial"/>
      <w:i/>
      <w:caps/>
      <w:kern w:val="28"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1 Char1,level 1 Char1,PA Chapter Char1,MainHeader Char1,1 ghost Char1,g Char1,Main heading Char1,Section Char1,CPRHeading 1 Char1,Section Heading Char1,Section Title Char1,Heading 1 - Do not use Char1,Heading 1numbered Char1,H1 Char1"/>
    <w:basedOn w:val="DefaultParagraphFont"/>
    <w:uiPriority w:val="9"/>
    <w:rsid w:val="00E77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aliases w:val="level2 Char1,level 2 Char1,PA Major Section Char1,h2 Char1,B Heading Char1,Major Char1,CPR Heading 2 Char1,Reset numbering Char1,Lev 2 Char1,Heading 2 Hidden Char1,Proposal Char1,Level 2 Heading Char1,Numbered indent 2 Char1,ni2 Char1"/>
    <w:basedOn w:val="DefaultParagraphFont"/>
    <w:uiPriority w:val="9"/>
    <w:semiHidden/>
    <w:rsid w:val="00E77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eading3Char">
    <w:name w:val="Heading 3 Char"/>
    <w:aliases w:val="level3 Char,level 3 Char,PA Minor Section Char,3 bullet Char,2 Char,Minor Char,CPR Heading 3 Char,Level 1 - 1 Char,(Appendix Nbr) Char,Sub Sub Heading Char,H3 Char,Org Heading 1 Char,h1 Char,Sub-sub section Title Char,Minor1 Char,h3 Char"/>
    <w:basedOn w:val="DefaultParagraphFont"/>
    <w:link w:val="Heading3"/>
    <w:uiPriority w:val="9"/>
    <w:semiHidden/>
    <w:rsid w:val="00E779C5"/>
    <w:rPr>
      <w:rFonts w:ascii="Arial" w:eastAsia="Calibri" w:hAnsi="Arial" w:cs="Arial"/>
      <w:b/>
      <w:bCs/>
      <w:sz w:val="26"/>
      <w:szCs w:val="26"/>
      <w:lang w:val="ru-RU"/>
    </w:rPr>
  </w:style>
  <w:style w:type="character" w:customStyle="1" w:styleId="Heading4Char">
    <w:name w:val="Heading 4 Char"/>
    <w:aliases w:val="level4 Char,level 4 Char,Sub-Minor Char,Paragraph Title Char,Te Char,PA Micro Section Char,h4 Char,(Alt+4) Char,Sub sub heading Char,list 2 Char,4 Char,Lev 4 Char,Bullet 1 Char,Level 2 - a Char"/>
    <w:basedOn w:val="DefaultParagraphFont"/>
    <w:link w:val="Heading4"/>
    <w:uiPriority w:val="9"/>
    <w:semiHidden/>
    <w:rsid w:val="00E779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level5 Char,level 5 Char,Blank 1 Char,Appendix A to X Char,T: Char,PA Pico Section Char,h5 Char,Lev 5 Char,a-head line Char"/>
    <w:basedOn w:val="DefaultParagraphFont"/>
    <w:link w:val="Heading5"/>
    <w:semiHidden/>
    <w:rsid w:val="00E779C5"/>
    <w:rPr>
      <w:rFonts w:ascii="Arial" w:eastAsia="Times New Roman" w:hAnsi="Arial" w:cs="Arial"/>
      <w:b/>
      <w:sz w:val="36"/>
      <w:szCs w:val="36"/>
      <w:lang w:val="en-AU"/>
    </w:rPr>
  </w:style>
  <w:style w:type="character" w:customStyle="1" w:styleId="Heading6Char">
    <w:name w:val="Heading 6 Char"/>
    <w:aliases w:val="level6 Char,level 6 Char,Blank 2 Char,PA Appendix Char,Sub sub sub sub heading Char,Bullet list Char,2 column Char,Legal Level 1. Char"/>
    <w:basedOn w:val="DefaultParagraphFont"/>
    <w:link w:val="Heading6"/>
    <w:semiHidden/>
    <w:rsid w:val="00E779C5"/>
    <w:rPr>
      <w:rFonts w:ascii="Arial" w:eastAsia="Times New Roman" w:hAnsi="Arial" w:cs="Times New Roman"/>
      <w:b/>
      <w:i/>
      <w:caps/>
      <w:kern w:val="28"/>
      <w:szCs w:val="20"/>
    </w:rPr>
  </w:style>
  <w:style w:type="character" w:customStyle="1" w:styleId="Heading7Char">
    <w:name w:val="Heading 7 Char"/>
    <w:aliases w:val="level1noheading Char,level1-noHeading Char,Blank 3 Char,Appendix Heading Char,App Head Char,App heading Char,PA Appendix Major Char,letter list Char,lettered list Char"/>
    <w:basedOn w:val="DefaultParagraphFont"/>
    <w:link w:val="Heading7"/>
    <w:uiPriority w:val="99"/>
    <w:semiHidden/>
    <w:rsid w:val="00E779C5"/>
    <w:rPr>
      <w:rFonts w:ascii="Arial" w:eastAsia="Times New Roman" w:hAnsi="Arial" w:cs="Times New Roman"/>
      <w:b/>
      <w:caps/>
      <w:kern w:val="28"/>
      <w:szCs w:val="20"/>
    </w:rPr>
  </w:style>
  <w:style w:type="character" w:customStyle="1" w:styleId="Heading8Char">
    <w:name w:val="Heading 8 Char"/>
    <w:aliases w:val="level2(a) Char,PA Appendix Minor Char,Blank 4 Char"/>
    <w:basedOn w:val="DefaultParagraphFont"/>
    <w:link w:val="Heading8"/>
    <w:uiPriority w:val="99"/>
    <w:semiHidden/>
    <w:rsid w:val="00E779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aliases w:val="level3(i) Char,App Heading Char,Blank 5 Char,appendix Char"/>
    <w:basedOn w:val="DefaultParagraphFont"/>
    <w:link w:val="Heading9"/>
    <w:uiPriority w:val="99"/>
    <w:semiHidden/>
    <w:rsid w:val="00E779C5"/>
    <w:rPr>
      <w:rFonts w:ascii="Arial" w:eastAsia="Times New Roman" w:hAnsi="Arial" w:cs="Times New Roman"/>
      <w:i/>
      <w:caps/>
      <w:kern w:val="28"/>
      <w:szCs w:val="20"/>
    </w:rPr>
  </w:style>
  <w:style w:type="character" w:styleId="Hyperlink">
    <w:name w:val="Hyperlink"/>
    <w:semiHidden/>
    <w:unhideWhenUsed/>
    <w:rsid w:val="00E779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9C5"/>
    <w:rPr>
      <w:color w:val="800080" w:themeColor="followedHyperlink"/>
      <w:u w:val="single"/>
    </w:rPr>
  </w:style>
  <w:style w:type="character" w:customStyle="1" w:styleId="Heading1Char1">
    <w:name w:val="Heading 1 Char1"/>
    <w:aliases w:val="level1 Char,level 1 Char,PA Chapter Char,MainHeader Char,1 ghost Char,g Char,Main heading Char,Section Char,CPRHeading 1 Char,Section Heading Char,Section Title Char,Heading 1 - Do not use Char,Heading 1numbered Char,(Alt+1) Char,H1 Char"/>
    <w:link w:val="Heading1"/>
    <w:uiPriority w:val="9"/>
    <w:locked/>
    <w:rsid w:val="00E779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1">
    <w:name w:val="Heading 2 Char1"/>
    <w:aliases w:val="level2 Char,level 2 Char,PA Major Section Char,h2 Char,B Heading Char,Major Char,CPR Heading 2 Char,Reset numbering Char,Lev 2 Char,Heading 2 Hidden Char,Proposal Char,Level 2 Heading Char,Numbered indent 2 Char,ni2 Char,exercise Char"/>
    <w:link w:val="Heading2"/>
    <w:uiPriority w:val="9"/>
    <w:semiHidden/>
    <w:locked/>
    <w:rsid w:val="00E779C5"/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character" w:customStyle="1" w:styleId="Heading3Char1">
    <w:name w:val="Heading 3 Char1"/>
    <w:aliases w:val="level3 Char1,level 3 Char1,PA Minor Section Char1,3 bullet Char1,2 Char1,Minor Char1,CPR Heading 3 Char1,Level 1 - 1 Char1,(Appendix Nbr) Char1,Sub Sub Heading Char1,H3 Char1,Org Heading 1 Char1,h1 Char1,Sub-sub section Title Char1"/>
    <w:basedOn w:val="DefaultParagraphFont"/>
    <w:uiPriority w:val="9"/>
    <w:semiHidden/>
    <w:rsid w:val="00E779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Heading4Char1">
    <w:name w:val="Heading 4 Char1"/>
    <w:aliases w:val="level4 Char1,level 4 Char1,Sub-Minor Char1,Paragraph Title Char1,Te Char1,PA Micro Section Char1,h4 Char1,(Alt+4) Char1,Sub sub heading Char1,list 2 Char1,4 Char1,Lev 4 Char1,Bullet 1 Char1,Level 2 - a Char1"/>
    <w:basedOn w:val="DefaultParagraphFont"/>
    <w:uiPriority w:val="9"/>
    <w:semiHidden/>
    <w:rsid w:val="00E779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Heading5Char1">
    <w:name w:val="Heading 5 Char1"/>
    <w:aliases w:val="level5 Char1,level 5 Char1,Blank 1 Char1,Appendix A to X Char1,T: Char1,PA Pico Section Char1,h5 Char1,Lev 5 Char1,a-head line Char1"/>
    <w:basedOn w:val="DefaultParagraphFont"/>
    <w:semiHidden/>
    <w:rsid w:val="00E779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Heading6Char1">
    <w:name w:val="Heading 6 Char1"/>
    <w:aliases w:val="level6 Char1,level 6 Char1,Blank 2 Char1,PA Appendix Char1,Sub sub sub sub heading Char1,Bullet list Char1,2 column Char1,Legal Level 1. Char1"/>
    <w:basedOn w:val="DefaultParagraphFont"/>
    <w:semiHidden/>
    <w:rsid w:val="00E779C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779C5"/>
    <w:pPr>
      <w:spacing w:before="100" w:beforeAutospacing="1" w:after="100" w:afterAutospacing="1"/>
    </w:pPr>
    <w:rPr>
      <w:lang w:val="en-US" w:eastAsia="en-US"/>
    </w:rPr>
  </w:style>
  <w:style w:type="character" w:customStyle="1" w:styleId="Heading7Char1">
    <w:name w:val="Heading 7 Char1"/>
    <w:aliases w:val="level1noheading Char1,level1-noHeading Char1,Blank 3 Char1,Appendix Heading Char1,App Head Char1,App heading Char1,PA Appendix Major Char1,letter list Char1,lettered list Char1"/>
    <w:basedOn w:val="DefaultParagraphFont"/>
    <w:semiHidden/>
    <w:rsid w:val="00E779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Heading8Char1">
    <w:name w:val="Heading 8 Char1"/>
    <w:aliases w:val="level2(a) Char1,PA Appendix Minor Char1,Blank 4 Char1"/>
    <w:basedOn w:val="DefaultParagraphFont"/>
    <w:semiHidden/>
    <w:rsid w:val="00E779C5"/>
    <w:rPr>
      <w:rFonts w:asciiTheme="majorHAnsi" w:eastAsiaTheme="majorEastAsia" w:hAnsiTheme="majorHAnsi" w:cstheme="majorBidi"/>
      <w:color w:val="404040" w:themeColor="text1" w:themeTint="BF"/>
      <w:lang w:val="ru-RU" w:eastAsia="ru-RU"/>
    </w:rPr>
  </w:style>
  <w:style w:type="character" w:customStyle="1" w:styleId="Heading9Char1">
    <w:name w:val="Heading 9 Char1"/>
    <w:aliases w:val="level3(i) Char1,App Heading Char1,Blank 5 Char1,appendix Char1"/>
    <w:basedOn w:val="DefaultParagraphFont"/>
    <w:semiHidden/>
    <w:rsid w:val="00E779C5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FootnoteTextChar">
    <w:name w:val="Footnote Text Char"/>
    <w:aliases w:val="single space Char1,footnote text Char1,Char6 Char1,Footnote Char1,fn Char1,Footnote Text Char1 Char1 Char1,Footnote Text Char Char Char1 Char1,Footnote Text Char1 Char Char Char1,Footnote Text Char Char Char Char Char1,FOOTNOTES Char1"/>
    <w:link w:val="FootnoteText"/>
    <w:semiHidden/>
    <w:locked/>
    <w:rsid w:val="00E779C5"/>
  </w:style>
  <w:style w:type="paragraph" w:styleId="FootnoteText">
    <w:name w:val="footnote text"/>
    <w:aliases w:val="single space,footnote text,Char6,Footnote,fn,Footnote Text Char1 Char1,Footnote Text Char Char Char1,Footnote Text Char1 Char Char,Footnote Text Char Char Char Char,FOOTNOTES,ADB,WB-Fußnotentext,Fußnote Char Char Char Char"/>
    <w:basedOn w:val="Normal"/>
    <w:link w:val="FootnoteTextChar"/>
    <w:semiHidden/>
    <w:unhideWhenUsed/>
    <w:rsid w:val="00E779C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noteTextChar1">
    <w:name w:val="Footnote Text Char1"/>
    <w:aliases w:val="single space Char,footnote text Char,Char6 Char,Footnote Char,fn Char,Footnote Text Char1 Char1 Char,Footnote Text Char Char Char1 Char,Footnote Text Char1 Char Char Char,Footnote Text Char Char Char Char Char,FOOTNOTES Char,ADB Char"/>
    <w:basedOn w:val="DefaultParagraphFont"/>
    <w:uiPriority w:val="99"/>
    <w:semiHidden/>
    <w:rsid w:val="00E779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9C5"/>
    <w:pPr>
      <w:ind w:left="318" w:hanging="318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9C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uiPriority w:val="99"/>
    <w:semiHidden/>
    <w:locked/>
    <w:rsid w:val="00E779C5"/>
    <w:rPr>
      <w:sz w:val="24"/>
      <w:szCs w:val="24"/>
      <w:lang w:val="ru-RU" w:eastAsia="ru-RU"/>
    </w:rPr>
  </w:style>
  <w:style w:type="paragraph" w:styleId="Header">
    <w:name w:val="header"/>
    <w:aliases w:val="h,Header Char Char Char Char,Header Char Char Char,Header Char Char"/>
    <w:basedOn w:val="Normal"/>
    <w:link w:val="HeaderChar"/>
    <w:uiPriority w:val="99"/>
    <w:semiHidden/>
    <w:unhideWhenUsed/>
    <w:rsid w:val="00E779C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aliases w:val="h Char1,Header Char Char Char Char Char1,Header Char Char Char Char2,Header Char Char Char2"/>
    <w:basedOn w:val="DefaultParagraphFont"/>
    <w:uiPriority w:val="99"/>
    <w:semiHidden/>
    <w:rsid w:val="00E779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E779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9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E779C5"/>
    <w:pPr>
      <w:spacing w:after="200"/>
    </w:pPr>
    <w:rPr>
      <w:rFonts w:ascii="Arial" w:hAnsi="Arial"/>
      <w:b/>
      <w:bCs/>
      <w:color w:val="4F81BD"/>
      <w:sz w:val="18"/>
      <w:szCs w:val="18"/>
      <w:lang w:val="en-GB" w:eastAsia="en-US"/>
    </w:rPr>
  </w:style>
  <w:style w:type="paragraph" w:styleId="ListBullet">
    <w:name w:val="List Bullet"/>
    <w:basedOn w:val="Normal"/>
    <w:uiPriority w:val="99"/>
    <w:semiHidden/>
    <w:unhideWhenUsed/>
    <w:rsid w:val="00E779C5"/>
    <w:pPr>
      <w:numPr>
        <w:numId w:val="1"/>
      </w:numPr>
      <w:tabs>
        <w:tab w:val="clear" w:pos="360"/>
        <w:tab w:val="left" w:pos="851"/>
      </w:tabs>
      <w:spacing w:before="160"/>
      <w:ind w:left="720"/>
    </w:pPr>
    <w:rPr>
      <w:rFonts w:ascii="Arial" w:hAnsi="Arial"/>
      <w:sz w:val="22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779C5"/>
    <w:pPr>
      <w:jc w:val="center"/>
    </w:pPr>
    <w:rPr>
      <w:rFonts w:ascii="Arial Armenian" w:hAnsi="Arial Armenian"/>
      <w:b/>
      <w:bCs/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E779C5"/>
    <w:rPr>
      <w:rFonts w:ascii="Arial Armenian" w:eastAsia="Times New Roman" w:hAnsi="Arial Armenian" w:cs="Times New Roman"/>
      <w:b/>
      <w:bCs/>
      <w:sz w:val="28"/>
      <w:szCs w:val="24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semiHidden/>
    <w:locked/>
    <w:rsid w:val="00E779C5"/>
    <w:rPr>
      <w:rFonts w:ascii="Arial Armenian" w:hAnsi="Arial Armenian"/>
    </w:rPr>
  </w:style>
  <w:style w:type="paragraph" w:styleId="BodyText">
    <w:name w:val="Body Text"/>
    <w:aliases w:val="(Main Text),date,Body Text (Main text)"/>
    <w:basedOn w:val="Normal"/>
    <w:link w:val="BodyTextChar"/>
    <w:semiHidden/>
    <w:unhideWhenUsed/>
    <w:rsid w:val="00E779C5"/>
    <w:pPr>
      <w:jc w:val="both"/>
    </w:pPr>
    <w:rPr>
      <w:rFonts w:ascii="Arial Armenian" w:eastAsiaTheme="minorHAnsi" w:hAnsi="Arial Armenian" w:cstheme="minorBidi"/>
      <w:sz w:val="22"/>
      <w:szCs w:val="22"/>
      <w:lang w:val="en-US" w:eastAsia="en-US"/>
    </w:rPr>
  </w:style>
  <w:style w:type="character" w:customStyle="1" w:styleId="BodyTextChar1">
    <w:name w:val="Body Text Char1"/>
    <w:aliases w:val="(Main Text) Char1,date Char1,Body Text (Main text) Char1"/>
    <w:basedOn w:val="DefaultParagraphFont"/>
    <w:semiHidden/>
    <w:rsid w:val="00E779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79C5"/>
    <w:pPr>
      <w:spacing w:after="120"/>
      <w:ind w:left="360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9C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79C5"/>
    <w:pPr>
      <w:spacing w:after="120" w:line="480" w:lineRule="auto"/>
    </w:pPr>
    <w:rPr>
      <w:rFonts w:ascii="Times Armenian" w:hAnsi="Times Armenian"/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9C5"/>
    <w:rPr>
      <w:rFonts w:ascii="Times Armenian" w:eastAsia="Times New Roman" w:hAnsi="Times Armenian" w:cs="Times New Roman"/>
      <w:b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779C5"/>
    <w:pPr>
      <w:jc w:val="both"/>
    </w:pPr>
    <w:rPr>
      <w:rFonts w:ascii="Arial" w:hAnsi="Arial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79C5"/>
    <w:rPr>
      <w:rFonts w:ascii="Arial" w:eastAsia="Times New Roman" w:hAnsi="Arial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779C5"/>
    <w:pPr>
      <w:ind w:firstLine="567"/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9C5"/>
    <w:rPr>
      <w:rFonts w:ascii="Times Armenian" w:eastAsia="Times New Roman" w:hAnsi="Times Armeni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779C5"/>
    <w:pPr>
      <w:ind w:left="5880"/>
      <w:jc w:val="right"/>
    </w:pPr>
    <w:rPr>
      <w:rFonts w:ascii="Times Armenian" w:hAnsi="Times Armenian"/>
      <w:bCs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9C5"/>
    <w:rPr>
      <w:rFonts w:ascii="Times Armenian" w:eastAsia="Times New Roman" w:hAnsi="Times Armenian" w:cs="Times New Roman"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9C5"/>
    <w:pPr>
      <w:spacing w:after="200"/>
      <w:ind w:left="0" w:firstLine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9C5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9C5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C5"/>
    <w:rPr>
      <w:rFonts w:ascii="Tahoma" w:eastAsia="MS Mincho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E779C5"/>
    <w:rPr>
      <w:rFonts w:ascii="Calibri" w:eastAsia="Calibri" w:hAnsi="Calibri" w:cs="Calibri"/>
      <w:lang w:val="ru-RU"/>
    </w:rPr>
  </w:style>
  <w:style w:type="paragraph" w:styleId="NoSpacing">
    <w:name w:val="No Spacing"/>
    <w:link w:val="NoSpacingChar"/>
    <w:qFormat/>
    <w:rsid w:val="00E779C5"/>
    <w:pPr>
      <w:spacing w:after="0" w:line="240" w:lineRule="auto"/>
      <w:ind w:left="318" w:hanging="318"/>
    </w:pPr>
    <w:rPr>
      <w:rFonts w:ascii="Calibri" w:eastAsia="Calibri" w:hAnsi="Calibri" w:cs="Calibri"/>
      <w:lang w:val="ru-RU"/>
    </w:r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E779C5"/>
    <w:rPr>
      <w:rFonts w:ascii="Calibri" w:eastAsia="Calibri" w:hAnsi="Calibri" w:cs="Calibri"/>
    </w:r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E779C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E779C5"/>
    <w:pPr>
      <w:spacing w:before="240"/>
    </w:pPr>
    <w:rPr>
      <w:rFonts w:ascii="Arial" w:hAnsi="Arial"/>
      <w:i/>
      <w:iCs/>
      <w:color w:val="000000"/>
      <w:sz w:val="22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rsid w:val="00E779C5"/>
    <w:rPr>
      <w:rFonts w:ascii="Arial" w:eastAsia="Times New Roman" w:hAnsi="Arial" w:cs="Times New Roman"/>
      <w:i/>
      <w:iCs/>
      <w:color w:val="000000"/>
      <w:szCs w:val="20"/>
    </w:rPr>
  </w:style>
  <w:style w:type="character" w:customStyle="1" w:styleId="ArmenianChar">
    <w:name w:val="Armenian Char"/>
    <w:link w:val="Armenian"/>
    <w:locked/>
    <w:rsid w:val="00E779C5"/>
    <w:rPr>
      <w:rFonts w:ascii="Agg_Times1" w:hAnsi="Agg_Times1"/>
      <w:sz w:val="24"/>
      <w:lang w:val="en-GB"/>
    </w:rPr>
  </w:style>
  <w:style w:type="paragraph" w:customStyle="1" w:styleId="Armenian">
    <w:name w:val="Armenian"/>
    <w:basedOn w:val="Normal"/>
    <w:link w:val="ArmenianChar"/>
    <w:rsid w:val="00E779C5"/>
    <w:rPr>
      <w:rFonts w:ascii="Agg_Times1" w:eastAsiaTheme="minorHAnsi" w:hAnsi="Agg_Times1" w:cstheme="minorBidi"/>
      <w:szCs w:val="22"/>
      <w:lang w:val="en-GB" w:eastAsia="en-US"/>
    </w:rPr>
  </w:style>
  <w:style w:type="paragraph" w:customStyle="1" w:styleId="Default">
    <w:name w:val="Default"/>
    <w:uiPriority w:val="99"/>
    <w:rsid w:val="00E779C5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Char">
    <w:name w:val="Char"/>
    <w:basedOn w:val="Normal"/>
    <w:uiPriority w:val="99"/>
    <w:locked/>
    <w:rsid w:val="00E779C5"/>
    <w:pPr>
      <w:spacing w:after="160"/>
    </w:pPr>
    <w:rPr>
      <w:rFonts w:ascii="Verdana" w:eastAsia="Batang" w:hAnsi="Verdana" w:cs="Verdana"/>
      <w:lang w:val="en-US" w:eastAsia="en-US"/>
    </w:rPr>
  </w:style>
  <w:style w:type="character" w:customStyle="1" w:styleId="mechtexChar">
    <w:name w:val="mechtex Char"/>
    <w:link w:val="mechtex"/>
    <w:locked/>
    <w:rsid w:val="00E779C5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E779C5"/>
    <w:pPr>
      <w:jc w:val="center"/>
    </w:pPr>
    <w:rPr>
      <w:rFonts w:ascii="Arial Armenian" w:eastAsiaTheme="minorHAnsi" w:hAnsi="Arial Armenian" w:cstheme="minorBidi"/>
      <w:sz w:val="22"/>
      <w:szCs w:val="22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E779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ParagraphFontParaChar">
    <w:name w:val="Default Paragraph Font Para Char"/>
    <w:basedOn w:val="Normal"/>
    <w:uiPriority w:val="99"/>
    <w:locked/>
    <w:rsid w:val="00E779C5"/>
    <w:pPr>
      <w:spacing w:after="160"/>
    </w:pPr>
    <w:rPr>
      <w:rFonts w:ascii="Verdana" w:eastAsia="Batang" w:hAnsi="Verdana" w:cs="Verdana"/>
      <w:lang w:val="en-GB" w:eastAsia="en-US"/>
    </w:rPr>
  </w:style>
  <w:style w:type="paragraph" w:customStyle="1" w:styleId="CharChar1">
    <w:name w:val="Char Char1"/>
    <w:basedOn w:val="Normal"/>
    <w:uiPriority w:val="99"/>
    <w:rsid w:val="00E779C5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Normal2">
    <w:name w:val="Normal 2"/>
    <w:basedOn w:val="Normal"/>
    <w:autoRedefine/>
    <w:uiPriority w:val="99"/>
    <w:qFormat/>
    <w:rsid w:val="00E779C5"/>
    <w:pPr>
      <w:widowControl w:val="0"/>
      <w:tabs>
        <w:tab w:val="left" w:pos="567"/>
        <w:tab w:val="left" w:pos="720"/>
      </w:tabs>
      <w:adjustRightInd w:val="0"/>
      <w:jc w:val="center"/>
    </w:pPr>
    <w:rPr>
      <w:rFonts w:ascii="GHEA Grapalat" w:hAnsi="GHEA Grapalat" w:cs="Sylfaen"/>
      <w:b/>
      <w:lang w:val="af-ZA" w:eastAsia="en-US"/>
    </w:rPr>
  </w:style>
  <w:style w:type="paragraph" w:customStyle="1" w:styleId="CharCharChar">
    <w:name w:val="Char Char Char"/>
    <w:basedOn w:val="Normal"/>
    <w:uiPriority w:val="99"/>
    <w:rsid w:val="00E779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Normal"/>
    <w:next w:val="Normal"/>
    <w:uiPriority w:val="99"/>
    <w:rsid w:val="00E779C5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HBMRNormal">
    <w:name w:val="HB MR Normal"/>
    <w:basedOn w:val="Normal"/>
    <w:uiPriority w:val="99"/>
    <w:rsid w:val="00E779C5"/>
    <w:rPr>
      <w:szCs w:val="20"/>
      <w:lang w:val="en-US" w:eastAsia="en-US"/>
    </w:rPr>
  </w:style>
  <w:style w:type="paragraph" w:customStyle="1" w:styleId="CharCharChar0">
    <w:name w:val="Char Char Char Знак"/>
    <w:basedOn w:val="Normal"/>
    <w:next w:val="Normal"/>
    <w:uiPriority w:val="99"/>
    <w:rsid w:val="00E779C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a">
    <w:name w:val="Знак Знак"/>
    <w:basedOn w:val="Normal"/>
    <w:next w:val="Normal"/>
    <w:uiPriority w:val="99"/>
    <w:semiHidden/>
    <w:rsid w:val="00E779C5"/>
    <w:pPr>
      <w:spacing w:after="160" w:line="240" w:lineRule="exact"/>
    </w:pPr>
    <w:rPr>
      <w:rFonts w:ascii="Arial" w:hAnsi="Arial" w:cs="Arial"/>
      <w:sz w:val="20"/>
      <w:szCs w:val="20"/>
      <w:lang w:val="en-GB" w:eastAsia="en-US"/>
    </w:rPr>
  </w:style>
  <w:style w:type="paragraph" w:customStyle="1" w:styleId="rbody">
    <w:name w:val="rbody"/>
    <w:basedOn w:val="Normal"/>
    <w:uiPriority w:val="99"/>
    <w:rsid w:val="00E779C5"/>
    <w:pPr>
      <w:widowControl w:val="0"/>
      <w:spacing w:before="120" w:line="288" w:lineRule="auto"/>
      <w:ind w:firstLine="573"/>
      <w:jc w:val="both"/>
    </w:pPr>
    <w:rPr>
      <w:rFonts w:ascii="Book Antiqua" w:hAnsi="Book Antiqua"/>
      <w:color w:val="000000"/>
      <w:sz w:val="22"/>
      <w:szCs w:val="20"/>
      <w:lang w:val="bg-BG" w:eastAsia="bg-BG"/>
    </w:rPr>
  </w:style>
  <w:style w:type="paragraph" w:customStyle="1" w:styleId="Normal1">
    <w:name w:val="Normal1"/>
    <w:aliases w:val="Normal 1"/>
    <w:next w:val="Normal"/>
    <w:autoRedefine/>
    <w:uiPriority w:val="99"/>
    <w:qFormat/>
    <w:rsid w:val="00E779C5"/>
    <w:pPr>
      <w:widowControl w:val="0"/>
      <w:tabs>
        <w:tab w:val="left" w:pos="851"/>
      </w:tabs>
      <w:adjustRightInd w:val="0"/>
      <w:spacing w:before="120" w:after="120" w:line="360" w:lineRule="atLeast"/>
      <w:ind w:left="851" w:hanging="851"/>
      <w:jc w:val="both"/>
    </w:pPr>
    <w:rPr>
      <w:rFonts w:ascii="GHEA Grapalat" w:eastAsia="Times New Roman" w:hAnsi="GHEA Grapalat" w:cs="Sylfaen"/>
      <w:bCs/>
      <w:sz w:val="24"/>
      <w:szCs w:val="24"/>
      <w:lang w:val="hy-AM" w:eastAsia="ru-RU"/>
    </w:rPr>
  </w:style>
  <w:style w:type="paragraph" w:customStyle="1" w:styleId="Text">
    <w:name w:val="Text"/>
    <w:basedOn w:val="Normal"/>
    <w:uiPriority w:val="99"/>
    <w:rsid w:val="00E779C5"/>
    <w:pPr>
      <w:spacing w:before="60" w:after="40" w:line="360" w:lineRule="auto"/>
      <w:ind w:firstLine="720"/>
      <w:jc w:val="both"/>
    </w:pPr>
    <w:rPr>
      <w:rFonts w:ascii="Arial LatArm" w:hAnsi="Arial LatArm"/>
      <w:sz w:val="22"/>
      <w:szCs w:val="20"/>
      <w:lang w:val="en-US" w:eastAsia="en-US"/>
    </w:rPr>
  </w:style>
  <w:style w:type="character" w:customStyle="1" w:styleId="normChar">
    <w:name w:val="norm Char"/>
    <w:link w:val="norm"/>
    <w:locked/>
    <w:rsid w:val="00E779C5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E779C5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en-US"/>
    </w:rPr>
  </w:style>
  <w:style w:type="character" w:customStyle="1" w:styleId="GHEAGrapalatChar">
    <w:name w:val="GHEA Grapalat Char"/>
    <w:link w:val="GHEAGrapalat"/>
    <w:locked/>
    <w:rsid w:val="00E779C5"/>
    <w:rPr>
      <w:rFonts w:ascii="Sylfaen" w:hAnsi="Sylfaen" w:cs="Sylfaen"/>
      <w:sz w:val="24"/>
      <w:szCs w:val="24"/>
      <w:lang w:val="af-ZA"/>
    </w:rPr>
  </w:style>
  <w:style w:type="paragraph" w:customStyle="1" w:styleId="GHEAGrapalat">
    <w:name w:val="GHEA Grapalat"/>
    <w:basedOn w:val="Normal"/>
    <w:link w:val="GHEAGrapalatChar"/>
    <w:rsid w:val="00E779C5"/>
    <w:pPr>
      <w:tabs>
        <w:tab w:val="left" w:pos="0"/>
        <w:tab w:val="left" w:pos="960"/>
      </w:tabs>
      <w:autoSpaceDE w:val="0"/>
      <w:autoSpaceDN w:val="0"/>
      <w:adjustRightInd w:val="0"/>
    </w:pPr>
    <w:rPr>
      <w:rFonts w:ascii="Sylfaen" w:eastAsiaTheme="minorHAnsi" w:hAnsi="Sylfaen" w:cs="Sylfaen"/>
      <w:lang w:val="af-ZA"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E779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FootnoteReference">
    <w:name w:val="footnote reference"/>
    <w:semiHidden/>
    <w:unhideWhenUsed/>
    <w:rsid w:val="00E779C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779C5"/>
    <w:rPr>
      <w:sz w:val="16"/>
      <w:szCs w:val="16"/>
    </w:rPr>
  </w:style>
  <w:style w:type="character" w:styleId="EndnoteReference">
    <w:name w:val="endnote reference"/>
    <w:semiHidden/>
    <w:unhideWhenUsed/>
    <w:rsid w:val="00E779C5"/>
    <w:rPr>
      <w:vertAlign w:val="superscript"/>
    </w:rPr>
  </w:style>
  <w:style w:type="character" w:customStyle="1" w:styleId="yshortcuts">
    <w:name w:val="yshortcuts"/>
    <w:rsid w:val="00E779C5"/>
    <w:rPr>
      <w:rFonts w:ascii="Times New Roman" w:hAnsi="Times New Roman" w:cs="Times New Roman" w:hint="default"/>
    </w:rPr>
  </w:style>
  <w:style w:type="character" w:customStyle="1" w:styleId="orth2">
    <w:name w:val="orth2"/>
    <w:rsid w:val="00E779C5"/>
    <w:rPr>
      <w:rFonts w:ascii="Times New Roman" w:hAnsi="Times New Roman" w:cs="Times New Roman" w:hint="default"/>
      <w:b/>
      <w:bCs/>
      <w:color w:val="3366CC"/>
      <w:sz w:val="29"/>
      <w:szCs w:val="29"/>
    </w:rPr>
  </w:style>
  <w:style w:type="character" w:customStyle="1" w:styleId="fadewordcontainer">
    <w:name w:val="fadewordcontainer"/>
    <w:rsid w:val="00E779C5"/>
    <w:rPr>
      <w:rFonts w:ascii="Times New Roman" w:hAnsi="Times New Roman" w:cs="Times New Roman" w:hint="default"/>
    </w:rPr>
  </w:style>
  <w:style w:type="character" w:customStyle="1" w:styleId="t101">
    <w:name w:val="t101"/>
    <w:rsid w:val="00E779C5"/>
    <w:rPr>
      <w:rFonts w:ascii="Times New Roman" w:hAnsi="Times New Roman" w:cs="Times New Roman" w:hint="default"/>
      <w:color w:val="339933"/>
      <w:sz w:val="24"/>
      <w:szCs w:val="24"/>
    </w:rPr>
  </w:style>
  <w:style w:type="character" w:customStyle="1" w:styleId="CharChar3">
    <w:name w:val="Char Char3"/>
    <w:locked/>
    <w:rsid w:val="00E779C5"/>
    <w:rPr>
      <w:rFonts w:ascii="Calibri" w:eastAsia="Calibri" w:hAnsi="Calibri" w:cs="Calibri" w:hint="default"/>
      <w:lang w:val="ru-RU" w:eastAsia="en-US" w:bidi="ar-SA"/>
    </w:rPr>
  </w:style>
  <w:style w:type="character" w:customStyle="1" w:styleId="CharChar2">
    <w:name w:val="Char Char2"/>
    <w:locked/>
    <w:rsid w:val="00E779C5"/>
    <w:rPr>
      <w:szCs w:val="24"/>
      <w:lang w:val="en-US" w:eastAsia="en-US" w:bidi="ar-SA"/>
    </w:rPr>
  </w:style>
  <w:style w:type="character" w:customStyle="1" w:styleId="3berschriftCharChar">
    <w:name w:val="3. Überschrift Char Char"/>
    <w:rsid w:val="00E779C5"/>
    <w:rPr>
      <w:rFonts w:ascii="GHEA Grapalat" w:eastAsia="SimSun" w:hAnsi="GHEA Grapalat" w:hint="default"/>
      <w:b/>
      <w:bCs/>
      <w:sz w:val="24"/>
      <w:szCs w:val="24"/>
      <w:lang w:val="hy-AM" w:eastAsia="x-none" w:bidi="ar-SA"/>
    </w:rPr>
  </w:style>
  <w:style w:type="character" w:customStyle="1" w:styleId="CharChar7">
    <w:name w:val="Char Char7"/>
    <w:rsid w:val="00E779C5"/>
    <w:rPr>
      <w:rFonts w:ascii="Arial" w:hAnsi="Arial" w:cs="Arial" w:hint="default"/>
      <w:lang w:val="de-DE" w:eastAsia="de-DE" w:bidi="ar-SA"/>
    </w:rPr>
  </w:style>
  <w:style w:type="character" w:customStyle="1" w:styleId="longtext">
    <w:name w:val="long_text"/>
    <w:rsid w:val="00E779C5"/>
  </w:style>
  <w:style w:type="character" w:customStyle="1" w:styleId="hps">
    <w:name w:val="hps"/>
    <w:uiPriority w:val="99"/>
    <w:rsid w:val="00E779C5"/>
  </w:style>
  <w:style w:type="character" w:customStyle="1" w:styleId="ft">
    <w:name w:val="ft"/>
    <w:rsid w:val="00E779C5"/>
  </w:style>
  <w:style w:type="character" w:customStyle="1" w:styleId="ndesc1">
    <w:name w:val="n_desc1"/>
    <w:rsid w:val="00E779C5"/>
    <w:rPr>
      <w:b w:val="0"/>
      <w:bCs w:val="0"/>
      <w:i w:val="0"/>
      <w:iCs w:val="0"/>
      <w:sz w:val="21"/>
      <w:szCs w:val="21"/>
    </w:rPr>
  </w:style>
  <w:style w:type="character" w:customStyle="1" w:styleId="st1">
    <w:name w:val="st1"/>
    <w:rsid w:val="00E779C5"/>
  </w:style>
  <w:style w:type="character" w:customStyle="1" w:styleId="apple-converted-space">
    <w:name w:val="apple-converted-space"/>
    <w:rsid w:val="00E779C5"/>
  </w:style>
  <w:style w:type="table" w:styleId="TableGrid">
    <w:name w:val="Table Grid"/>
    <w:basedOn w:val="TableNormal"/>
    <w:uiPriority w:val="59"/>
    <w:rsid w:val="00E77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77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3432</Words>
  <Characters>19563</Characters>
  <Application>Microsoft Office Word</Application>
  <DocSecurity>0</DocSecurity>
  <Lines>163</Lines>
  <Paragraphs>45</Paragraphs>
  <ScaleCrop>false</ScaleCrop>
  <Company/>
  <LinksUpToDate>false</LinksUpToDate>
  <CharactersWithSpaces>22950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Harutyunyan</dc:creator>
  <cp:keywords/>
  <dc:description/>
  <cp:lastModifiedBy>Lusine Harutyunyan</cp:lastModifiedBy>
  <cp:revision>2</cp:revision>
  <dcterms:created xsi:type="dcterms:W3CDTF">2017-04-04T08:06:00Z</dcterms:created>
  <dcterms:modified xsi:type="dcterms:W3CDTF">2017-04-04T08:07:00Z</dcterms:modified>
</cp:coreProperties>
</file>