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480" w:rsidRPr="0076210D" w:rsidRDefault="006A4480" w:rsidP="006A4480">
      <w:pPr>
        <w:ind w:firstLine="540"/>
        <w:jc w:val="right"/>
        <w:rPr>
          <w:rFonts w:ascii="GHEA Grapalat" w:hAnsi="GHEA Grapalat"/>
          <w:b/>
          <w:lang w:val="hy-AM"/>
        </w:rPr>
      </w:pPr>
      <w:r w:rsidRPr="0076210D">
        <w:rPr>
          <w:rFonts w:ascii="GHEA Grapalat" w:hAnsi="GHEA Grapalat"/>
          <w:b/>
          <w:lang w:val="hy-AM"/>
        </w:rPr>
        <w:t>ՆԱԽԱԳԻԾ</w:t>
      </w:r>
    </w:p>
    <w:p w:rsidR="006A4480" w:rsidRPr="00C83E1F" w:rsidRDefault="006A4480" w:rsidP="006A4480">
      <w:pPr>
        <w:jc w:val="center"/>
        <w:rPr>
          <w:rFonts w:ascii="GHEA Grapalat" w:hAnsi="GHEA Grapalat"/>
          <w:b/>
          <w:lang w:val="hy-AM"/>
        </w:rPr>
      </w:pPr>
    </w:p>
    <w:p w:rsidR="006A4480" w:rsidRPr="00C83E1F" w:rsidRDefault="006A4480" w:rsidP="006A4480">
      <w:pPr>
        <w:jc w:val="center"/>
        <w:rPr>
          <w:rFonts w:ascii="GHEA Grapalat" w:hAnsi="GHEA Grapalat"/>
          <w:b/>
          <w:lang w:val="hy-AM"/>
        </w:rPr>
      </w:pPr>
    </w:p>
    <w:p w:rsidR="006A4480" w:rsidRPr="0076210D" w:rsidRDefault="006A4480" w:rsidP="006A4480">
      <w:pPr>
        <w:jc w:val="center"/>
        <w:rPr>
          <w:rFonts w:ascii="GHEA Grapalat" w:hAnsi="GHEA Grapalat"/>
          <w:b/>
          <w:lang w:val="hy-AM"/>
        </w:rPr>
      </w:pPr>
      <w:r w:rsidRPr="0076210D">
        <w:rPr>
          <w:rFonts w:ascii="GHEA Grapalat" w:hAnsi="GHEA Grapalat"/>
          <w:b/>
          <w:lang w:val="hy-AM"/>
        </w:rPr>
        <w:t>ՀԱՅԱՍՏԱՆԻ ՀԱՆՐԱՊԵՏՈՒԹՅԱՆ</w:t>
      </w:r>
    </w:p>
    <w:p w:rsidR="006A4480" w:rsidRPr="00C83E1F" w:rsidRDefault="006A4480" w:rsidP="006A4480">
      <w:pPr>
        <w:jc w:val="center"/>
        <w:rPr>
          <w:rFonts w:ascii="GHEA Grapalat" w:hAnsi="GHEA Grapalat"/>
          <w:b/>
          <w:lang w:val="hy-AM"/>
        </w:rPr>
      </w:pPr>
      <w:r w:rsidRPr="0076210D">
        <w:rPr>
          <w:rFonts w:ascii="GHEA Grapalat" w:hAnsi="GHEA Grapalat"/>
          <w:b/>
          <w:lang w:val="hy-AM"/>
        </w:rPr>
        <w:t>ՕՐԵՆՔԸ</w:t>
      </w:r>
    </w:p>
    <w:p w:rsidR="006A4480" w:rsidRPr="00C83E1F" w:rsidRDefault="006A4480" w:rsidP="006A4480">
      <w:pPr>
        <w:jc w:val="center"/>
        <w:rPr>
          <w:rFonts w:ascii="GHEA Grapalat" w:hAnsi="GHEA Grapalat"/>
          <w:b/>
          <w:lang w:val="hy-AM"/>
        </w:rPr>
      </w:pPr>
    </w:p>
    <w:p w:rsidR="006A4480" w:rsidRPr="0076210D" w:rsidRDefault="006A4480" w:rsidP="006A4480">
      <w:pPr>
        <w:jc w:val="center"/>
        <w:rPr>
          <w:rFonts w:ascii="GHEA Grapalat" w:hAnsi="GHEA Grapalat"/>
          <w:b/>
          <w:lang w:val="hy-AM"/>
        </w:rPr>
      </w:pPr>
      <w:r w:rsidRPr="0076210D">
        <w:rPr>
          <w:rFonts w:ascii="GHEA Grapalat" w:hAnsi="GHEA Grapalat"/>
          <w:b/>
          <w:lang w:val="hy-AM"/>
        </w:rPr>
        <w:t>ՀԱՅԱՍՏԱՆԻ ՀԱՆՐԱՊԵՏՈՒԹՅԱՆ ԱՇԽԱՏԱՆՔԱՅԻՆ ՕՐԵՆՍԳՐՔՈՒՄ</w:t>
      </w:r>
    </w:p>
    <w:p w:rsidR="006A4480" w:rsidRPr="0076210D" w:rsidRDefault="006A4480" w:rsidP="006A4480">
      <w:pPr>
        <w:jc w:val="center"/>
        <w:rPr>
          <w:rFonts w:ascii="GHEA Grapalat" w:hAnsi="GHEA Grapalat"/>
          <w:b/>
          <w:lang w:val="hy-AM"/>
        </w:rPr>
      </w:pPr>
      <w:r w:rsidRPr="0076210D">
        <w:rPr>
          <w:rFonts w:ascii="GHEA Grapalat" w:hAnsi="GHEA Grapalat"/>
          <w:b/>
          <w:lang w:val="hy-AM"/>
        </w:rPr>
        <w:t>ՓՈՓՈԽՈՒԹՅՈՒՆՆԵՐ ԵՎ ԼՐԱՑՈՒՄՆԵՐ ԿԱՏԱՐԵԼՈՒ ՄԱՍԻՆ</w:t>
      </w:r>
    </w:p>
    <w:p w:rsidR="006A4480" w:rsidRPr="0076210D" w:rsidRDefault="006A4480" w:rsidP="006A4480">
      <w:pPr>
        <w:ind w:firstLine="540"/>
        <w:jc w:val="both"/>
        <w:rPr>
          <w:rFonts w:ascii="GHEA Grapalat" w:hAnsi="GHEA Grapalat"/>
          <w:lang w:val="hy-AM"/>
        </w:rPr>
      </w:pPr>
    </w:p>
    <w:p w:rsidR="006A4480" w:rsidRPr="00C83E1F" w:rsidRDefault="006A4480" w:rsidP="006A4480">
      <w:pPr>
        <w:rPr>
          <w:rFonts w:ascii="GHEA Grapalat" w:hAnsi="GHEA Grapalat"/>
          <w:b/>
          <w:lang w:val="hy-AM"/>
        </w:rPr>
      </w:pPr>
    </w:p>
    <w:p w:rsidR="006A4480" w:rsidRPr="0076210D" w:rsidRDefault="006A4480" w:rsidP="006A4480">
      <w:pPr>
        <w:ind w:firstLine="720"/>
        <w:jc w:val="both"/>
        <w:rPr>
          <w:rFonts w:ascii="GHEA Grapalat" w:hAnsi="GHEA Grapalat"/>
          <w:lang w:val="hy-AM"/>
        </w:rPr>
      </w:pPr>
      <w:r w:rsidRPr="0076210D">
        <w:rPr>
          <w:rFonts w:ascii="GHEA Grapalat" w:hAnsi="GHEA Grapalat"/>
          <w:b/>
          <w:lang w:val="hy-AM"/>
        </w:rPr>
        <w:t>Հոդված 1.</w:t>
      </w:r>
      <w:r w:rsidRPr="0076210D">
        <w:rPr>
          <w:rFonts w:ascii="GHEA Grapalat" w:hAnsi="GHEA Grapalat"/>
          <w:lang w:val="hy-AM"/>
        </w:rPr>
        <w:t xml:space="preserve"> Հայաստանի Հանրապետության 2004 թվականի նոյեմբերի 9-ի    աշխատանքային օրենսգրքի (այսուհետ՝ Օրենսգիրք) 3-րդ հոդված 1-ին մասի՝</w:t>
      </w:r>
    </w:p>
    <w:p w:rsidR="006A4480" w:rsidRPr="0076210D" w:rsidRDefault="006A4480" w:rsidP="006A4480">
      <w:pPr>
        <w:ind w:firstLine="720"/>
        <w:jc w:val="both"/>
        <w:rPr>
          <w:rFonts w:ascii="GHEA Grapalat" w:hAnsi="GHEA Grapalat"/>
          <w:lang w:val="hy-AM"/>
        </w:rPr>
      </w:pPr>
    </w:p>
    <w:p w:rsidR="006A4480" w:rsidRPr="0076210D" w:rsidRDefault="006A4480" w:rsidP="006A4480">
      <w:pPr>
        <w:ind w:firstLine="720"/>
        <w:jc w:val="both"/>
        <w:rPr>
          <w:rFonts w:ascii="GHEA Grapalat" w:hAnsi="GHEA Grapalat"/>
          <w:lang w:val="hy-AM"/>
        </w:rPr>
      </w:pPr>
      <w:r w:rsidRPr="0076210D">
        <w:rPr>
          <w:rFonts w:ascii="GHEA Grapalat" w:hAnsi="GHEA Grapalat"/>
          <w:lang w:val="hy-AM"/>
        </w:rPr>
        <w:t>1) 1-ին կետում «աշխատանքի ազատությունը» բառերը փոխարինել «աշխատանքի ազատ ընտրությունը» բառերով.</w:t>
      </w:r>
    </w:p>
    <w:p w:rsidR="006A4480" w:rsidRPr="0076210D" w:rsidRDefault="006A4480" w:rsidP="006A4480">
      <w:pPr>
        <w:ind w:firstLine="720"/>
        <w:jc w:val="both"/>
        <w:rPr>
          <w:rFonts w:ascii="GHEA Grapalat" w:hAnsi="GHEA Grapalat"/>
          <w:lang w:val="hy-AM"/>
        </w:rPr>
      </w:pPr>
      <w:r w:rsidRPr="0076210D">
        <w:rPr>
          <w:rFonts w:ascii="GHEA Grapalat" w:hAnsi="GHEA Grapalat"/>
          <w:lang w:val="hy-AM"/>
        </w:rPr>
        <w:t xml:space="preserve">2) </w:t>
      </w:r>
      <w:r w:rsidRPr="0076210D">
        <w:rPr>
          <w:rFonts w:ascii="GHEA Grapalat" w:hAnsi="GHEA Grapalat" w:cs="Sylfaen"/>
          <w:lang w:val="hy-AM"/>
        </w:rPr>
        <w:t>2-րդ կետը «բռնությունների» բառից հետո լրացնել «, այն է՝ նրանց ֆիզիկական և (կամ) հոգեկան և (կամ) սեռական անձեռնմխելիության դեմ ուղղված արարքի կամ դրա սպառնալիքի» բառերով.</w:t>
      </w:r>
    </w:p>
    <w:p w:rsidR="006A4480" w:rsidRPr="0076210D" w:rsidRDefault="006A4480" w:rsidP="006A4480">
      <w:pPr>
        <w:ind w:firstLine="720"/>
        <w:jc w:val="both"/>
        <w:rPr>
          <w:rFonts w:ascii="GHEA Grapalat" w:hAnsi="GHEA Grapalat"/>
          <w:lang w:val="hy-AM"/>
        </w:rPr>
      </w:pPr>
      <w:r w:rsidRPr="0076210D">
        <w:rPr>
          <w:rFonts w:ascii="GHEA Grapalat" w:hAnsi="GHEA Grapalat"/>
          <w:lang w:val="hy-AM"/>
        </w:rPr>
        <w:t xml:space="preserve">3) 3-րդ կետը «ռասայից, » բառից հետո լրացնել «մաշկի գույնից, » բառերով: </w:t>
      </w:r>
    </w:p>
    <w:p w:rsidR="006A4480" w:rsidRPr="00C83E1F" w:rsidRDefault="006A4480" w:rsidP="006A4480">
      <w:pPr>
        <w:jc w:val="both"/>
        <w:rPr>
          <w:rFonts w:ascii="GHEA Grapalat" w:hAnsi="GHEA Grapalat"/>
          <w:lang w:val="hy-AM"/>
        </w:rPr>
      </w:pPr>
    </w:p>
    <w:p w:rsidR="006A4480" w:rsidRPr="0076210D" w:rsidRDefault="006A4480" w:rsidP="006A4480">
      <w:pPr>
        <w:ind w:firstLine="720"/>
        <w:jc w:val="both"/>
        <w:rPr>
          <w:rFonts w:ascii="GHEA Grapalat" w:hAnsi="GHEA Grapalat"/>
          <w:lang w:val="hy-AM"/>
        </w:rPr>
      </w:pPr>
      <w:r w:rsidRPr="0076210D">
        <w:rPr>
          <w:rFonts w:ascii="GHEA Grapalat" w:hAnsi="GHEA Grapalat"/>
          <w:b/>
          <w:lang w:val="hy-AM"/>
        </w:rPr>
        <w:t xml:space="preserve">Հոդված </w:t>
      </w:r>
      <w:r w:rsidRPr="00C83E1F">
        <w:rPr>
          <w:rFonts w:ascii="GHEA Grapalat" w:hAnsi="GHEA Grapalat"/>
          <w:b/>
          <w:lang w:val="hy-AM"/>
        </w:rPr>
        <w:t>2</w:t>
      </w:r>
      <w:r w:rsidRPr="0076210D">
        <w:rPr>
          <w:rFonts w:ascii="GHEA Grapalat" w:hAnsi="GHEA Grapalat"/>
          <w:b/>
          <w:lang w:val="hy-AM"/>
        </w:rPr>
        <w:t>.</w:t>
      </w:r>
      <w:r w:rsidRPr="0076210D">
        <w:rPr>
          <w:rFonts w:ascii="GHEA Grapalat" w:hAnsi="GHEA Grapalat"/>
          <w:lang w:val="hy-AM"/>
        </w:rPr>
        <w:t xml:space="preserve"> </w:t>
      </w:r>
      <w:r w:rsidRPr="0076210D">
        <w:rPr>
          <w:rFonts w:ascii="GHEA Grapalat" w:hAnsi="GHEA Grapalat"/>
          <w:lang w:val="af-ZA"/>
        </w:rPr>
        <w:t>Օրենսգրքի</w:t>
      </w:r>
      <w:r w:rsidRPr="0076210D">
        <w:rPr>
          <w:rFonts w:ascii="GHEA Grapalat" w:hAnsi="GHEA Grapalat"/>
          <w:lang w:val="hy-AM"/>
        </w:rPr>
        <w:t xml:space="preserve"> 5-րդ հոդվածը լրացնել հետևյալ բովանդակությամբ 2.1-ին մասով.</w:t>
      </w:r>
    </w:p>
    <w:p w:rsidR="006A4480" w:rsidRPr="0076210D" w:rsidRDefault="006A4480" w:rsidP="006A4480">
      <w:pPr>
        <w:ind w:firstLine="720"/>
        <w:jc w:val="both"/>
        <w:rPr>
          <w:rFonts w:ascii="GHEA Grapalat" w:hAnsi="GHEA Grapalat"/>
          <w:lang w:val="hy-AM"/>
        </w:rPr>
      </w:pPr>
    </w:p>
    <w:p w:rsidR="006A4480" w:rsidRPr="0076210D" w:rsidRDefault="006A4480" w:rsidP="006A4480">
      <w:pPr>
        <w:ind w:firstLine="720"/>
        <w:jc w:val="both"/>
        <w:rPr>
          <w:rFonts w:ascii="GHEA Grapalat" w:hAnsi="GHEA Grapalat"/>
          <w:lang w:val="hy-AM"/>
        </w:rPr>
      </w:pPr>
      <w:r w:rsidRPr="0076210D">
        <w:rPr>
          <w:rFonts w:ascii="GHEA Grapalat" w:hAnsi="GHEA Grapalat"/>
          <w:lang w:val="hy-AM"/>
        </w:rPr>
        <w:t xml:space="preserve">«2.1.  Այն գործատուները, որոնք սույն օրենսգրքի 18.1-ին հոդվածի համաձայն հանդիսանում են գերփոքր ձեռնարկատիրությամբ զբաղվողներ, կարող են չընդունել ներքին իրավական ակտեր, </w:t>
      </w:r>
      <w:r w:rsidRPr="00C83E1F">
        <w:rPr>
          <w:rFonts w:ascii="GHEA Grapalat" w:hAnsi="GHEA Grapalat"/>
          <w:lang w:val="hy-AM"/>
        </w:rPr>
        <w:t>բացառությամբ սույն օրենսգրքի 248-րդ հոդվածով նախատեսված դեպքի</w:t>
      </w:r>
      <w:r w:rsidRPr="0076210D">
        <w:rPr>
          <w:rFonts w:ascii="GHEA Grapalat" w:hAnsi="GHEA Grapalat"/>
          <w:lang w:val="hy-AM"/>
        </w:rPr>
        <w:t xml:space="preserve">: </w:t>
      </w:r>
      <w:r w:rsidRPr="00C83E1F">
        <w:rPr>
          <w:rFonts w:ascii="GHEA Grapalat" w:hAnsi="GHEA Grapalat"/>
          <w:lang w:val="hy-AM"/>
        </w:rPr>
        <w:t>Ն</w:t>
      </w:r>
      <w:r w:rsidRPr="0076210D">
        <w:rPr>
          <w:rFonts w:ascii="GHEA Grapalat" w:hAnsi="GHEA Grapalat"/>
          <w:lang w:val="hy-AM"/>
        </w:rPr>
        <w:t>երքին իրավական ակտեր</w:t>
      </w:r>
      <w:r w:rsidRPr="00C83E1F">
        <w:rPr>
          <w:rFonts w:ascii="GHEA Grapalat" w:hAnsi="GHEA Grapalat"/>
          <w:lang w:val="hy-AM"/>
        </w:rPr>
        <w:t xml:space="preserve"> չընդունելու դեպքում գերփոքր ձեռնարկատիրությամբ զբաղվող գ</w:t>
      </w:r>
      <w:r w:rsidRPr="0076210D">
        <w:rPr>
          <w:rFonts w:ascii="GHEA Grapalat" w:hAnsi="GHEA Grapalat"/>
          <w:lang w:val="hy-AM"/>
        </w:rPr>
        <w:t>ործատուն ներքին իրավական ակտերով կարգավորման ենթակա պայմանները ներառում է աշխատանքային պայմանագրում:</w:t>
      </w:r>
      <w:r w:rsidRPr="00C83E1F">
        <w:rPr>
          <w:rFonts w:ascii="GHEA Grapalat" w:hAnsi="GHEA Grapalat"/>
          <w:lang w:val="hy-AM"/>
        </w:rPr>
        <w:t xml:space="preserve"> Նշված կարգավորումները ներառող աշխատանքային պայմանագրի օրինակելի ձևը սահմանում է աշխատանքի և զբաղվածության բնագավառում լիազորված պետական կառավարման մարմնի ղեկավարը:</w:t>
      </w:r>
      <w:r w:rsidRPr="0076210D">
        <w:rPr>
          <w:rFonts w:ascii="GHEA Grapalat" w:hAnsi="GHEA Grapalat"/>
          <w:lang w:val="hy-AM"/>
        </w:rPr>
        <w:t xml:space="preserve">»: </w:t>
      </w:r>
    </w:p>
    <w:p w:rsidR="006A4480" w:rsidRPr="0076210D" w:rsidRDefault="006A4480" w:rsidP="006A4480">
      <w:pPr>
        <w:ind w:firstLine="720"/>
        <w:jc w:val="both"/>
        <w:rPr>
          <w:rFonts w:ascii="GHEA Grapalat" w:hAnsi="GHEA Grapalat"/>
          <w:b/>
          <w:lang w:val="hy-AM"/>
        </w:rPr>
      </w:pPr>
    </w:p>
    <w:p w:rsidR="006A4480" w:rsidRPr="0076210D" w:rsidRDefault="006A4480" w:rsidP="006A4480">
      <w:pPr>
        <w:ind w:firstLine="720"/>
        <w:jc w:val="both"/>
        <w:rPr>
          <w:rFonts w:ascii="GHEA Grapalat" w:hAnsi="GHEA Grapalat"/>
          <w:lang w:val="af-ZA"/>
        </w:rPr>
      </w:pPr>
      <w:r w:rsidRPr="0076210D">
        <w:rPr>
          <w:rFonts w:ascii="GHEA Grapalat" w:hAnsi="GHEA Grapalat"/>
          <w:b/>
          <w:lang w:val="hy-AM"/>
        </w:rPr>
        <w:t xml:space="preserve">Հոդված </w:t>
      </w:r>
      <w:r w:rsidRPr="00C83E1F">
        <w:rPr>
          <w:rFonts w:ascii="GHEA Grapalat" w:hAnsi="GHEA Grapalat"/>
          <w:b/>
          <w:lang w:val="hy-AM"/>
        </w:rPr>
        <w:t>3</w:t>
      </w:r>
      <w:r w:rsidRPr="0076210D">
        <w:rPr>
          <w:rFonts w:ascii="GHEA Grapalat" w:hAnsi="GHEA Grapalat"/>
          <w:b/>
          <w:lang w:val="hy-AM"/>
        </w:rPr>
        <w:t xml:space="preserve">. </w:t>
      </w:r>
      <w:r w:rsidRPr="0076210D">
        <w:rPr>
          <w:rFonts w:ascii="GHEA Grapalat" w:hAnsi="GHEA Grapalat"/>
          <w:lang w:val="af-ZA"/>
        </w:rPr>
        <w:t>Օրենսգրքի 7-</w:t>
      </w:r>
      <w:r w:rsidRPr="0076210D">
        <w:rPr>
          <w:rFonts w:ascii="GHEA Grapalat" w:hAnsi="GHEA Grapalat"/>
          <w:lang w:val="hy-AM"/>
        </w:rPr>
        <w:t>րդ</w:t>
      </w:r>
      <w:r w:rsidRPr="0076210D">
        <w:rPr>
          <w:rFonts w:ascii="GHEA Grapalat" w:hAnsi="GHEA Grapalat"/>
          <w:lang w:val="af-ZA"/>
        </w:rPr>
        <w:t xml:space="preserve"> </w:t>
      </w:r>
      <w:r w:rsidRPr="0076210D">
        <w:rPr>
          <w:rFonts w:ascii="GHEA Grapalat" w:hAnsi="GHEA Grapalat"/>
          <w:lang w:val="hy-AM"/>
        </w:rPr>
        <w:t>հոդվածի</w:t>
      </w:r>
      <w:r w:rsidRPr="0076210D">
        <w:rPr>
          <w:rFonts w:ascii="GHEA Grapalat" w:hAnsi="GHEA Grapalat"/>
          <w:lang w:val="af-ZA"/>
        </w:rPr>
        <w:t xml:space="preserve"> 7-</w:t>
      </w:r>
      <w:r w:rsidRPr="0076210D">
        <w:rPr>
          <w:rFonts w:ascii="GHEA Grapalat" w:hAnsi="GHEA Grapalat"/>
          <w:lang w:val="hy-AM"/>
        </w:rPr>
        <w:t>րդ</w:t>
      </w:r>
      <w:r w:rsidRPr="0076210D">
        <w:rPr>
          <w:rFonts w:ascii="GHEA Grapalat" w:hAnsi="GHEA Grapalat"/>
          <w:lang w:val="af-ZA"/>
        </w:rPr>
        <w:t xml:space="preserve"> </w:t>
      </w:r>
      <w:r w:rsidRPr="0076210D">
        <w:rPr>
          <w:rFonts w:ascii="GHEA Grapalat" w:hAnsi="GHEA Grapalat"/>
          <w:lang w:val="hy-AM"/>
        </w:rPr>
        <w:t>մասում</w:t>
      </w:r>
      <w:r w:rsidRPr="0076210D">
        <w:rPr>
          <w:rFonts w:ascii="GHEA Grapalat" w:hAnsi="GHEA Grapalat"/>
          <w:lang w:val="af-ZA"/>
        </w:rPr>
        <w:t xml:space="preserve"> «քաղաքացիական, օրենքով սահմանված այլ </w:t>
      </w:r>
      <w:r w:rsidRPr="0076210D">
        <w:rPr>
          <w:rFonts w:ascii="GHEA Grapalat" w:hAnsi="GHEA Grapalat"/>
          <w:lang w:val="hy-AM"/>
        </w:rPr>
        <w:t>պետական</w:t>
      </w:r>
      <w:r w:rsidRPr="0076210D">
        <w:rPr>
          <w:rFonts w:ascii="GHEA Grapalat" w:hAnsi="GHEA Grapalat"/>
          <w:lang w:val="af-ZA"/>
        </w:rPr>
        <w:t xml:space="preserve"> (</w:t>
      </w:r>
      <w:r w:rsidRPr="0076210D">
        <w:rPr>
          <w:rFonts w:ascii="GHEA Grapalat" w:hAnsi="GHEA Grapalat"/>
          <w:lang w:val="hy-AM"/>
        </w:rPr>
        <w:t>հատուկ</w:t>
      </w:r>
      <w:r w:rsidRPr="0076210D">
        <w:rPr>
          <w:rFonts w:ascii="GHEA Grapalat" w:hAnsi="GHEA Grapalat"/>
          <w:lang w:val="af-ZA"/>
        </w:rPr>
        <w:t xml:space="preserve">) </w:t>
      </w:r>
      <w:r w:rsidRPr="0076210D">
        <w:rPr>
          <w:rFonts w:ascii="GHEA Grapalat" w:hAnsi="GHEA Grapalat"/>
          <w:lang w:val="hy-AM"/>
        </w:rPr>
        <w:t>ծառայությունների</w:t>
      </w:r>
      <w:r w:rsidRPr="0076210D">
        <w:rPr>
          <w:rFonts w:ascii="GHEA Grapalat" w:hAnsi="GHEA Grapalat"/>
          <w:lang w:val="af-ZA"/>
        </w:rPr>
        <w:t xml:space="preserve"> </w:t>
      </w:r>
      <w:r w:rsidRPr="0076210D">
        <w:rPr>
          <w:rFonts w:ascii="GHEA Grapalat" w:hAnsi="GHEA Grapalat"/>
          <w:lang w:val="hy-AM"/>
        </w:rPr>
        <w:t>և</w:t>
      </w:r>
      <w:r w:rsidRPr="0076210D">
        <w:rPr>
          <w:rFonts w:ascii="GHEA Grapalat" w:hAnsi="GHEA Grapalat"/>
          <w:lang w:val="af-ZA"/>
        </w:rPr>
        <w:t xml:space="preserve"> </w:t>
      </w:r>
      <w:r w:rsidRPr="0076210D">
        <w:rPr>
          <w:rFonts w:ascii="GHEA Grapalat" w:hAnsi="GHEA Grapalat"/>
          <w:lang w:val="hy-AM"/>
        </w:rPr>
        <w:t>տեղական</w:t>
      </w:r>
      <w:r w:rsidRPr="0076210D">
        <w:rPr>
          <w:rFonts w:ascii="GHEA Grapalat" w:hAnsi="GHEA Grapalat"/>
          <w:lang w:val="af-ZA"/>
        </w:rPr>
        <w:t xml:space="preserve"> </w:t>
      </w:r>
      <w:r w:rsidRPr="0076210D">
        <w:rPr>
          <w:rFonts w:ascii="GHEA Grapalat" w:hAnsi="GHEA Grapalat"/>
          <w:lang w:val="hy-AM"/>
        </w:rPr>
        <w:t>ինքնակառավարման</w:t>
      </w:r>
      <w:r w:rsidRPr="0076210D">
        <w:rPr>
          <w:rFonts w:ascii="GHEA Grapalat" w:hAnsi="GHEA Grapalat"/>
          <w:lang w:val="af-ZA"/>
        </w:rPr>
        <w:t xml:space="preserve"> </w:t>
      </w:r>
      <w:r w:rsidRPr="0076210D">
        <w:rPr>
          <w:rFonts w:ascii="GHEA Grapalat" w:hAnsi="GHEA Grapalat"/>
          <w:lang w:val="hy-AM"/>
        </w:rPr>
        <w:t>մարմինների</w:t>
      </w:r>
      <w:r w:rsidRPr="0076210D">
        <w:rPr>
          <w:rFonts w:ascii="GHEA Grapalat" w:hAnsi="GHEA Grapalat"/>
          <w:lang w:val="af-ZA"/>
        </w:rPr>
        <w:t xml:space="preserve"> </w:t>
      </w:r>
      <w:r w:rsidRPr="0076210D">
        <w:rPr>
          <w:rFonts w:ascii="GHEA Grapalat" w:hAnsi="GHEA Grapalat"/>
          <w:lang w:val="hy-AM"/>
        </w:rPr>
        <w:t>ծառայողների</w:t>
      </w:r>
      <w:r w:rsidRPr="0076210D">
        <w:rPr>
          <w:rFonts w:ascii="GHEA Grapalat" w:hAnsi="GHEA Grapalat"/>
          <w:lang w:val="af-ZA"/>
        </w:rPr>
        <w:t xml:space="preserve">» </w:t>
      </w:r>
      <w:r w:rsidRPr="0076210D">
        <w:rPr>
          <w:rFonts w:ascii="GHEA Grapalat" w:hAnsi="GHEA Grapalat"/>
          <w:lang w:val="hy-AM"/>
        </w:rPr>
        <w:t>բառերը</w:t>
      </w:r>
      <w:r w:rsidRPr="0076210D">
        <w:rPr>
          <w:rFonts w:ascii="GHEA Grapalat" w:hAnsi="GHEA Grapalat"/>
          <w:lang w:val="af-ZA"/>
        </w:rPr>
        <w:t xml:space="preserve"> </w:t>
      </w:r>
      <w:r w:rsidRPr="0076210D">
        <w:rPr>
          <w:rFonts w:ascii="GHEA Grapalat" w:hAnsi="GHEA Grapalat"/>
          <w:lang w:val="hy-AM"/>
        </w:rPr>
        <w:t>փոխարինել</w:t>
      </w:r>
      <w:r w:rsidRPr="0076210D">
        <w:rPr>
          <w:rFonts w:ascii="GHEA Grapalat" w:hAnsi="GHEA Grapalat"/>
          <w:lang w:val="af-ZA"/>
        </w:rPr>
        <w:t xml:space="preserve"> «</w:t>
      </w:r>
      <w:r w:rsidRPr="00C83E1F">
        <w:rPr>
          <w:rFonts w:ascii="GHEA Grapalat" w:hAnsi="GHEA Grapalat" w:cs="GHEA Mariam"/>
          <w:bCs/>
          <w:iCs/>
          <w:lang w:val="hy-AM"/>
        </w:rPr>
        <w:t>հանրային ծառայողների</w:t>
      </w:r>
      <w:r w:rsidRPr="0076210D">
        <w:rPr>
          <w:rFonts w:ascii="GHEA Grapalat" w:hAnsi="GHEA Grapalat"/>
          <w:lang w:val="af-ZA"/>
        </w:rPr>
        <w:t xml:space="preserve">» </w:t>
      </w:r>
      <w:r w:rsidRPr="0076210D">
        <w:rPr>
          <w:rFonts w:ascii="GHEA Grapalat" w:hAnsi="GHEA Grapalat"/>
          <w:lang w:val="hy-AM"/>
        </w:rPr>
        <w:t>բառերով</w:t>
      </w:r>
      <w:r w:rsidRPr="0076210D">
        <w:rPr>
          <w:rFonts w:ascii="GHEA Grapalat" w:hAnsi="GHEA Grapalat"/>
          <w:lang w:val="af-ZA"/>
        </w:rPr>
        <w:t>:</w:t>
      </w:r>
    </w:p>
    <w:p w:rsidR="006A4480" w:rsidRPr="0076210D" w:rsidRDefault="006A4480" w:rsidP="006A4480">
      <w:pPr>
        <w:ind w:firstLine="720"/>
        <w:jc w:val="both"/>
        <w:rPr>
          <w:rFonts w:ascii="GHEA Grapalat" w:hAnsi="GHEA Grapalat"/>
          <w:b/>
          <w:lang w:val="hy-AM"/>
        </w:rPr>
      </w:pPr>
    </w:p>
    <w:p w:rsidR="006A4480" w:rsidRPr="0076210D" w:rsidRDefault="006A4480" w:rsidP="006A4480">
      <w:pPr>
        <w:ind w:firstLine="720"/>
        <w:jc w:val="both"/>
        <w:rPr>
          <w:rFonts w:ascii="GHEA Grapalat" w:hAnsi="GHEA Grapalat"/>
          <w:lang w:val="af-ZA"/>
        </w:rPr>
      </w:pPr>
      <w:r w:rsidRPr="0076210D">
        <w:rPr>
          <w:rFonts w:ascii="GHEA Grapalat" w:hAnsi="GHEA Grapalat"/>
          <w:b/>
          <w:lang w:val="hy-AM"/>
        </w:rPr>
        <w:t xml:space="preserve">Հոդված </w:t>
      </w:r>
      <w:r w:rsidRPr="00C83E1F">
        <w:rPr>
          <w:rFonts w:ascii="GHEA Grapalat" w:hAnsi="GHEA Grapalat"/>
          <w:b/>
          <w:lang w:val="hy-AM"/>
        </w:rPr>
        <w:t>4</w:t>
      </w:r>
      <w:r w:rsidRPr="0076210D">
        <w:rPr>
          <w:rFonts w:ascii="GHEA Grapalat" w:hAnsi="GHEA Grapalat"/>
          <w:b/>
          <w:lang w:val="hy-AM"/>
        </w:rPr>
        <w:t xml:space="preserve">. </w:t>
      </w:r>
      <w:r w:rsidRPr="0076210D">
        <w:rPr>
          <w:rFonts w:ascii="GHEA Grapalat" w:hAnsi="GHEA Grapalat"/>
          <w:lang w:val="hy-AM"/>
        </w:rPr>
        <w:t>Օրենսգրքի</w:t>
      </w:r>
      <w:r w:rsidRPr="0076210D">
        <w:rPr>
          <w:rFonts w:ascii="GHEA Grapalat" w:hAnsi="GHEA Grapalat"/>
          <w:lang w:val="af-ZA"/>
        </w:rPr>
        <w:t xml:space="preserve"> 17-րդ հոդվածի 3-րդ մասում «Տասնչորսից մինչև» բառերը փոխարինել «Մինչև» բառով:</w:t>
      </w:r>
    </w:p>
    <w:p w:rsidR="006A4480" w:rsidRPr="0076210D" w:rsidRDefault="006A4480" w:rsidP="006A4480">
      <w:pPr>
        <w:ind w:firstLine="720"/>
        <w:jc w:val="both"/>
        <w:rPr>
          <w:rFonts w:ascii="GHEA Grapalat" w:hAnsi="GHEA Grapalat"/>
          <w:b/>
          <w:lang w:val="hy-AM"/>
        </w:rPr>
      </w:pPr>
    </w:p>
    <w:p w:rsidR="006A4480" w:rsidRPr="0076210D" w:rsidRDefault="006A4480" w:rsidP="006A4480">
      <w:pPr>
        <w:ind w:firstLine="720"/>
        <w:jc w:val="both"/>
        <w:rPr>
          <w:rFonts w:ascii="GHEA Grapalat" w:hAnsi="GHEA Grapalat"/>
          <w:lang w:val="hy-AM"/>
        </w:rPr>
      </w:pPr>
      <w:r w:rsidRPr="0076210D">
        <w:rPr>
          <w:rFonts w:ascii="GHEA Grapalat" w:hAnsi="GHEA Grapalat"/>
          <w:b/>
          <w:lang w:val="hy-AM"/>
        </w:rPr>
        <w:t xml:space="preserve">Հոդված </w:t>
      </w:r>
      <w:r w:rsidRPr="00C83E1F">
        <w:rPr>
          <w:rFonts w:ascii="GHEA Grapalat" w:hAnsi="GHEA Grapalat"/>
          <w:b/>
          <w:lang w:val="hy-AM"/>
        </w:rPr>
        <w:t>5</w:t>
      </w:r>
      <w:r w:rsidRPr="0076210D">
        <w:rPr>
          <w:rFonts w:ascii="GHEA Grapalat" w:hAnsi="GHEA Grapalat"/>
          <w:b/>
          <w:lang w:val="hy-AM"/>
        </w:rPr>
        <w:t xml:space="preserve">. </w:t>
      </w:r>
      <w:r w:rsidRPr="0076210D">
        <w:rPr>
          <w:rFonts w:ascii="GHEA Grapalat" w:hAnsi="GHEA Grapalat"/>
          <w:lang w:val="hy-AM"/>
        </w:rPr>
        <w:t>Օրենսգիրքը</w:t>
      </w:r>
      <w:r w:rsidRPr="0076210D">
        <w:rPr>
          <w:rFonts w:ascii="GHEA Grapalat" w:hAnsi="GHEA Grapalat"/>
          <w:b/>
          <w:lang w:val="hy-AM"/>
        </w:rPr>
        <w:t xml:space="preserve"> </w:t>
      </w:r>
      <w:r w:rsidRPr="0076210D">
        <w:rPr>
          <w:rFonts w:ascii="GHEA Grapalat" w:hAnsi="GHEA Grapalat"/>
          <w:lang w:val="hy-AM"/>
        </w:rPr>
        <w:t xml:space="preserve">լրացնել հետևյալ բովանդակությամբ 18.1-ին հոդվածով. </w:t>
      </w:r>
    </w:p>
    <w:p w:rsidR="006A4480" w:rsidRPr="0076210D" w:rsidRDefault="006A4480" w:rsidP="006A4480">
      <w:pPr>
        <w:ind w:firstLine="720"/>
        <w:jc w:val="both"/>
        <w:rPr>
          <w:rFonts w:ascii="GHEA Grapalat" w:hAnsi="GHEA Grapalat"/>
          <w:lang w:val="hy-AM"/>
        </w:rPr>
      </w:pPr>
    </w:p>
    <w:p w:rsidR="006A4480" w:rsidRPr="00C83E1F" w:rsidRDefault="006A4480" w:rsidP="006A4480">
      <w:pPr>
        <w:ind w:firstLine="720"/>
        <w:jc w:val="both"/>
        <w:rPr>
          <w:rFonts w:ascii="GHEA Grapalat" w:hAnsi="GHEA Grapalat"/>
          <w:b/>
          <w:lang w:val="hy-AM"/>
        </w:rPr>
      </w:pPr>
      <w:r w:rsidRPr="0076210D">
        <w:rPr>
          <w:rFonts w:ascii="GHEA Grapalat" w:hAnsi="GHEA Grapalat"/>
          <w:b/>
          <w:lang w:val="hy-AM"/>
        </w:rPr>
        <w:t>«Հոդված 18.1</w:t>
      </w:r>
      <w:r w:rsidRPr="0076210D">
        <w:rPr>
          <w:rFonts w:ascii="GHEA Grapalat" w:hAnsi="GHEA Grapalat"/>
          <w:lang w:val="hy-AM"/>
        </w:rPr>
        <w:t xml:space="preserve">. </w:t>
      </w:r>
      <w:r w:rsidRPr="0076210D">
        <w:rPr>
          <w:rFonts w:ascii="GHEA Grapalat" w:hAnsi="GHEA Grapalat"/>
          <w:b/>
          <w:lang w:val="hy-AM"/>
        </w:rPr>
        <w:t>Գերփոքր ձեռնարկատիրությամբ զբաղվող գործատու</w:t>
      </w:r>
      <w:r w:rsidRPr="00C83E1F">
        <w:rPr>
          <w:rFonts w:ascii="GHEA Grapalat" w:hAnsi="GHEA Grapalat"/>
          <w:b/>
          <w:lang w:val="hy-AM"/>
        </w:rPr>
        <w:t>ի մոտ աշխատանքային հարաբերությունների կարգավորման անաձնահատկությունները</w:t>
      </w:r>
    </w:p>
    <w:p w:rsidR="006A4480" w:rsidRPr="0076210D" w:rsidRDefault="006A4480" w:rsidP="006A4480">
      <w:pPr>
        <w:rPr>
          <w:rFonts w:ascii="GHEA Grapalat" w:hAnsi="GHEA Grapalat"/>
          <w:b/>
          <w:lang w:val="hy-AM"/>
        </w:rPr>
      </w:pPr>
    </w:p>
    <w:p w:rsidR="006A4480" w:rsidRPr="00C83E1F" w:rsidRDefault="006A4480" w:rsidP="006A4480">
      <w:pPr>
        <w:ind w:firstLine="720"/>
        <w:jc w:val="both"/>
        <w:rPr>
          <w:rFonts w:ascii="GHEA Grapalat" w:hAnsi="GHEA Grapalat" w:cs="Sylfaen"/>
          <w:lang w:val="hy-AM"/>
        </w:rPr>
      </w:pPr>
      <w:r w:rsidRPr="0076210D">
        <w:rPr>
          <w:rFonts w:ascii="GHEA Grapalat" w:hAnsi="GHEA Grapalat" w:cs="Sylfaen"/>
          <w:lang w:val="hy-AM"/>
        </w:rPr>
        <w:t xml:space="preserve">1. </w:t>
      </w:r>
      <w:r w:rsidRPr="00C83E1F">
        <w:rPr>
          <w:rFonts w:ascii="GHEA Grapalat" w:hAnsi="GHEA Grapalat" w:cs="Sylfaen"/>
          <w:lang w:val="hy-AM"/>
        </w:rPr>
        <w:t>Գերփոքր ձեռնարկատիրությամբ զբաղվող գործատու են համարվում այն առևտրային կազմակերպությունները և անհատ ձեռնարկատերերը, որոնց աշխատողների միջին ցուցակային թվաքանակը կազմում է մինչև 10 մարդ, իսկ նախորդ տարվա գործունեությունից ստացված հասույթը կամ նախորդ տարեվերջի դրությամբ ակտիվների հաշվեկշռային արժեքը չի գերազանցում 100 մլն դրամը:</w:t>
      </w:r>
    </w:p>
    <w:p w:rsidR="006A4480" w:rsidRPr="00C83E1F" w:rsidRDefault="006A4480" w:rsidP="006A4480">
      <w:pPr>
        <w:ind w:firstLine="720"/>
        <w:jc w:val="both"/>
        <w:rPr>
          <w:rFonts w:ascii="GHEA Grapalat" w:hAnsi="GHEA Grapalat"/>
          <w:lang w:val="hy-AM"/>
        </w:rPr>
      </w:pPr>
      <w:r w:rsidRPr="00C83E1F">
        <w:rPr>
          <w:rFonts w:ascii="GHEA Grapalat" w:hAnsi="GHEA Grapalat" w:cs="Sylfaen"/>
          <w:lang w:val="hy-AM"/>
        </w:rPr>
        <w:t xml:space="preserve">2. </w:t>
      </w:r>
      <w:r w:rsidRPr="00C83E1F">
        <w:rPr>
          <w:rFonts w:ascii="GHEA Grapalat" w:hAnsi="GHEA Grapalat"/>
          <w:lang w:val="hy-AM"/>
        </w:rPr>
        <w:t>Գերփոքր ձեռնարկատիրությամբ զբաղվող գործատուի մոտ աշխատողի աշխատանքի էական պայմանների փոփոխման դեպքում աշխատողին ծանուցելու և աշխատողի համաձայնությունը ստանալու հետ կապված հարաբերությունները կարող են կարգավորվել կողմերի համաձայնությամբ և ամրագրվել աշխատանքային պայմանագրում:</w:t>
      </w:r>
    </w:p>
    <w:p w:rsidR="006A4480" w:rsidRPr="0076210D" w:rsidRDefault="006A4480" w:rsidP="006A4480">
      <w:pPr>
        <w:ind w:firstLine="720"/>
        <w:jc w:val="both"/>
        <w:rPr>
          <w:rFonts w:ascii="GHEA Grapalat" w:hAnsi="GHEA Grapalat"/>
          <w:lang w:val="hy-AM"/>
        </w:rPr>
      </w:pPr>
      <w:r w:rsidRPr="00C83E1F">
        <w:rPr>
          <w:rFonts w:ascii="GHEA Grapalat" w:hAnsi="GHEA Grapalat"/>
          <w:lang w:val="hy-AM"/>
        </w:rPr>
        <w:t xml:space="preserve">3. </w:t>
      </w:r>
      <w:r w:rsidRPr="00C83E1F">
        <w:rPr>
          <w:rFonts w:ascii="GHEA Grapalat" w:hAnsi="GHEA Grapalat" w:cs="Sylfaen"/>
          <w:lang w:val="hy-AM"/>
        </w:rPr>
        <w:t xml:space="preserve">Եթե սույն հոդվածի 1-ին մասով նախատեսված գործատուն դադարում է հանդիսանալ գերփոքր ձեռնարկատիրության սուբյեկտ, ապա դադարման օրվանից մեկ ամիս հետո մինչև տվյալ տարվա դեկտեմբերի 31-ը գործատուի </w:t>
      </w:r>
      <w:r w:rsidRPr="0076210D">
        <w:rPr>
          <w:rFonts w:ascii="GHEA Grapalat" w:hAnsi="GHEA Grapalat"/>
          <w:lang w:val="hy-AM"/>
        </w:rPr>
        <w:t>վրա չեն տարածվում սույն օրենսգրքով</w:t>
      </w:r>
      <w:r w:rsidRPr="00C83E1F">
        <w:rPr>
          <w:rFonts w:ascii="GHEA Grapalat" w:hAnsi="GHEA Grapalat"/>
          <w:lang w:val="hy-AM"/>
        </w:rPr>
        <w:t xml:space="preserve"> </w:t>
      </w:r>
      <w:r w:rsidRPr="00C83E1F">
        <w:rPr>
          <w:rFonts w:ascii="GHEA Grapalat" w:hAnsi="GHEA Grapalat" w:cs="Sylfaen"/>
          <w:lang w:val="hy-AM"/>
        </w:rPr>
        <w:t xml:space="preserve">գերփոքր ձեռնարկատիրությամբ զբաղվող գործատուների համար </w:t>
      </w:r>
      <w:r w:rsidRPr="0076210D">
        <w:rPr>
          <w:rFonts w:ascii="GHEA Grapalat" w:hAnsi="GHEA Grapalat"/>
          <w:lang w:val="hy-AM"/>
        </w:rPr>
        <w:t>սահմանված կարգավորումները:»:</w:t>
      </w:r>
    </w:p>
    <w:p w:rsidR="006A4480" w:rsidRPr="00C83E1F" w:rsidRDefault="006A4480" w:rsidP="006A4480">
      <w:pPr>
        <w:ind w:firstLine="708"/>
        <w:jc w:val="both"/>
        <w:rPr>
          <w:rFonts w:ascii="GHEA Grapalat" w:hAnsi="GHEA Grapalat"/>
          <w:lang w:val="hy-AM"/>
        </w:rPr>
      </w:pPr>
    </w:p>
    <w:p w:rsidR="006A4480" w:rsidRPr="00C83E1F" w:rsidRDefault="006A4480" w:rsidP="006A4480">
      <w:pPr>
        <w:ind w:firstLine="720"/>
        <w:jc w:val="both"/>
        <w:rPr>
          <w:rFonts w:ascii="GHEA Grapalat" w:hAnsi="GHEA Grapalat"/>
          <w:lang w:val="hy-AM"/>
        </w:rPr>
      </w:pPr>
      <w:r w:rsidRPr="0076210D">
        <w:rPr>
          <w:rFonts w:ascii="GHEA Grapalat" w:hAnsi="GHEA Grapalat"/>
          <w:b/>
          <w:lang w:val="hy-AM"/>
        </w:rPr>
        <w:t xml:space="preserve">Հոդված </w:t>
      </w:r>
      <w:r w:rsidRPr="00C83E1F">
        <w:rPr>
          <w:rFonts w:ascii="GHEA Grapalat" w:hAnsi="GHEA Grapalat"/>
          <w:b/>
          <w:lang w:val="hy-AM"/>
        </w:rPr>
        <w:t>6</w:t>
      </w:r>
      <w:r w:rsidRPr="0076210D">
        <w:rPr>
          <w:rFonts w:ascii="GHEA Grapalat" w:hAnsi="GHEA Grapalat"/>
          <w:b/>
          <w:lang w:val="hy-AM"/>
        </w:rPr>
        <w:t>.</w:t>
      </w:r>
      <w:r w:rsidRPr="00C83E1F">
        <w:rPr>
          <w:rFonts w:ascii="GHEA Grapalat" w:hAnsi="GHEA Grapalat"/>
          <w:b/>
          <w:lang w:val="hy-AM"/>
        </w:rPr>
        <w:t xml:space="preserve"> </w:t>
      </w:r>
      <w:r w:rsidRPr="00C83E1F">
        <w:rPr>
          <w:rFonts w:ascii="GHEA Grapalat" w:hAnsi="GHEA Grapalat"/>
          <w:lang w:val="hy-AM"/>
        </w:rPr>
        <w:t>Օրենսգրքի 20-րդ հոդվածի 1-ին մասում՝</w:t>
      </w:r>
    </w:p>
    <w:p w:rsidR="006A4480" w:rsidRPr="00C83E1F" w:rsidRDefault="006A4480" w:rsidP="006A4480">
      <w:pPr>
        <w:ind w:firstLine="720"/>
        <w:jc w:val="both"/>
        <w:rPr>
          <w:rFonts w:ascii="GHEA Grapalat" w:hAnsi="GHEA Grapalat"/>
          <w:lang w:val="hy-AM"/>
        </w:rPr>
      </w:pPr>
    </w:p>
    <w:p w:rsidR="006A4480" w:rsidRPr="00C83E1F" w:rsidRDefault="006A4480" w:rsidP="006A4480">
      <w:pPr>
        <w:numPr>
          <w:ilvl w:val="0"/>
          <w:numId w:val="4"/>
        </w:numPr>
        <w:ind w:left="0" w:firstLine="720"/>
        <w:contextualSpacing/>
        <w:jc w:val="both"/>
        <w:rPr>
          <w:rFonts w:ascii="GHEA Grapalat" w:eastAsia="Calibri" w:hAnsi="GHEA Grapalat" w:cs="Calibri"/>
          <w:lang w:val="hy-AM" w:eastAsia="en-US"/>
        </w:rPr>
      </w:pPr>
      <w:r w:rsidRPr="00C83E1F">
        <w:rPr>
          <w:rFonts w:ascii="GHEA Grapalat" w:eastAsia="Calibri" w:hAnsi="GHEA Grapalat" w:cs="Calibri"/>
          <w:lang w:val="hy-AM" w:eastAsia="en-US"/>
        </w:rPr>
        <w:t>2-</w:t>
      </w:r>
      <w:r w:rsidRPr="00C83E1F">
        <w:rPr>
          <w:rFonts w:ascii="GHEA Grapalat" w:eastAsia="Calibri" w:hAnsi="GHEA Grapalat" w:cs="Sylfaen"/>
          <w:lang w:val="hy-AM" w:eastAsia="en-US"/>
        </w:rPr>
        <w:t>րդ</w:t>
      </w:r>
      <w:r w:rsidRPr="00C83E1F">
        <w:rPr>
          <w:rFonts w:ascii="GHEA Grapalat" w:eastAsia="Calibri" w:hAnsi="GHEA Grapalat" w:cs="Calibri"/>
          <w:lang w:val="hy-AM" w:eastAsia="en-US"/>
        </w:rPr>
        <w:t xml:space="preserve"> </w:t>
      </w:r>
      <w:r w:rsidRPr="00C83E1F">
        <w:rPr>
          <w:rFonts w:ascii="GHEA Grapalat" w:eastAsia="Calibri" w:hAnsi="GHEA Grapalat" w:cs="Sylfaen"/>
          <w:lang w:val="hy-AM" w:eastAsia="en-US"/>
        </w:rPr>
        <w:t>կետ</w:t>
      </w:r>
      <w:r w:rsidRPr="00C83E1F">
        <w:rPr>
          <w:rFonts w:ascii="GHEA Grapalat" w:eastAsia="Calibri" w:hAnsi="GHEA Grapalat" w:cs="Calibri"/>
          <w:lang w:val="hy-AM" w:eastAsia="en-US"/>
        </w:rPr>
        <w:t>ը շարադրել հետևյալ խմբագրությամբ.</w:t>
      </w:r>
    </w:p>
    <w:p w:rsidR="006A4480" w:rsidRPr="00C83E1F" w:rsidRDefault="006A4480" w:rsidP="006A4480">
      <w:pPr>
        <w:ind w:firstLine="720"/>
        <w:jc w:val="both"/>
        <w:rPr>
          <w:rFonts w:ascii="GHEA Grapalat" w:hAnsi="GHEA Grapalat"/>
          <w:lang w:val="hy-AM"/>
        </w:rPr>
      </w:pPr>
      <w:r w:rsidRPr="00C83E1F">
        <w:rPr>
          <w:rFonts w:ascii="GHEA Grapalat" w:hAnsi="GHEA Grapalat"/>
          <w:lang w:val="hy-AM"/>
        </w:rPr>
        <w:t>«2) մասնագիտական աշխատանքային ստաժ, որում հաշվարկվում են քաղաքացու՝ օրենքով սահմանված մասնագիտական կրթության, իսկ տվյալ աշխատանքի նկարագրով (պաշտոնի անձնագրով) որոշակի մասնագիտական կրթություն նախատեսված լինելու դեպքում՝ այդ կրթության մասին վկայող փաստաթղթում նշված որակավորմանը և (կամ) մասնագիտությանը համապատասխանող աշխատանքային ստաժը, անկախ պետական կամ մասնավոր ոլորտներում կատարած աշխատանքից, ինչպես նաև այլ ժամանակահատվածներ, որոնք թույլատրվում է հաշվարկել տվյալ տեսակի աշխատանքային ստաժում: Մասնագիտական աշխատանքային ստաժը ներառում է համապատասխան որակավորում ստանալուց հետո աշխատած ժամանակաշրջանը.</w:t>
      </w:r>
      <w:r w:rsidRPr="00C83E1F">
        <w:rPr>
          <w:rFonts w:ascii="GHEA Grapalat" w:hAnsi="GHEA Grapalat"/>
          <w:color w:val="000000"/>
          <w:lang w:val="hy-AM"/>
        </w:rPr>
        <w:t>»</w:t>
      </w:r>
      <w:r w:rsidRPr="00C83E1F">
        <w:rPr>
          <w:rFonts w:ascii="GHEA Grapalat" w:hAnsi="GHEA Grapalat"/>
          <w:lang w:val="hy-AM"/>
        </w:rPr>
        <w:t>.</w:t>
      </w:r>
    </w:p>
    <w:p w:rsidR="006A4480" w:rsidRPr="00C83E1F" w:rsidRDefault="006A4480" w:rsidP="006A4480">
      <w:pPr>
        <w:numPr>
          <w:ilvl w:val="0"/>
          <w:numId w:val="4"/>
        </w:numPr>
        <w:ind w:left="0" w:firstLine="720"/>
        <w:contextualSpacing/>
        <w:jc w:val="both"/>
        <w:rPr>
          <w:rFonts w:ascii="GHEA Grapalat" w:eastAsia="Calibri" w:hAnsi="GHEA Grapalat" w:cs="Calibri"/>
          <w:lang w:val="hy-AM" w:eastAsia="en-US"/>
        </w:rPr>
      </w:pPr>
      <w:r w:rsidRPr="00C83E1F">
        <w:rPr>
          <w:rFonts w:ascii="GHEA Grapalat" w:eastAsia="Calibri" w:hAnsi="GHEA Grapalat" w:cs="Calibri"/>
          <w:lang w:val="hy-AM" w:eastAsia="en-US"/>
        </w:rPr>
        <w:t>5-րդ կետն ուժը կորցրած ճանաչել:</w:t>
      </w:r>
    </w:p>
    <w:p w:rsidR="006A4480" w:rsidRPr="00C83E1F" w:rsidRDefault="006A4480" w:rsidP="006A4480">
      <w:pPr>
        <w:ind w:firstLine="720"/>
        <w:jc w:val="both"/>
        <w:rPr>
          <w:rFonts w:ascii="GHEA Grapalat" w:hAnsi="GHEA Grapalat"/>
          <w:b/>
          <w:lang w:val="hy-AM"/>
        </w:rPr>
      </w:pPr>
    </w:p>
    <w:p w:rsidR="006A4480" w:rsidRPr="0076210D" w:rsidRDefault="006A4480" w:rsidP="006A4480">
      <w:pPr>
        <w:ind w:firstLine="720"/>
        <w:jc w:val="both"/>
        <w:rPr>
          <w:rFonts w:ascii="GHEA Grapalat" w:hAnsi="GHEA Grapalat"/>
          <w:lang w:val="hy-AM"/>
        </w:rPr>
      </w:pPr>
      <w:r w:rsidRPr="0076210D">
        <w:rPr>
          <w:rFonts w:ascii="GHEA Grapalat" w:hAnsi="GHEA Grapalat"/>
          <w:b/>
          <w:lang w:val="hy-AM"/>
        </w:rPr>
        <w:lastRenderedPageBreak/>
        <w:t xml:space="preserve">Հոդված </w:t>
      </w:r>
      <w:r w:rsidRPr="00C83E1F">
        <w:rPr>
          <w:rFonts w:ascii="GHEA Grapalat" w:hAnsi="GHEA Grapalat"/>
          <w:b/>
          <w:lang w:val="hy-AM"/>
        </w:rPr>
        <w:t xml:space="preserve">7. </w:t>
      </w:r>
      <w:r w:rsidRPr="0076210D">
        <w:rPr>
          <w:rFonts w:ascii="GHEA Grapalat" w:hAnsi="GHEA Grapalat"/>
          <w:lang w:val="hy-AM"/>
        </w:rPr>
        <w:t>Օրենսգրքի 83-րդ հոդված</w:t>
      </w:r>
      <w:r w:rsidRPr="00C83E1F">
        <w:rPr>
          <w:rFonts w:ascii="GHEA Grapalat" w:hAnsi="GHEA Grapalat"/>
          <w:lang w:val="hy-AM"/>
        </w:rPr>
        <w:t>ը</w:t>
      </w:r>
      <w:r w:rsidRPr="0076210D">
        <w:rPr>
          <w:rFonts w:ascii="GHEA Grapalat" w:hAnsi="GHEA Grapalat"/>
          <w:lang w:val="hy-AM"/>
        </w:rPr>
        <w:t xml:space="preserve"> «որակավորմամբ» բառից հետո լրացնել «կամ պաշտոնում» բառերով:</w:t>
      </w:r>
    </w:p>
    <w:p w:rsidR="006A4480" w:rsidRPr="00C83E1F" w:rsidRDefault="006A4480" w:rsidP="006A4480">
      <w:pPr>
        <w:ind w:firstLine="720"/>
        <w:jc w:val="both"/>
        <w:rPr>
          <w:rFonts w:ascii="GHEA Grapalat" w:hAnsi="GHEA Grapalat"/>
          <w:b/>
          <w:lang w:val="hy-AM"/>
        </w:rPr>
      </w:pPr>
    </w:p>
    <w:p w:rsidR="006A4480" w:rsidRPr="00C83E1F" w:rsidRDefault="006A4480" w:rsidP="006A4480">
      <w:pPr>
        <w:ind w:firstLine="720"/>
        <w:jc w:val="both"/>
        <w:rPr>
          <w:rFonts w:ascii="GHEA Grapalat" w:hAnsi="GHEA Grapalat"/>
          <w:lang w:val="hy-AM"/>
        </w:rPr>
      </w:pPr>
      <w:r w:rsidRPr="0076210D">
        <w:rPr>
          <w:rFonts w:ascii="GHEA Grapalat" w:hAnsi="GHEA Grapalat"/>
          <w:b/>
          <w:lang w:val="hy-AM"/>
        </w:rPr>
        <w:t xml:space="preserve">Հոդված </w:t>
      </w:r>
      <w:r w:rsidRPr="00C83E1F">
        <w:rPr>
          <w:rFonts w:ascii="GHEA Grapalat" w:hAnsi="GHEA Grapalat"/>
          <w:b/>
          <w:lang w:val="hy-AM"/>
        </w:rPr>
        <w:t>8</w:t>
      </w:r>
      <w:r w:rsidRPr="0076210D">
        <w:rPr>
          <w:rFonts w:ascii="GHEA Grapalat" w:hAnsi="GHEA Grapalat"/>
          <w:b/>
          <w:lang w:val="hy-AM"/>
        </w:rPr>
        <w:t>.</w:t>
      </w:r>
      <w:r w:rsidRPr="0076210D">
        <w:rPr>
          <w:rFonts w:ascii="GHEA Grapalat" w:hAnsi="GHEA Grapalat"/>
          <w:lang w:val="hy-AM"/>
        </w:rPr>
        <w:t xml:space="preserve"> </w:t>
      </w:r>
      <w:r w:rsidRPr="00C83E1F">
        <w:rPr>
          <w:rFonts w:ascii="GHEA Grapalat" w:hAnsi="GHEA Grapalat"/>
          <w:lang w:val="hy-AM"/>
        </w:rPr>
        <w:t>Օրենսգրքի 84-րդ հոդվածի 1-ին մասի 4-րդ կետը «կառուցվածքային» բառից առաջ լրացնել «աշխատանքի վայրը, » բառերով, իսկ 8-րդ կետից հանել «և այլն» բառերը.</w:t>
      </w:r>
    </w:p>
    <w:p w:rsidR="006A4480" w:rsidRPr="00C83E1F" w:rsidRDefault="006A4480" w:rsidP="006A4480">
      <w:pPr>
        <w:ind w:firstLine="720"/>
        <w:jc w:val="both"/>
        <w:rPr>
          <w:rFonts w:ascii="GHEA Grapalat" w:hAnsi="GHEA Grapalat"/>
          <w:lang w:val="hy-AM"/>
        </w:rPr>
      </w:pPr>
    </w:p>
    <w:p w:rsidR="006A4480" w:rsidRPr="00C83E1F" w:rsidRDefault="006A4480" w:rsidP="006A4480">
      <w:pPr>
        <w:ind w:firstLine="720"/>
        <w:jc w:val="both"/>
        <w:rPr>
          <w:rFonts w:ascii="GHEA Grapalat" w:hAnsi="GHEA Grapalat"/>
          <w:lang w:val="hy-AM"/>
        </w:rPr>
      </w:pPr>
      <w:r w:rsidRPr="0076210D">
        <w:rPr>
          <w:rFonts w:ascii="GHEA Grapalat" w:hAnsi="GHEA Grapalat"/>
          <w:b/>
          <w:lang w:val="hy-AM"/>
        </w:rPr>
        <w:t xml:space="preserve">Հոդված </w:t>
      </w:r>
      <w:r w:rsidRPr="00C83E1F">
        <w:rPr>
          <w:rFonts w:ascii="GHEA Grapalat" w:hAnsi="GHEA Grapalat"/>
          <w:b/>
          <w:lang w:val="hy-AM"/>
        </w:rPr>
        <w:t>9</w:t>
      </w:r>
      <w:r w:rsidRPr="0076210D">
        <w:rPr>
          <w:rFonts w:ascii="GHEA Grapalat" w:hAnsi="GHEA Grapalat"/>
          <w:b/>
          <w:lang w:val="hy-AM"/>
        </w:rPr>
        <w:t>.</w:t>
      </w:r>
      <w:r w:rsidRPr="00C83E1F">
        <w:rPr>
          <w:rFonts w:ascii="GHEA Grapalat" w:hAnsi="GHEA Grapalat"/>
          <w:b/>
          <w:lang w:val="hy-AM"/>
        </w:rPr>
        <w:t xml:space="preserve"> </w:t>
      </w:r>
      <w:r w:rsidRPr="0076210D">
        <w:rPr>
          <w:rFonts w:ascii="GHEA Grapalat" w:hAnsi="GHEA Grapalat"/>
          <w:lang w:val="hy-AM"/>
        </w:rPr>
        <w:t>Օրենսգրքի 86-րդ հոդվածի 2-րդ մաս</w:t>
      </w:r>
      <w:r w:rsidRPr="00C83E1F">
        <w:rPr>
          <w:rFonts w:ascii="GHEA Grapalat" w:hAnsi="GHEA Grapalat"/>
          <w:lang w:val="hy-AM"/>
        </w:rPr>
        <w:t>ը շարադրել հետևյալ խմբագրությամբ.</w:t>
      </w:r>
    </w:p>
    <w:p w:rsidR="006A4480" w:rsidRPr="00C83E1F" w:rsidRDefault="006A4480" w:rsidP="006A4480">
      <w:pPr>
        <w:ind w:firstLine="720"/>
        <w:jc w:val="both"/>
        <w:rPr>
          <w:rFonts w:ascii="GHEA Grapalat" w:hAnsi="GHEA Grapalat"/>
          <w:lang w:val="hy-AM"/>
        </w:rPr>
      </w:pPr>
    </w:p>
    <w:p w:rsidR="006A4480" w:rsidRPr="0076210D" w:rsidRDefault="006A4480" w:rsidP="006A4480">
      <w:pPr>
        <w:ind w:firstLine="720"/>
        <w:jc w:val="both"/>
        <w:rPr>
          <w:rFonts w:ascii="GHEA Grapalat" w:hAnsi="GHEA Grapalat"/>
          <w:lang w:val="hy-AM"/>
        </w:rPr>
      </w:pPr>
      <w:r w:rsidRPr="0076210D">
        <w:rPr>
          <w:rFonts w:ascii="GHEA Grapalat" w:hAnsi="GHEA Grapalat"/>
          <w:lang w:val="hy-AM"/>
        </w:rPr>
        <w:t>«</w:t>
      </w:r>
      <w:r w:rsidRPr="00C83E1F">
        <w:rPr>
          <w:rFonts w:ascii="GHEA Grapalat" w:hAnsi="GHEA Grapalat"/>
          <w:lang w:val="hy-AM"/>
        </w:rPr>
        <w:t>2. Հանրային</w:t>
      </w:r>
      <w:r w:rsidRPr="0076210D">
        <w:rPr>
          <w:rFonts w:ascii="GHEA Grapalat" w:hAnsi="GHEA Grapalat"/>
          <w:lang w:val="hy-AM"/>
        </w:rPr>
        <w:t xml:space="preserve"> ծառայողների</w:t>
      </w:r>
      <w:r w:rsidRPr="00C83E1F">
        <w:rPr>
          <w:rFonts w:ascii="GHEA Grapalat" w:hAnsi="GHEA Grapalat"/>
          <w:lang w:val="hy-AM"/>
        </w:rPr>
        <w:t xml:space="preserve"> թափուր պաշտոնները համալրելու կարգը և պայմանները սահմանվում են օրենքներով ու այլ իրավական ակտերով:</w:t>
      </w:r>
      <w:r w:rsidRPr="0076210D">
        <w:rPr>
          <w:rFonts w:ascii="GHEA Grapalat" w:hAnsi="GHEA Grapalat"/>
          <w:lang w:val="hy-AM"/>
        </w:rPr>
        <w:t>»:</w:t>
      </w:r>
    </w:p>
    <w:p w:rsidR="006A4480" w:rsidRPr="00C83E1F" w:rsidRDefault="006A4480" w:rsidP="006A4480">
      <w:pPr>
        <w:ind w:firstLine="720"/>
        <w:jc w:val="both"/>
        <w:rPr>
          <w:rFonts w:ascii="GHEA Grapalat" w:hAnsi="GHEA Grapalat"/>
          <w:lang w:val="hy-AM"/>
        </w:rPr>
      </w:pPr>
    </w:p>
    <w:p w:rsidR="006A4480" w:rsidRPr="0076210D" w:rsidRDefault="006A4480" w:rsidP="006A4480">
      <w:pPr>
        <w:ind w:firstLine="720"/>
        <w:jc w:val="both"/>
        <w:rPr>
          <w:rFonts w:ascii="GHEA Grapalat" w:hAnsi="GHEA Grapalat"/>
          <w:lang w:val="en-US"/>
        </w:rPr>
      </w:pPr>
      <w:proofErr w:type="spellStart"/>
      <w:proofErr w:type="gramStart"/>
      <w:r w:rsidRPr="0076210D">
        <w:rPr>
          <w:rFonts w:ascii="GHEA Grapalat" w:hAnsi="GHEA Grapalat"/>
          <w:b/>
          <w:lang w:val="en-US"/>
        </w:rPr>
        <w:t>Հոդված</w:t>
      </w:r>
      <w:proofErr w:type="spellEnd"/>
      <w:r w:rsidRPr="0076210D">
        <w:rPr>
          <w:rFonts w:ascii="GHEA Grapalat" w:hAnsi="GHEA Grapalat"/>
          <w:b/>
          <w:lang w:val="en-US"/>
        </w:rPr>
        <w:t xml:space="preserve"> 10.</w:t>
      </w:r>
      <w:proofErr w:type="gramEnd"/>
      <w:r w:rsidRPr="0076210D">
        <w:rPr>
          <w:rFonts w:ascii="GHEA Grapalat" w:hAnsi="GHEA Grapalat"/>
          <w:b/>
          <w:lang w:val="en-US"/>
        </w:rPr>
        <w:t xml:space="preserve"> </w:t>
      </w:r>
      <w:proofErr w:type="spellStart"/>
      <w:r w:rsidRPr="0076210D">
        <w:rPr>
          <w:rFonts w:ascii="GHEA Grapalat" w:hAnsi="GHEA Grapalat"/>
          <w:lang w:val="en-US"/>
        </w:rPr>
        <w:t>Օրենսգրքի</w:t>
      </w:r>
      <w:proofErr w:type="spellEnd"/>
      <w:r w:rsidRPr="0076210D">
        <w:rPr>
          <w:rFonts w:ascii="GHEA Grapalat" w:hAnsi="GHEA Grapalat"/>
          <w:lang w:val="en-US"/>
        </w:rPr>
        <w:t xml:space="preserve"> 95-րդ </w:t>
      </w:r>
      <w:proofErr w:type="spellStart"/>
      <w:r w:rsidRPr="0076210D">
        <w:rPr>
          <w:rFonts w:ascii="GHEA Grapalat" w:hAnsi="GHEA Grapalat"/>
          <w:lang w:val="en-US"/>
        </w:rPr>
        <w:t>հոդվածում</w:t>
      </w:r>
      <w:proofErr w:type="spellEnd"/>
      <w:r w:rsidRPr="0076210D">
        <w:rPr>
          <w:rFonts w:ascii="GHEA Grapalat" w:hAnsi="GHEA Grapalat"/>
          <w:lang w:val="en-US"/>
        </w:rPr>
        <w:t>՝</w:t>
      </w:r>
    </w:p>
    <w:p w:rsidR="006A4480" w:rsidRPr="0076210D" w:rsidRDefault="006A4480" w:rsidP="006A4480">
      <w:pPr>
        <w:ind w:firstLine="720"/>
        <w:jc w:val="both"/>
        <w:rPr>
          <w:rFonts w:ascii="GHEA Grapalat" w:hAnsi="GHEA Grapalat"/>
          <w:lang w:val="en-US"/>
        </w:rPr>
      </w:pPr>
    </w:p>
    <w:p w:rsidR="006A4480" w:rsidRPr="0076210D" w:rsidRDefault="006A4480" w:rsidP="006A4480">
      <w:pPr>
        <w:numPr>
          <w:ilvl w:val="0"/>
          <w:numId w:val="1"/>
        </w:numPr>
        <w:tabs>
          <w:tab w:val="left" w:pos="1080"/>
          <w:tab w:val="left" w:pos="1170"/>
        </w:tabs>
        <w:ind w:left="0" w:firstLine="720"/>
        <w:contextualSpacing/>
        <w:jc w:val="both"/>
        <w:rPr>
          <w:rFonts w:ascii="GHEA Grapalat" w:hAnsi="GHEA Grapalat" w:cs="Calibri"/>
          <w:lang w:val="en-US"/>
        </w:rPr>
      </w:pPr>
      <w:r w:rsidRPr="0076210D">
        <w:rPr>
          <w:rFonts w:ascii="GHEA Grapalat" w:hAnsi="GHEA Grapalat" w:cs="Calibri"/>
          <w:lang w:val="en-US"/>
        </w:rPr>
        <w:t xml:space="preserve">3-րդ </w:t>
      </w:r>
      <w:proofErr w:type="spellStart"/>
      <w:r w:rsidRPr="0076210D">
        <w:rPr>
          <w:rFonts w:ascii="GHEA Grapalat" w:hAnsi="GHEA Grapalat" w:cs="Calibri"/>
          <w:lang w:val="en-US"/>
        </w:rPr>
        <w:t>մասի</w:t>
      </w:r>
      <w:proofErr w:type="spellEnd"/>
      <w:r w:rsidRPr="0076210D">
        <w:rPr>
          <w:rFonts w:ascii="GHEA Grapalat" w:hAnsi="GHEA Grapalat" w:cs="Calibri"/>
          <w:lang w:val="en-US"/>
        </w:rPr>
        <w:t xml:space="preserve"> 2-րդ </w:t>
      </w:r>
      <w:proofErr w:type="spellStart"/>
      <w:r w:rsidRPr="0076210D">
        <w:rPr>
          <w:rFonts w:ascii="GHEA Grapalat" w:hAnsi="GHEA Grapalat" w:cs="Calibri"/>
          <w:lang w:val="en-US"/>
        </w:rPr>
        <w:t>կետը</w:t>
      </w:r>
      <w:proofErr w:type="spellEnd"/>
      <w:r w:rsidRPr="0076210D">
        <w:rPr>
          <w:rFonts w:ascii="GHEA Grapalat" w:hAnsi="GHEA Grapalat" w:cs="Calibri"/>
          <w:lang w:val="en-US"/>
        </w:rPr>
        <w:t xml:space="preserve"> </w:t>
      </w:r>
      <w:proofErr w:type="spellStart"/>
      <w:r w:rsidRPr="0076210D">
        <w:rPr>
          <w:rFonts w:ascii="GHEA Grapalat" w:hAnsi="GHEA Grapalat" w:cs="Calibri"/>
          <w:lang w:val="en-US"/>
        </w:rPr>
        <w:t>շարադրել</w:t>
      </w:r>
      <w:proofErr w:type="spellEnd"/>
      <w:r w:rsidRPr="0076210D">
        <w:rPr>
          <w:rFonts w:ascii="GHEA Grapalat" w:hAnsi="GHEA Grapalat" w:cs="Calibri"/>
          <w:lang w:val="en-US"/>
        </w:rPr>
        <w:t xml:space="preserve"> </w:t>
      </w:r>
      <w:proofErr w:type="spellStart"/>
      <w:r w:rsidRPr="0076210D">
        <w:rPr>
          <w:rFonts w:ascii="GHEA Grapalat" w:hAnsi="GHEA Grapalat" w:cs="Calibri"/>
          <w:lang w:val="en-US"/>
        </w:rPr>
        <w:t>հետևյալ</w:t>
      </w:r>
      <w:proofErr w:type="spellEnd"/>
      <w:r w:rsidRPr="0076210D">
        <w:rPr>
          <w:rFonts w:ascii="GHEA Grapalat" w:hAnsi="GHEA Grapalat" w:cs="Calibri"/>
          <w:lang w:val="en-US"/>
        </w:rPr>
        <w:t xml:space="preserve"> </w:t>
      </w:r>
      <w:proofErr w:type="spellStart"/>
      <w:r w:rsidRPr="0076210D">
        <w:rPr>
          <w:rFonts w:ascii="GHEA Grapalat" w:hAnsi="GHEA Grapalat" w:cs="Calibri"/>
          <w:lang w:val="en-US"/>
        </w:rPr>
        <w:t>խմբագրությամբ</w:t>
      </w:r>
      <w:proofErr w:type="spellEnd"/>
      <w:r w:rsidRPr="0076210D">
        <w:rPr>
          <w:rFonts w:ascii="GHEA Grapalat" w:hAnsi="GHEA Grapalat" w:cs="Calibri"/>
          <w:lang w:val="en-US"/>
        </w:rPr>
        <w:t>.</w:t>
      </w:r>
    </w:p>
    <w:p w:rsidR="006A4480" w:rsidRPr="0076210D" w:rsidRDefault="006A4480" w:rsidP="006A4480">
      <w:pPr>
        <w:spacing w:line="276" w:lineRule="auto"/>
        <w:ind w:left="720"/>
        <w:contextualSpacing/>
        <w:jc w:val="both"/>
        <w:rPr>
          <w:rFonts w:ascii="GHEA Grapalat" w:hAnsi="GHEA Grapalat" w:cs="Calibri"/>
          <w:lang w:val="en-US"/>
        </w:rPr>
      </w:pPr>
      <w:r w:rsidRPr="0076210D">
        <w:rPr>
          <w:rFonts w:ascii="GHEA Grapalat" w:hAnsi="GHEA Grapalat" w:cs="Calibri"/>
          <w:lang w:val="en-US"/>
        </w:rPr>
        <w:t xml:space="preserve">«2) </w:t>
      </w:r>
      <w:proofErr w:type="spellStart"/>
      <w:proofErr w:type="gramStart"/>
      <w:r w:rsidRPr="0076210D">
        <w:rPr>
          <w:rFonts w:ascii="GHEA Grapalat" w:hAnsi="GHEA Grapalat" w:cs="Calibri"/>
          <w:lang w:val="en-US"/>
        </w:rPr>
        <w:t>օրենքով</w:t>
      </w:r>
      <w:proofErr w:type="spellEnd"/>
      <w:proofErr w:type="gramEnd"/>
      <w:r w:rsidRPr="0076210D">
        <w:rPr>
          <w:rFonts w:ascii="GHEA Grapalat" w:hAnsi="GHEA Grapalat" w:cs="Calibri"/>
          <w:lang w:val="en-US"/>
        </w:rPr>
        <w:t xml:space="preserve"> </w:t>
      </w:r>
      <w:proofErr w:type="spellStart"/>
      <w:r w:rsidRPr="0076210D">
        <w:rPr>
          <w:rFonts w:ascii="GHEA Grapalat" w:hAnsi="GHEA Grapalat" w:cs="Calibri"/>
          <w:lang w:val="en-US"/>
        </w:rPr>
        <w:t>սահմանված</w:t>
      </w:r>
      <w:proofErr w:type="spellEnd"/>
      <w:r w:rsidRPr="0076210D">
        <w:rPr>
          <w:rFonts w:ascii="GHEA Grapalat" w:hAnsi="GHEA Grapalat" w:cs="Calibri"/>
          <w:lang w:val="en-US"/>
        </w:rPr>
        <w:t xml:space="preserve"> </w:t>
      </w:r>
      <w:proofErr w:type="spellStart"/>
      <w:r w:rsidRPr="0076210D">
        <w:rPr>
          <w:rFonts w:ascii="GHEA Grapalat" w:hAnsi="GHEA Grapalat" w:cs="Calibri"/>
          <w:lang w:val="en-US"/>
        </w:rPr>
        <w:t>ժամկետով</w:t>
      </w:r>
      <w:proofErr w:type="spellEnd"/>
      <w:r w:rsidRPr="0076210D">
        <w:rPr>
          <w:rFonts w:ascii="GHEA Grapalat" w:hAnsi="GHEA Grapalat" w:cs="Calibri"/>
          <w:lang w:val="en-US"/>
        </w:rPr>
        <w:t xml:space="preserve"> </w:t>
      </w:r>
      <w:proofErr w:type="spellStart"/>
      <w:r w:rsidRPr="0076210D">
        <w:rPr>
          <w:rFonts w:ascii="GHEA Grapalat" w:hAnsi="GHEA Grapalat" w:cs="Calibri"/>
          <w:lang w:val="en-US"/>
        </w:rPr>
        <w:t>նշանակված</w:t>
      </w:r>
      <w:proofErr w:type="spellEnd"/>
      <w:r w:rsidRPr="0076210D">
        <w:rPr>
          <w:rFonts w:ascii="GHEA Grapalat" w:hAnsi="GHEA Grapalat" w:cs="Calibri"/>
          <w:lang w:val="en-US"/>
        </w:rPr>
        <w:t xml:space="preserve"> </w:t>
      </w:r>
      <w:proofErr w:type="spellStart"/>
      <w:r w:rsidRPr="0076210D">
        <w:rPr>
          <w:rFonts w:ascii="GHEA Grapalat" w:hAnsi="GHEA Grapalat" w:cs="Calibri"/>
          <w:lang w:val="en-US"/>
        </w:rPr>
        <w:t>աշխատողների</w:t>
      </w:r>
      <w:proofErr w:type="spellEnd"/>
      <w:r w:rsidRPr="0076210D">
        <w:rPr>
          <w:rFonts w:ascii="GHEA Grapalat" w:hAnsi="GHEA Grapalat" w:cs="Calibri"/>
          <w:lang w:val="en-US"/>
        </w:rPr>
        <w:t xml:space="preserve"> </w:t>
      </w:r>
      <w:proofErr w:type="spellStart"/>
      <w:r w:rsidRPr="0076210D">
        <w:rPr>
          <w:rFonts w:ascii="GHEA Grapalat" w:hAnsi="GHEA Grapalat" w:cs="Calibri"/>
          <w:lang w:val="en-US"/>
        </w:rPr>
        <w:t>հետ</w:t>
      </w:r>
      <w:proofErr w:type="spellEnd"/>
      <w:r w:rsidRPr="0076210D">
        <w:rPr>
          <w:rFonts w:ascii="GHEA Grapalat" w:hAnsi="GHEA Grapalat" w:cs="Calibri"/>
          <w:lang w:val="en-US"/>
        </w:rPr>
        <w:t>.».</w:t>
      </w:r>
    </w:p>
    <w:p w:rsidR="006A4480" w:rsidRPr="0076210D" w:rsidRDefault="006A4480" w:rsidP="006A4480">
      <w:pPr>
        <w:ind w:firstLine="720"/>
        <w:jc w:val="both"/>
        <w:rPr>
          <w:rFonts w:ascii="GHEA Grapalat" w:hAnsi="GHEA Grapalat"/>
          <w:lang w:val="en-US"/>
        </w:rPr>
      </w:pPr>
      <w:r w:rsidRPr="0076210D">
        <w:rPr>
          <w:rFonts w:ascii="GHEA Grapalat" w:hAnsi="GHEA Grapalat"/>
          <w:lang w:val="en-US"/>
        </w:rPr>
        <w:t xml:space="preserve">2)  </w:t>
      </w:r>
      <w:proofErr w:type="spellStart"/>
      <w:proofErr w:type="gramStart"/>
      <w:r w:rsidRPr="0076210D">
        <w:rPr>
          <w:rFonts w:ascii="GHEA Grapalat" w:hAnsi="GHEA Grapalat"/>
          <w:lang w:val="en-US"/>
        </w:rPr>
        <w:t>լրացնել</w:t>
      </w:r>
      <w:proofErr w:type="spellEnd"/>
      <w:proofErr w:type="gramEnd"/>
      <w:r w:rsidRPr="0076210D">
        <w:rPr>
          <w:rFonts w:ascii="GHEA Grapalat" w:hAnsi="GHEA Grapalat"/>
          <w:lang w:val="en-US"/>
        </w:rPr>
        <w:t xml:space="preserve"> </w:t>
      </w:r>
      <w:proofErr w:type="spellStart"/>
      <w:r w:rsidRPr="0076210D">
        <w:rPr>
          <w:rFonts w:ascii="GHEA Grapalat" w:hAnsi="GHEA Grapalat"/>
          <w:lang w:val="en-US"/>
        </w:rPr>
        <w:t>հետևյալ</w:t>
      </w:r>
      <w:proofErr w:type="spellEnd"/>
      <w:r w:rsidRPr="0076210D">
        <w:rPr>
          <w:rFonts w:ascii="GHEA Grapalat" w:hAnsi="GHEA Grapalat"/>
          <w:lang w:val="en-US"/>
        </w:rPr>
        <w:t xml:space="preserve"> </w:t>
      </w:r>
      <w:proofErr w:type="spellStart"/>
      <w:r w:rsidRPr="0076210D">
        <w:rPr>
          <w:rFonts w:ascii="GHEA Grapalat" w:hAnsi="GHEA Grapalat"/>
          <w:lang w:val="en-US"/>
        </w:rPr>
        <w:t>բովանդակությամբ</w:t>
      </w:r>
      <w:proofErr w:type="spellEnd"/>
      <w:r w:rsidRPr="0076210D">
        <w:rPr>
          <w:rFonts w:ascii="GHEA Grapalat" w:hAnsi="GHEA Grapalat"/>
          <w:lang w:val="en-US"/>
        </w:rPr>
        <w:t xml:space="preserve"> 4-րդ </w:t>
      </w:r>
      <w:proofErr w:type="spellStart"/>
      <w:r w:rsidRPr="0076210D">
        <w:rPr>
          <w:rFonts w:ascii="GHEA Grapalat" w:hAnsi="GHEA Grapalat"/>
          <w:lang w:val="en-US"/>
        </w:rPr>
        <w:t>մասով</w:t>
      </w:r>
      <w:proofErr w:type="spellEnd"/>
      <w:r w:rsidRPr="0076210D">
        <w:rPr>
          <w:rFonts w:ascii="GHEA Grapalat" w:hAnsi="GHEA Grapalat"/>
          <w:lang w:val="en-US"/>
        </w:rPr>
        <w:t>.</w:t>
      </w:r>
    </w:p>
    <w:p w:rsidR="006A4480" w:rsidRPr="0076210D" w:rsidRDefault="006A4480" w:rsidP="006A4480">
      <w:pPr>
        <w:ind w:firstLine="720"/>
        <w:jc w:val="both"/>
        <w:rPr>
          <w:rFonts w:ascii="GHEA Grapalat" w:hAnsi="GHEA Grapalat"/>
          <w:lang w:val="en-US"/>
        </w:rPr>
      </w:pPr>
      <w:r w:rsidRPr="0076210D">
        <w:rPr>
          <w:rFonts w:ascii="GHEA Grapalat" w:hAnsi="GHEA Grapalat"/>
          <w:lang w:val="en-US"/>
        </w:rPr>
        <w:t xml:space="preserve">«4. </w:t>
      </w:r>
      <w:proofErr w:type="spellStart"/>
      <w:r w:rsidRPr="0076210D">
        <w:rPr>
          <w:rFonts w:ascii="GHEA Grapalat" w:hAnsi="GHEA Grapalat"/>
          <w:lang w:val="en-US"/>
        </w:rPr>
        <w:t>Կողմերի</w:t>
      </w:r>
      <w:proofErr w:type="spellEnd"/>
      <w:r w:rsidRPr="0076210D">
        <w:rPr>
          <w:rFonts w:ascii="GHEA Grapalat" w:hAnsi="GHEA Grapalat"/>
          <w:lang w:val="en-US"/>
        </w:rPr>
        <w:t xml:space="preserve"> </w:t>
      </w:r>
      <w:proofErr w:type="spellStart"/>
      <w:r w:rsidRPr="0076210D">
        <w:rPr>
          <w:rFonts w:ascii="GHEA Grapalat" w:hAnsi="GHEA Grapalat"/>
          <w:lang w:val="en-US"/>
        </w:rPr>
        <w:t>համաձայնությամբ</w:t>
      </w:r>
      <w:proofErr w:type="spellEnd"/>
      <w:r w:rsidRPr="0076210D">
        <w:rPr>
          <w:rFonts w:ascii="GHEA Grapalat" w:hAnsi="GHEA Grapalat"/>
          <w:lang w:val="en-US"/>
        </w:rPr>
        <w:t xml:space="preserve"> </w:t>
      </w:r>
      <w:proofErr w:type="spellStart"/>
      <w:r w:rsidRPr="0076210D">
        <w:rPr>
          <w:rFonts w:ascii="GHEA Grapalat" w:hAnsi="GHEA Grapalat"/>
          <w:lang w:val="en-US"/>
        </w:rPr>
        <w:t>որոշակի</w:t>
      </w:r>
      <w:proofErr w:type="spellEnd"/>
      <w:r w:rsidRPr="0076210D">
        <w:rPr>
          <w:rFonts w:ascii="GHEA Grapalat" w:hAnsi="GHEA Grapalat"/>
          <w:lang w:val="en-US"/>
        </w:rPr>
        <w:t xml:space="preserve"> </w:t>
      </w:r>
      <w:proofErr w:type="spellStart"/>
      <w:r w:rsidRPr="0076210D">
        <w:rPr>
          <w:rFonts w:ascii="GHEA Grapalat" w:hAnsi="GHEA Grapalat"/>
          <w:lang w:val="en-US"/>
        </w:rPr>
        <w:t>ժամկետով</w:t>
      </w:r>
      <w:proofErr w:type="spellEnd"/>
      <w:r w:rsidRPr="0076210D">
        <w:rPr>
          <w:rFonts w:ascii="GHEA Grapalat" w:hAnsi="GHEA Grapalat"/>
          <w:lang w:val="en-US"/>
        </w:rPr>
        <w:t xml:space="preserve"> </w:t>
      </w:r>
      <w:proofErr w:type="spellStart"/>
      <w:r w:rsidRPr="0076210D">
        <w:rPr>
          <w:rFonts w:ascii="GHEA Grapalat" w:hAnsi="GHEA Grapalat"/>
          <w:lang w:val="en-US"/>
        </w:rPr>
        <w:t>աշխատանքային</w:t>
      </w:r>
      <w:proofErr w:type="spellEnd"/>
      <w:r w:rsidRPr="0076210D">
        <w:rPr>
          <w:rFonts w:ascii="GHEA Grapalat" w:hAnsi="GHEA Grapalat"/>
          <w:lang w:val="en-US"/>
        </w:rPr>
        <w:t xml:space="preserve"> </w:t>
      </w:r>
      <w:proofErr w:type="spellStart"/>
      <w:r w:rsidRPr="0076210D">
        <w:rPr>
          <w:rFonts w:ascii="GHEA Grapalat" w:hAnsi="GHEA Grapalat"/>
          <w:lang w:val="en-US"/>
        </w:rPr>
        <w:t>պայմանագիր</w:t>
      </w:r>
      <w:proofErr w:type="spellEnd"/>
      <w:r w:rsidRPr="0076210D">
        <w:rPr>
          <w:rFonts w:ascii="GHEA Grapalat" w:hAnsi="GHEA Grapalat"/>
          <w:lang w:val="en-US"/>
        </w:rPr>
        <w:t xml:space="preserve"> </w:t>
      </w:r>
      <w:proofErr w:type="spellStart"/>
      <w:r w:rsidRPr="0076210D">
        <w:rPr>
          <w:rFonts w:ascii="GHEA Grapalat" w:hAnsi="GHEA Grapalat"/>
          <w:lang w:val="en-US"/>
        </w:rPr>
        <w:t>կարող</w:t>
      </w:r>
      <w:proofErr w:type="spellEnd"/>
      <w:r w:rsidRPr="0076210D">
        <w:rPr>
          <w:rFonts w:ascii="GHEA Grapalat" w:hAnsi="GHEA Grapalat"/>
          <w:lang w:val="en-US"/>
        </w:rPr>
        <w:t xml:space="preserve"> է </w:t>
      </w:r>
      <w:proofErr w:type="spellStart"/>
      <w:r w:rsidRPr="0076210D">
        <w:rPr>
          <w:rFonts w:ascii="GHEA Grapalat" w:hAnsi="GHEA Grapalat"/>
          <w:lang w:val="en-US"/>
        </w:rPr>
        <w:t>կնքվել</w:t>
      </w:r>
      <w:proofErr w:type="spellEnd"/>
      <w:r w:rsidRPr="0076210D">
        <w:rPr>
          <w:rFonts w:ascii="GHEA Grapalat" w:hAnsi="GHEA Grapalat"/>
          <w:lang w:val="en-US"/>
        </w:rPr>
        <w:t xml:space="preserve"> </w:t>
      </w:r>
      <w:proofErr w:type="spellStart"/>
      <w:r w:rsidRPr="0076210D">
        <w:rPr>
          <w:rFonts w:ascii="GHEA Grapalat" w:hAnsi="GHEA Grapalat"/>
          <w:lang w:val="en-US"/>
        </w:rPr>
        <w:t>նաև</w:t>
      </w:r>
      <w:proofErr w:type="spellEnd"/>
      <w:r w:rsidRPr="0076210D">
        <w:rPr>
          <w:rFonts w:ascii="GHEA Grapalat" w:hAnsi="GHEA Grapalat"/>
          <w:lang w:val="en-US"/>
        </w:rPr>
        <w:t>՝ հ</w:t>
      </w:r>
      <w:r w:rsidRPr="0076210D">
        <w:rPr>
          <w:rFonts w:ascii="GHEA Grapalat" w:hAnsi="GHEA Grapalat"/>
        </w:rPr>
        <w:t>ամատեղությամբ</w:t>
      </w:r>
      <w:r w:rsidRPr="00C83E1F">
        <w:rPr>
          <w:rFonts w:ascii="GHEA Grapalat" w:hAnsi="GHEA Grapalat"/>
          <w:lang w:val="en-US"/>
        </w:rPr>
        <w:t xml:space="preserve"> </w:t>
      </w:r>
      <w:r w:rsidRPr="0076210D">
        <w:rPr>
          <w:rFonts w:ascii="GHEA Grapalat" w:hAnsi="GHEA Grapalat"/>
        </w:rPr>
        <w:t>աշխատանք</w:t>
      </w:r>
      <w:r w:rsidRPr="00C83E1F">
        <w:rPr>
          <w:rFonts w:ascii="GHEA Grapalat" w:hAnsi="GHEA Grapalat"/>
          <w:lang w:val="en-US"/>
        </w:rPr>
        <w:t xml:space="preserve"> </w:t>
      </w:r>
      <w:r w:rsidRPr="0076210D">
        <w:rPr>
          <w:rFonts w:ascii="GHEA Grapalat" w:hAnsi="GHEA Grapalat"/>
        </w:rPr>
        <w:t>կատարողների</w:t>
      </w:r>
      <w:r w:rsidRPr="00C83E1F">
        <w:rPr>
          <w:rFonts w:ascii="GHEA Grapalat" w:hAnsi="GHEA Grapalat"/>
          <w:lang w:val="en-US"/>
        </w:rPr>
        <w:t xml:space="preserve"> </w:t>
      </w:r>
      <w:r w:rsidRPr="0076210D">
        <w:rPr>
          <w:rFonts w:ascii="GHEA Grapalat" w:hAnsi="GHEA Grapalat"/>
        </w:rPr>
        <w:t>հետ</w:t>
      </w:r>
      <w:proofErr w:type="gramStart"/>
      <w:r w:rsidRPr="0076210D">
        <w:rPr>
          <w:rFonts w:ascii="GHEA Grapalat" w:hAnsi="GHEA Grapalat"/>
          <w:lang w:val="en-US"/>
        </w:rPr>
        <w:t>:»</w:t>
      </w:r>
      <w:proofErr w:type="gramEnd"/>
      <w:r w:rsidRPr="0076210D">
        <w:rPr>
          <w:rFonts w:ascii="GHEA Grapalat" w:hAnsi="GHEA Grapalat"/>
          <w:lang w:val="en-US"/>
        </w:rPr>
        <w:t>:</w:t>
      </w:r>
    </w:p>
    <w:p w:rsidR="006A4480" w:rsidRPr="0076210D" w:rsidRDefault="006A4480" w:rsidP="006A4480">
      <w:pPr>
        <w:ind w:firstLine="720"/>
        <w:jc w:val="both"/>
        <w:rPr>
          <w:rFonts w:ascii="GHEA Grapalat" w:hAnsi="GHEA Grapalat"/>
          <w:lang w:val="en-US"/>
        </w:rPr>
      </w:pPr>
    </w:p>
    <w:p w:rsidR="006A4480" w:rsidRPr="0076210D" w:rsidRDefault="006A4480" w:rsidP="006A4480">
      <w:pPr>
        <w:ind w:firstLine="720"/>
        <w:jc w:val="both"/>
        <w:rPr>
          <w:rFonts w:ascii="GHEA Grapalat" w:hAnsi="GHEA Grapalat"/>
          <w:lang w:val="en-US"/>
        </w:rPr>
      </w:pPr>
      <w:proofErr w:type="spellStart"/>
      <w:proofErr w:type="gramStart"/>
      <w:r w:rsidRPr="0076210D">
        <w:rPr>
          <w:rFonts w:ascii="GHEA Grapalat" w:hAnsi="GHEA Grapalat" w:cs="Sylfaen"/>
          <w:b/>
          <w:lang w:val="en-US"/>
        </w:rPr>
        <w:t>Հոդված</w:t>
      </w:r>
      <w:proofErr w:type="spellEnd"/>
      <w:r w:rsidRPr="0076210D">
        <w:rPr>
          <w:rFonts w:ascii="GHEA Grapalat" w:hAnsi="GHEA Grapalat"/>
          <w:b/>
          <w:lang w:val="en-US"/>
        </w:rPr>
        <w:t xml:space="preserve"> 11.</w:t>
      </w:r>
      <w:proofErr w:type="gramEnd"/>
      <w:r w:rsidRPr="0076210D">
        <w:rPr>
          <w:rFonts w:ascii="GHEA Grapalat" w:hAnsi="GHEA Grapalat"/>
          <w:b/>
          <w:lang w:val="en-US"/>
        </w:rPr>
        <w:t xml:space="preserve"> </w:t>
      </w:r>
      <w:proofErr w:type="spellStart"/>
      <w:r w:rsidRPr="0076210D">
        <w:rPr>
          <w:rFonts w:ascii="GHEA Grapalat" w:hAnsi="GHEA Grapalat"/>
          <w:lang w:val="en-US"/>
        </w:rPr>
        <w:t>Օրենսգրքի</w:t>
      </w:r>
      <w:proofErr w:type="spellEnd"/>
      <w:r w:rsidRPr="0076210D">
        <w:rPr>
          <w:rFonts w:ascii="GHEA Grapalat" w:hAnsi="GHEA Grapalat"/>
          <w:b/>
          <w:lang w:val="en-US"/>
        </w:rPr>
        <w:t xml:space="preserve"> </w:t>
      </w:r>
      <w:r w:rsidRPr="0076210D">
        <w:rPr>
          <w:rFonts w:ascii="GHEA Grapalat" w:hAnsi="GHEA Grapalat"/>
          <w:lang w:val="en-US"/>
        </w:rPr>
        <w:t xml:space="preserve">105-րդ </w:t>
      </w:r>
      <w:proofErr w:type="spellStart"/>
      <w:r w:rsidRPr="0076210D">
        <w:rPr>
          <w:rFonts w:ascii="GHEA Grapalat" w:hAnsi="GHEA Grapalat"/>
          <w:lang w:val="en-US"/>
        </w:rPr>
        <w:t>հոդվածում</w:t>
      </w:r>
      <w:proofErr w:type="spellEnd"/>
      <w:r w:rsidRPr="0076210D">
        <w:rPr>
          <w:rFonts w:ascii="GHEA Grapalat" w:hAnsi="GHEA Grapalat"/>
          <w:lang w:val="en-US"/>
        </w:rPr>
        <w:t>՝</w:t>
      </w:r>
    </w:p>
    <w:p w:rsidR="006A4480" w:rsidRPr="0076210D" w:rsidRDefault="006A4480" w:rsidP="006A4480">
      <w:pPr>
        <w:jc w:val="both"/>
        <w:rPr>
          <w:rFonts w:ascii="GHEA Grapalat" w:hAnsi="GHEA Grapalat"/>
          <w:lang w:val="en-US"/>
        </w:rPr>
      </w:pPr>
    </w:p>
    <w:p w:rsidR="006A4480" w:rsidRPr="0076210D" w:rsidRDefault="006A4480" w:rsidP="006A4480">
      <w:pPr>
        <w:numPr>
          <w:ilvl w:val="0"/>
          <w:numId w:val="2"/>
        </w:numPr>
        <w:ind w:left="0" w:firstLine="720"/>
        <w:contextualSpacing/>
        <w:jc w:val="both"/>
        <w:rPr>
          <w:rFonts w:ascii="GHEA Grapalat" w:eastAsia="Calibri" w:hAnsi="GHEA Grapalat" w:cs="Calibri"/>
          <w:lang w:val="en-US" w:eastAsia="en-US"/>
        </w:rPr>
      </w:pPr>
      <w:r w:rsidRPr="0076210D">
        <w:rPr>
          <w:rFonts w:ascii="GHEA Grapalat" w:eastAsia="Calibri" w:hAnsi="GHEA Grapalat" w:cs="Calibri"/>
          <w:lang w:val="en-US" w:eastAsia="en-US"/>
        </w:rPr>
        <w:t xml:space="preserve">1-ին </w:t>
      </w:r>
      <w:proofErr w:type="spellStart"/>
      <w:r w:rsidRPr="0076210D">
        <w:rPr>
          <w:rFonts w:ascii="GHEA Grapalat" w:eastAsia="Calibri" w:hAnsi="GHEA Grapalat" w:cs="Calibri"/>
          <w:lang w:val="en-US" w:eastAsia="en-US"/>
        </w:rPr>
        <w:t>մասում</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դեպքում</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թույլատրվում</w:t>
      </w:r>
      <w:proofErr w:type="spellEnd"/>
      <w:r w:rsidRPr="0076210D">
        <w:rPr>
          <w:rFonts w:ascii="GHEA Grapalat" w:eastAsia="Calibri" w:hAnsi="GHEA Grapalat" w:cs="Calibri"/>
          <w:lang w:val="en-US" w:eastAsia="en-US"/>
        </w:rPr>
        <w:t xml:space="preserve"> է» </w:t>
      </w:r>
      <w:proofErr w:type="spellStart"/>
      <w:r w:rsidRPr="0076210D">
        <w:rPr>
          <w:rFonts w:ascii="GHEA Grapalat" w:eastAsia="Calibri" w:hAnsi="GHEA Grapalat" w:cs="Calibri"/>
          <w:lang w:val="en-US" w:eastAsia="en-US"/>
        </w:rPr>
        <w:t>բառերը</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փոխարինել</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դեպքում</w:t>
      </w:r>
      <w:proofErr w:type="spellEnd"/>
      <w:r w:rsidRPr="0076210D">
        <w:rPr>
          <w:rFonts w:ascii="GHEA Grapalat" w:eastAsia="Calibri" w:hAnsi="GHEA Grapalat" w:cs="Calibri"/>
          <w:lang w:val="en-US" w:eastAsia="en-US"/>
        </w:rPr>
        <w:t xml:space="preserve"> է </w:t>
      </w:r>
      <w:proofErr w:type="spellStart"/>
      <w:r w:rsidRPr="0076210D">
        <w:rPr>
          <w:rFonts w:ascii="GHEA Grapalat" w:eastAsia="Calibri" w:hAnsi="GHEA Grapalat" w:cs="Calibri"/>
          <w:lang w:val="en-US" w:eastAsia="en-US"/>
        </w:rPr>
        <w:t>միայն</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թույլատրվում</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բառերով</w:t>
      </w:r>
      <w:proofErr w:type="spellEnd"/>
      <w:r w:rsidRPr="0076210D">
        <w:rPr>
          <w:rFonts w:ascii="GHEA Grapalat" w:eastAsia="Calibri" w:hAnsi="GHEA Grapalat" w:cs="Calibri"/>
          <w:lang w:val="en-US" w:eastAsia="en-US"/>
        </w:rPr>
        <w:t>.</w:t>
      </w:r>
    </w:p>
    <w:p w:rsidR="006A4480" w:rsidRPr="0076210D" w:rsidRDefault="006A4480" w:rsidP="006A4480">
      <w:pPr>
        <w:numPr>
          <w:ilvl w:val="0"/>
          <w:numId w:val="2"/>
        </w:numPr>
        <w:ind w:left="0" w:firstLine="720"/>
        <w:contextualSpacing/>
        <w:jc w:val="both"/>
        <w:rPr>
          <w:rFonts w:ascii="GHEA Grapalat" w:eastAsia="Calibri" w:hAnsi="GHEA Grapalat" w:cs="Calibri"/>
          <w:lang w:val="en-US" w:eastAsia="en-US"/>
        </w:rPr>
      </w:pPr>
      <w:r w:rsidRPr="0076210D">
        <w:rPr>
          <w:rFonts w:ascii="GHEA Grapalat" w:eastAsia="Calibri" w:hAnsi="GHEA Grapalat" w:cs="Calibri"/>
          <w:lang w:val="en-US" w:eastAsia="en-US"/>
        </w:rPr>
        <w:t xml:space="preserve">2-րդ </w:t>
      </w:r>
      <w:proofErr w:type="spellStart"/>
      <w:r w:rsidRPr="0076210D">
        <w:rPr>
          <w:rFonts w:ascii="GHEA Grapalat" w:eastAsia="Calibri" w:hAnsi="GHEA Grapalat" w:cs="Calibri"/>
          <w:lang w:val="en-US" w:eastAsia="en-US"/>
        </w:rPr>
        <w:t>մասը</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ձևը</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բառից</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հետո</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լրացնել</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աշխատանքի</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նորմաները</w:t>
      </w:r>
      <w:proofErr w:type="spellEnd"/>
      <w:r w:rsidRPr="0076210D">
        <w:rPr>
          <w:rFonts w:ascii="GHEA Grapalat" w:eastAsia="Calibri" w:hAnsi="GHEA Grapalat" w:cs="Calibri"/>
          <w:lang w:val="en-US" w:eastAsia="en-US"/>
        </w:rPr>
        <w:t xml:space="preserve">, » </w:t>
      </w:r>
      <w:proofErr w:type="spellStart"/>
      <w:r w:rsidRPr="0076210D">
        <w:rPr>
          <w:rFonts w:ascii="GHEA Grapalat" w:eastAsia="Calibri" w:hAnsi="GHEA Grapalat" w:cs="Calibri"/>
          <w:lang w:val="en-US" w:eastAsia="en-US"/>
        </w:rPr>
        <w:t>բառերով</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իսկ</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անվանումները</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բառից</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հետո</w:t>
      </w:r>
      <w:proofErr w:type="spellEnd"/>
      <w:r w:rsidRPr="0076210D">
        <w:rPr>
          <w:rFonts w:ascii="GHEA Grapalat" w:eastAsia="Calibri" w:hAnsi="GHEA Grapalat" w:cs="Calibri"/>
          <w:lang w:val="en-US" w:eastAsia="en-US"/>
        </w:rPr>
        <w:t>՝ «</w:t>
      </w:r>
      <w:proofErr w:type="spellStart"/>
      <w:r w:rsidRPr="0076210D">
        <w:rPr>
          <w:rFonts w:ascii="GHEA Grapalat" w:eastAsia="Calibri" w:hAnsi="GHEA Grapalat" w:cs="Calibri"/>
          <w:lang w:val="en-US" w:eastAsia="en-US"/>
        </w:rPr>
        <w:t>աշխատանքային</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գործառույթները</w:t>
      </w:r>
      <w:proofErr w:type="spellEnd"/>
      <w:r w:rsidRPr="0076210D">
        <w:rPr>
          <w:rFonts w:ascii="GHEA Grapalat" w:eastAsia="Calibri" w:hAnsi="GHEA Grapalat" w:cs="Calibri"/>
          <w:lang w:val="en-US" w:eastAsia="en-US"/>
        </w:rPr>
        <w:t xml:space="preserve">, » </w:t>
      </w:r>
      <w:proofErr w:type="spellStart"/>
      <w:r w:rsidRPr="0076210D">
        <w:rPr>
          <w:rFonts w:ascii="GHEA Grapalat" w:eastAsia="Calibri" w:hAnsi="GHEA Grapalat" w:cs="Calibri"/>
          <w:lang w:val="en-US" w:eastAsia="en-US"/>
        </w:rPr>
        <w:t>բառով</w:t>
      </w:r>
      <w:proofErr w:type="spellEnd"/>
      <w:r w:rsidRPr="0076210D">
        <w:rPr>
          <w:rFonts w:ascii="GHEA Grapalat" w:eastAsia="Calibri" w:hAnsi="GHEA Grapalat" w:cs="Calibri"/>
          <w:lang w:val="en-US" w:eastAsia="en-US"/>
        </w:rPr>
        <w:t>.</w:t>
      </w:r>
    </w:p>
    <w:p w:rsidR="006A4480" w:rsidRPr="0076210D" w:rsidRDefault="006A4480" w:rsidP="006A4480">
      <w:pPr>
        <w:numPr>
          <w:ilvl w:val="0"/>
          <w:numId w:val="2"/>
        </w:numPr>
        <w:shd w:val="clear" w:color="auto" w:fill="FFFFFF"/>
        <w:ind w:left="0" w:firstLine="720"/>
        <w:contextualSpacing/>
        <w:jc w:val="both"/>
        <w:rPr>
          <w:rFonts w:ascii="GHEA Grapalat" w:eastAsia="Calibri" w:hAnsi="GHEA Grapalat" w:cs="Calibri"/>
          <w:lang w:val="en-US" w:eastAsia="en-US"/>
        </w:rPr>
      </w:pPr>
      <w:r w:rsidRPr="0076210D">
        <w:rPr>
          <w:rFonts w:ascii="GHEA Grapalat" w:eastAsia="Calibri" w:hAnsi="GHEA Grapalat" w:cs="Calibri"/>
          <w:lang w:val="en-US" w:eastAsia="en-US"/>
        </w:rPr>
        <w:t xml:space="preserve">2-րդ </w:t>
      </w:r>
      <w:proofErr w:type="spellStart"/>
      <w:r w:rsidRPr="0076210D">
        <w:rPr>
          <w:rFonts w:ascii="GHEA Grapalat" w:eastAsia="Calibri" w:hAnsi="GHEA Grapalat" w:cs="Calibri"/>
          <w:lang w:val="en-US" w:eastAsia="en-US"/>
        </w:rPr>
        <w:t>մասի</w:t>
      </w:r>
      <w:proofErr w:type="spellEnd"/>
      <w:r w:rsidRPr="0076210D">
        <w:rPr>
          <w:rFonts w:ascii="GHEA Grapalat" w:eastAsia="Calibri" w:hAnsi="GHEA Grapalat" w:cs="Calibri"/>
          <w:lang w:val="en-US" w:eastAsia="en-US"/>
        </w:rPr>
        <w:t xml:space="preserve"> 1-ին </w:t>
      </w:r>
      <w:proofErr w:type="spellStart"/>
      <w:r w:rsidRPr="0076210D">
        <w:rPr>
          <w:rFonts w:ascii="GHEA Grapalat" w:eastAsia="Calibri" w:hAnsi="GHEA Grapalat" w:cs="Calibri"/>
          <w:lang w:val="en-US" w:eastAsia="en-US"/>
        </w:rPr>
        <w:t>կետը</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շարադրել</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հետևյալ</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խմբագրությամբ</w:t>
      </w:r>
      <w:proofErr w:type="spellEnd"/>
      <w:r w:rsidRPr="0076210D">
        <w:rPr>
          <w:rFonts w:ascii="GHEA Grapalat" w:eastAsia="Calibri" w:hAnsi="GHEA Grapalat" w:cs="Calibri"/>
          <w:lang w:val="en-US" w:eastAsia="en-US"/>
        </w:rPr>
        <w:t>.</w:t>
      </w:r>
    </w:p>
    <w:p w:rsidR="006A4480" w:rsidRPr="0076210D" w:rsidRDefault="006A4480" w:rsidP="006A4480">
      <w:pPr>
        <w:shd w:val="clear" w:color="auto" w:fill="FFFFFF"/>
        <w:spacing w:after="200" w:line="276" w:lineRule="auto"/>
        <w:ind w:left="720"/>
        <w:contextualSpacing/>
        <w:jc w:val="both"/>
        <w:rPr>
          <w:rFonts w:ascii="GHEA Grapalat" w:eastAsia="Calibri" w:hAnsi="GHEA Grapalat" w:cs="Calibri"/>
          <w:lang w:val="en-US" w:eastAsia="en-US"/>
        </w:rPr>
      </w:pPr>
      <w:r w:rsidRPr="0076210D">
        <w:rPr>
          <w:rFonts w:ascii="GHEA Grapalat" w:eastAsia="Calibri" w:hAnsi="GHEA Grapalat" w:cs="Calibri"/>
          <w:lang w:val="en-US" w:eastAsia="en-US"/>
        </w:rPr>
        <w:t xml:space="preserve">«1) </w:t>
      </w:r>
      <w:proofErr w:type="spellStart"/>
      <w:r w:rsidRPr="0076210D">
        <w:rPr>
          <w:rFonts w:ascii="GHEA Grapalat" w:eastAsia="Calibri" w:hAnsi="GHEA Grapalat" w:cs="Calibri"/>
          <w:lang w:val="en-US" w:eastAsia="en-US"/>
        </w:rPr>
        <w:t>ամսական</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աշխատավարձի</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բարձրացման</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դեպքում</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երբ</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մյուս</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պայմանները</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պահպանվում</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են</w:t>
      </w:r>
      <w:proofErr w:type="spellEnd"/>
      <w:proofErr w:type="gramStart"/>
      <w:r w:rsidRPr="0076210D">
        <w:rPr>
          <w:rFonts w:ascii="GHEA Grapalat" w:eastAsia="Calibri" w:hAnsi="GHEA Grapalat" w:cs="Calibri"/>
          <w:lang w:val="en-US" w:eastAsia="en-US"/>
        </w:rPr>
        <w:t>.»</w:t>
      </w:r>
      <w:proofErr w:type="gramEnd"/>
      <w:r w:rsidRPr="0076210D">
        <w:rPr>
          <w:rFonts w:ascii="GHEA Grapalat" w:eastAsia="Calibri" w:hAnsi="GHEA Grapalat" w:cs="Calibri"/>
          <w:lang w:val="en-US" w:eastAsia="en-US"/>
        </w:rPr>
        <w:t>.</w:t>
      </w:r>
    </w:p>
    <w:p w:rsidR="006A4480" w:rsidRPr="0076210D" w:rsidRDefault="006A4480" w:rsidP="006A4480">
      <w:pPr>
        <w:numPr>
          <w:ilvl w:val="0"/>
          <w:numId w:val="2"/>
        </w:numPr>
        <w:shd w:val="clear" w:color="auto" w:fill="FFFFFF"/>
        <w:ind w:left="0" w:firstLine="720"/>
        <w:contextualSpacing/>
        <w:jc w:val="both"/>
        <w:rPr>
          <w:rFonts w:ascii="GHEA Grapalat" w:eastAsia="Calibri" w:hAnsi="GHEA Grapalat" w:cs="Calibri"/>
          <w:lang w:val="en-US" w:eastAsia="en-US"/>
        </w:rPr>
      </w:pPr>
      <w:r w:rsidRPr="0076210D">
        <w:rPr>
          <w:rFonts w:ascii="GHEA Grapalat" w:eastAsia="Calibri" w:hAnsi="GHEA Grapalat" w:cs="Calibri"/>
          <w:lang w:val="en-US" w:eastAsia="en-US"/>
        </w:rPr>
        <w:t xml:space="preserve">2-րդ </w:t>
      </w:r>
      <w:proofErr w:type="spellStart"/>
      <w:r w:rsidRPr="0076210D">
        <w:rPr>
          <w:rFonts w:ascii="GHEA Grapalat" w:eastAsia="Calibri" w:hAnsi="GHEA Grapalat" w:cs="Calibri"/>
          <w:lang w:val="en-US" w:eastAsia="en-US"/>
        </w:rPr>
        <w:t>մասի</w:t>
      </w:r>
      <w:proofErr w:type="spellEnd"/>
      <w:r w:rsidRPr="0076210D">
        <w:rPr>
          <w:rFonts w:ascii="GHEA Grapalat" w:eastAsia="Calibri" w:hAnsi="GHEA Grapalat" w:cs="Calibri"/>
          <w:lang w:val="en-US" w:eastAsia="en-US"/>
        </w:rPr>
        <w:t xml:space="preserve"> 2-րդ </w:t>
      </w:r>
      <w:proofErr w:type="spellStart"/>
      <w:r w:rsidRPr="0076210D">
        <w:rPr>
          <w:rFonts w:ascii="GHEA Grapalat" w:eastAsia="Calibri" w:hAnsi="GHEA Grapalat" w:cs="Calibri"/>
          <w:lang w:val="en-US" w:eastAsia="en-US"/>
        </w:rPr>
        <w:t>կետում</w:t>
      </w:r>
      <w:proofErr w:type="spellEnd"/>
      <w:r w:rsidRPr="0076210D">
        <w:rPr>
          <w:rFonts w:ascii="GHEA Grapalat" w:eastAsia="Calibri" w:hAnsi="GHEA Grapalat" w:cs="Calibri"/>
          <w:lang w:val="en-US" w:eastAsia="en-US"/>
        </w:rPr>
        <w:t xml:space="preserve"> «, </w:t>
      </w:r>
      <w:proofErr w:type="spellStart"/>
      <w:r w:rsidRPr="0076210D">
        <w:rPr>
          <w:rFonts w:ascii="GHEA Grapalat" w:eastAsia="Calibri" w:hAnsi="GHEA Grapalat" w:cs="Calibri"/>
          <w:lang w:val="en-US" w:eastAsia="en-US"/>
        </w:rPr>
        <w:t>երբ</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մյուս</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պայմանները</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պահպանվում</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են</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բառերը</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փոխարինել</w:t>
      </w:r>
      <w:proofErr w:type="spellEnd"/>
      <w:r w:rsidRPr="0076210D">
        <w:rPr>
          <w:rFonts w:ascii="GHEA Grapalat" w:eastAsia="Calibri" w:hAnsi="GHEA Grapalat" w:cs="Calibri"/>
          <w:lang w:val="en-US" w:eastAsia="en-US"/>
        </w:rPr>
        <w:t xml:space="preserve"> «, </w:t>
      </w:r>
      <w:proofErr w:type="spellStart"/>
      <w:r w:rsidRPr="0076210D">
        <w:rPr>
          <w:rFonts w:ascii="GHEA Grapalat" w:eastAsia="Calibri" w:hAnsi="GHEA Grapalat" w:cs="Calibri"/>
          <w:lang w:val="en-US" w:eastAsia="en-US"/>
        </w:rPr>
        <w:t>երբ</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ամսական</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հիմնական</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աշխատավարձի</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չափը</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պահպանվում</w:t>
      </w:r>
      <w:proofErr w:type="spellEnd"/>
      <w:r w:rsidRPr="0076210D">
        <w:rPr>
          <w:rFonts w:ascii="GHEA Grapalat" w:eastAsia="Calibri" w:hAnsi="GHEA Grapalat" w:cs="Calibri"/>
          <w:lang w:val="en-US" w:eastAsia="en-US"/>
        </w:rPr>
        <w:t xml:space="preserve"> է» </w:t>
      </w:r>
      <w:proofErr w:type="spellStart"/>
      <w:r w:rsidRPr="0076210D">
        <w:rPr>
          <w:rFonts w:ascii="GHEA Grapalat" w:eastAsia="Calibri" w:hAnsi="GHEA Grapalat" w:cs="Calibri"/>
          <w:lang w:val="en-US" w:eastAsia="en-US"/>
        </w:rPr>
        <w:t>բառերով</w:t>
      </w:r>
      <w:proofErr w:type="spellEnd"/>
      <w:r w:rsidRPr="0076210D">
        <w:rPr>
          <w:rFonts w:ascii="GHEA Grapalat" w:eastAsia="Calibri" w:hAnsi="GHEA Grapalat" w:cs="Calibri"/>
          <w:lang w:val="en-US" w:eastAsia="en-US"/>
        </w:rPr>
        <w:t>.</w:t>
      </w:r>
    </w:p>
    <w:p w:rsidR="006A4480" w:rsidRPr="0076210D" w:rsidRDefault="006A4480" w:rsidP="006A4480">
      <w:pPr>
        <w:numPr>
          <w:ilvl w:val="0"/>
          <w:numId w:val="2"/>
        </w:numPr>
        <w:shd w:val="clear" w:color="auto" w:fill="FFFFFF"/>
        <w:ind w:left="0" w:firstLine="720"/>
        <w:contextualSpacing/>
        <w:jc w:val="both"/>
        <w:rPr>
          <w:rFonts w:ascii="GHEA Grapalat" w:eastAsia="Calibri" w:hAnsi="GHEA Grapalat" w:cs="Calibri"/>
          <w:lang w:val="en-US" w:eastAsia="en-US"/>
        </w:rPr>
      </w:pPr>
      <w:r w:rsidRPr="0076210D">
        <w:rPr>
          <w:rFonts w:ascii="GHEA Grapalat" w:eastAsia="Calibri" w:hAnsi="GHEA Grapalat" w:cs="Calibri"/>
          <w:lang w:val="en-US" w:eastAsia="en-US"/>
        </w:rPr>
        <w:t xml:space="preserve">5-րդ </w:t>
      </w:r>
      <w:proofErr w:type="spellStart"/>
      <w:r w:rsidRPr="0076210D">
        <w:rPr>
          <w:rFonts w:ascii="GHEA Grapalat" w:eastAsia="Calibri" w:hAnsi="GHEA Grapalat" w:cs="Calibri"/>
          <w:lang w:val="en-US" w:eastAsia="en-US"/>
        </w:rPr>
        <w:t>մասը</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համաձայն</w:t>
      </w:r>
      <w:proofErr w:type="spellEnd"/>
      <w:proofErr w:type="gramStart"/>
      <w:r w:rsidRPr="0076210D">
        <w:rPr>
          <w:rFonts w:ascii="GHEA Grapalat" w:eastAsia="Calibri" w:hAnsi="GHEA Grapalat" w:cs="Calibri"/>
          <w:lang w:val="en-US" w:eastAsia="en-US"/>
        </w:rPr>
        <w:t>:»</w:t>
      </w:r>
      <w:proofErr w:type="gram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բառից</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հետո</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լրացնել</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Sylfaen"/>
          <w:lang w:val="en-US" w:eastAsia="en-US"/>
        </w:rPr>
        <w:t>հետևյալ</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Sylfaen"/>
          <w:lang w:val="en-US" w:eastAsia="en-US"/>
        </w:rPr>
        <w:t>բովանդակությամբ</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Sylfaen"/>
          <w:lang w:val="en-US" w:eastAsia="en-US"/>
        </w:rPr>
        <w:t>նոր</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Sylfaen"/>
          <w:lang w:val="en-US" w:eastAsia="en-US"/>
        </w:rPr>
        <w:t>նախադասությունով</w:t>
      </w:r>
      <w:proofErr w:type="spellEnd"/>
      <w:r w:rsidRPr="0076210D">
        <w:rPr>
          <w:rFonts w:ascii="GHEA Grapalat" w:eastAsia="Calibri" w:hAnsi="GHEA Grapalat" w:cs="Sylfaen"/>
          <w:lang w:val="en-US" w:eastAsia="en-US"/>
        </w:rPr>
        <w:t>. «</w:t>
      </w:r>
      <w:proofErr w:type="spellStart"/>
      <w:r w:rsidRPr="0076210D">
        <w:rPr>
          <w:rFonts w:ascii="GHEA Grapalat" w:eastAsia="Calibri" w:hAnsi="GHEA Grapalat" w:cs="Calibri"/>
          <w:color w:val="000000"/>
          <w:lang w:val="en-US" w:eastAsia="en-US"/>
        </w:rPr>
        <w:t>Սույն</w:t>
      </w:r>
      <w:proofErr w:type="spellEnd"/>
      <w:r w:rsidRPr="0076210D">
        <w:rPr>
          <w:rFonts w:ascii="GHEA Grapalat" w:eastAsia="Calibri" w:hAnsi="GHEA Grapalat" w:cs="Calibri"/>
          <w:color w:val="000000"/>
          <w:lang w:val="en-US" w:eastAsia="en-US"/>
        </w:rPr>
        <w:t xml:space="preserve"> </w:t>
      </w:r>
      <w:proofErr w:type="spellStart"/>
      <w:r w:rsidRPr="0076210D">
        <w:rPr>
          <w:rFonts w:ascii="GHEA Grapalat" w:eastAsia="Calibri" w:hAnsi="GHEA Grapalat" w:cs="Calibri"/>
          <w:color w:val="000000"/>
          <w:lang w:val="en-US" w:eastAsia="en-US"/>
        </w:rPr>
        <w:t>դրույթը</w:t>
      </w:r>
      <w:proofErr w:type="spellEnd"/>
      <w:r w:rsidRPr="0076210D">
        <w:rPr>
          <w:rFonts w:ascii="GHEA Grapalat" w:eastAsia="Calibri" w:hAnsi="GHEA Grapalat" w:cs="Calibri"/>
          <w:color w:val="000000"/>
          <w:lang w:val="en-US" w:eastAsia="en-US"/>
        </w:rPr>
        <w:t xml:space="preserve"> </w:t>
      </w:r>
      <w:proofErr w:type="spellStart"/>
      <w:r w:rsidRPr="0076210D">
        <w:rPr>
          <w:rFonts w:ascii="GHEA Grapalat" w:eastAsia="Calibri" w:hAnsi="GHEA Grapalat" w:cs="Calibri"/>
          <w:color w:val="000000"/>
          <w:lang w:val="en-US" w:eastAsia="en-US"/>
        </w:rPr>
        <w:t>չի</w:t>
      </w:r>
      <w:proofErr w:type="spellEnd"/>
      <w:r w:rsidRPr="0076210D">
        <w:rPr>
          <w:rFonts w:ascii="GHEA Grapalat" w:eastAsia="Calibri" w:hAnsi="GHEA Grapalat" w:cs="Calibri"/>
          <w:color w:val="000000"/>
          <w:lang w:val="en-US" w:eastAsia="en-US"/>
        </w:rPr>
        <w:t xml:space="preserve"> </w:t>
      </w:r>
      <w:proofErr w:type="spellStart"/>
      <w:r w:rsidRPr="0076210D">
        <w:rPr>
          <w:rFonts w:ascii="GHEA Grapalat" w:eastAsia="Calibri" w:hAnsi="GHEA Grapalat" w:cs="Calibri"/>
          <w:color w:val="000000"/>
          <w:lang w:val="en-US" w:eastAsia="en-US"/>
        </w:rPr>
        <w:t>տարածվում</w:t>
      </w:r>
      <w:proofErr w:type="spellEnd"/>
      <w:r w:rsidRPr="0076210D">
        <w:rPr>
          <w:rFonts w:ascii="GHEA Grapalat" w:eastAsia="Calibri" w:hAnsi="GHEA Grapalat" w:cs="Calibri"/>
          <w:color w:val="000000"/>
          <w:lang w:val="en-US" w:eastAsia="en-US"/>
        </w:rPr>
        <w:t xml:space="preserve"> </w:t>
      </w:r>
      <w:proofErr w:type="spellStart"/>
      <w:r w:rsidRPr="0076210D">
        <w:rPr>
          <w:rFonts w:ascii="GHEA Grapalat" w:eastAsia="Calibri" w:hAnsi="GHEA Grapalat" w:cs="Calibri"/>
          <w:color w:val="000000"/>
          <w:lang w:val="en-US" w:eastAsia="en-US"/>
        </w:rPr>
        <w:t>սույն</w:t>
      </w:r>
      <w:proofErr w:type="spellEnd"/>
      <w:r w:rsidRPr="0076210D">
        <w:rPr>
          <w:rFonts w:ascii="GHEA Grapalat" w:eastAsia="Calibri" w:hAnsi="GHEA Grapalat" w:cs="Calibri"/>
          <w:color w:val="000000"/>
          <w:lang w:val="en-US" w:eastAsia="en-US"/>
        </w:rPr>
        <w:t xml:space="preserve"> </w:t>
      </w:r>
      <w:proofErr w:type="spellStart"/>
      <w:r w:rsidRPr="0076210D">
        <w:rPr>
          <w:rFonts w:ascii="GHEA Grapalat" w:eastAsia="Calibri" w:hAnsi="GHEA Grapalat" w:cs="Calibri"/>
          <w:color w:val="000000"/>
          <w:lang w:val="en-US" w:eastAsia="en-US"/>
        </w:rPr>
        <w:t>հոդվածի</w:t>
      </w:r>
      <w:proofErr w:type="spellEnd"/>
      <w:r w:rsidRPr="0076210D">
        <w:rPr>
          <w:rFonts w:ascii="GHEA Grapalat" w:eastAsia="Calibri" w:hAnsi="GHEA Grapalat" w:cs="Calibri"/>
          <w:color w:val="000000"/>
          <w:lang w:val="en-US" w:eastAsia="en-US"/>
        </w:rPr>
        <w:t xml:space="preserve"> 2-րդ </w:t>
      </w:r>
      <w:proofErr w:type="spellStart"/>
      <w:r w:rsidRPr="0076210D">
        <w:rPr>
          <w:rFonts w:ascii="GHEA Grapalat" w:eastAsia="Calibri" w:hAnsi="GHEA Grapalat" w:cs="Calibri"/>
          <w:color w:val="000000"/>
          <w:lang w:val="en-US" w:eastAsia="en-US"/>
        </w:rPr>
        <w:t>մասի</w:t>
      </w:r>
      <w:proofErr w:type="spellEnd"/>
      <w:r w:rsidRPr="0076210D">
        <w:rPr>
          <w:rFonts w:ascii="GHEA Grapalat" w:eastAsia="Calibri" w:hAnsi="GHEA Grapalat" w:cs="Calibri"/>
          <w:color w:val="000000"/>
          <w:lang w:val="en-US" w:eastAsia="en-US"/>
        </w:rPr>
        <w:t xml:space="preserve"> 1-ին և 2-րդ </w:t>
      </w:r>
      <w:proofErr w:type="spellStart"/>
      <w:r w:rsidRPr="0076210D">
        <w:rPr>
          <w:rFonts w:ascii="GHEA Grapalat" w:eastAsia="Calibri" w:hAnsi="GHEA Grapalat" w:cs="Calibri"/>
          <w:color w:val="000000"/>
          <w:lang w:val="en-US" w:eastAsia="en-US"/>
        </w:rPr>
        <w:t>կետերով</w:t>
      </w:r>
      <w:proofErr w:type="spellEnd"/>
      <w:r w:rsidRPr="0076210D">
        <w:rPr>
          <w:rFonts w:ascii="GHEA Grapalat" w:eastAsia="Calibri" w:hAnsi="GHEA Grapalat" w:cs="Calibri"/>
          <w:color w:val="000000"/>
          <w:lang w:val="en-US" w:eastAsia="en-US"/>
        </w:rPr>
        <w:t xml:space="preserve"> </w:t>
      </w:r>
      <w:proofErr w:type="spellStart"/>
      <w:r w:rsidRPr="0076210D">
        <w:rPr>
          <w:rFonts w:ascii="GHEA Grapalat" w:eastAsia="Calibri" w:hAnsi="GHEA Grapalat" w:cs="Calibri"/>
          <w:color w:val="000000"/>
          <w:lang w:val="en-US" w:eastAsia="en-US"/>
        </w:rPr>
        <w:t>նախատեսված</w:t>
      </w:r>
      <w:proofErr w:type="spellEnd"/>
      <w:r w:rsidRPr="0076210D">
        <w:rPr>
          <w:rFonts w:ascii="GHEA Grapalat" w:eastAsia="Calibri" w:hAnsi="GHEA Grapalat" w:cs="Calibri"/>
          <w:color w:val="000000"/>
          <w:lang w:val="en-US" w:eastAsia="en-US"/>
        </w:rPr>
        <w:t xml:space="preserve"> </w:t>
      </w:r>
      <w:proofErr w:type="spellStart"/>
      <w:r w:rsidRPr="0076210D">
        <w:rPr>
          <w:rFonts w:ascii="GHEA Grapalat" w:eastAsia="Calibri" w:hAnsi="GHEA Grapalat" w:cs="Calibri"/>
          <w:color w:val="000000"/>
          <w:lang w:val="en-US" w:eastAsia="en-US"/>
        </w:rPr>
        <w:t>աշխատանքի</w:t>
      </w:r>
      <w:proofErr w:type="spellEnd"/>
      <w:r w:rsidRPr="0076210D">
        <w:rPr>
          <w:rFonts w:ascii="GHEA Grapalat" w:eastAsia="Calibri" w:hAnsi="GHEA Grapalat" w:cs="Calibri"/>
          <w:color w:val="000000"/>
          <w:lang w:val="en-US" w:eastAsia="en-US"/>
        </w:rPr>
        <w:t xml:space="preserve"> </w:t>
      </w:r>
      <w:proofErr w:type="spellStart"/>
      <w:r w:rsidRPr="0076210D">
        <w:rPr>
          <w:rFonts w:ascii="GHEA Grapalat" w:eastAsia="Calibri" w:hAnsi="GHEA Grapalat" w:cs="Calibri"/>
          <w:color w:val="000000"/>
          <w:lang w:val="en-US" w:eastAsia="en-US"/>
        </w:rPr>
        <w:t>էական</w:t>
      </w:r>
      <w:proofErr w:type="spellEnd"/>
      <w:r w:rsidRPr="0076210D">
        <w:rPr>
          <w:rFonts w:ascii="GHEA Grapalat" w:eastAsia="Calibri" w:hAnsi="GHEA Grapalat" w:cs="Calibri"/>
          <w:color w:val="000000"/>
          <w:lang w:val="en-US" w:eastAsia="en-US"/>
        </w:rPr>
        <w:t xml:space="preserve"> </w:t>
      </w:r>
      <w:proofErr w:type="spellStart"/>
      <w:r w:rsidRPr="0076210D">
        <w:rPr>
          <w:rFonts w:ascii="GHEA Grapalat" w:eastAsia="Calibri" w:hAnsi="GHEA Grapalat" w:cs="Calibri"/>
          <w:color w:val="000000"/>
          <w:lang w:val="en-US" w:eastAsia="en-US"/>
        </w:rPr>
        <w:t>պայմանի</w:t>
      </w:r>
      <w:proofErr w:type="spellEnd"/>
      <w:r w:rsidRPr="0076210D">
        <w:rPr>
          <w:rFonts w:ascii="GHEA Grapalat" w:eastAsia="Calibri" w:hAnsi="GHEA Grapalat" w:cs="Calibri"/>
          <w:color w:val="000000"/>
          <w:lang w:val="en-US" w:eastAsia="en-US"/>
        </w:rPr>
        <w:t xml:space="preserve"> </w:t>
      </w:r>
      <w:proofErr w:type="spellStart"/>
      <w:r w:rsidRPr="0076210D">
        <w:rPr>
          <w:rFonts w:ascii="GHEA Grapalat" w:eastAsia="Calibri" w:hAnsi="GHEA Grapalat" w:cs="Calibri"/>
          <w:color w:val="000000"/>
          <w:lang w:val="en-US" w:eastAsia="en-US"/>
        </w:rPr>
        <w:t>փոփոխության</w:t>
      </w:r>
      <w:proofErr w:type="spellEnd"/>
      <w:r w:rsidRPr="0076210D">
        <w:rPr>
          <w:rFonts w:ascii="GHEA Grapalat" w:eastAsia="Calibri" w:hAnsi="GHEA Grapalat" w:cs="Calibri"/>
          <w:color w:val="000000"/>
          <w:lang w:val="en-US" w:eastAsia="en-US"/>
        </w:rPr>
        <w:t xml:space="preserve"> </w:t>
      </w:r>
      <w:proofErr w:type="spellStart"/>
      <w:r w:rsidRPr="0076210D">
        <w:rPr>
          <w:rFonts w:ascii="GHEA Grapalat" w:eastAsia="Calibri" w:hAnsi="GHEA Grapalat" w:cs="Calibri"/>
          <w:color w:val="000000"/>
          <w:lang w:val="en-US" w:eastAsia="en-US"/>
        </w:rPr>
        <w:t>դեպքի</w:t>
      </w:r>
      <w:proofErr w:type="spellEnd"/>
      <w:r w:rsidRPr="0076210D">
        <w:rPr>
          <w:rFonts w:ascii="GHEA Grapalat" w:eastAsia="Calibri" w:hAnsi="GHEA Grapalat" w:cs="Calibri"/>
          <w:color w:val="000000"/>
          <w:lang w:val="en-US" w:eastAsia="en-US"/>
        </w:rPr>
        <w:t xml:space="preserve"> </w:t>
      </w:r>
      <w:proofErr w:type="spellStart"/>
      <w:r w:rsidRPr="0076210D">
        <w:rPr>
          <w:rFonts w:ascii="GHEA Grapalat" w:eastAsia="Calibri" w:hAnsi="GHEA Grapalat" w:cs="Calibri"/>
          <w:color w:val="000000"/>
          <w:lang w:val="en-US" w:eastAsia="en-US"/>
        </w:rPr>
        <w:t>վրա</w:t>
      </w:r>
      <w:proofErr w:type="spellEnd"/>
      <w:proofErr w:type="gramStart"/>
      <w:r w:rsidRPr="0076210D">
        <w:rPr>
          <w:rFonts w:ascii="GHEA Grapalat" w:eastAsia="Calibri" w:hAnsi="GHEA Grapalat" w:cs="Calibri"/>
          <w:color w:val="000000"/>
          <w:lang w:val="en-US" w:eastAsia="en-US"/>
        </w:rPr>
        <w:t>:»</w:t>
      </w:r>
      <w:proofErr w:type="gramEnd"/>
      <w:r w:rsidRPr="0076210D">
        <w:rPr>
          <w:rFonts w:ascii="GHEA Grapalat" w:eastAsia="Calibri" w:hAnsi="GHEA Grapalat" w:cs="Calibri"/>
          <w:color w:val="000000"/>
          <w:lang w:val="en-US" w:eastAsia="en-US"/>
        </w:rPr>
        <w:t>.</w:t>
      </w:r>
    </w:p>
    <w:p w:rsidR="006A4480" w:rsidRPr="0076210D" w:rsidRDefault="006A4480" w:rsidP="006A4480">
      <w:pPr>
        <w:numPr>
          <w:ilvl w:val="0"/>
          <w:numId w:val="2"/>
        </w:numPr>
        <w:shd w:val="clear" w:color="auto" w:fill="FFFFFF"/>
        <w:ind w:left="0" w:firstLine="720"/>
        <w:contextualSpacing/>
        <w:jc w:val="both"/>
        <w:rPr>
          <w:rFonts w:ascii="GHEA Grapalat" w:eastAsia="Calibri" w:hAnsi="GHEA Grapalat" w:cs="Calibri"/>
          <w:lang w:val="en-US" w:eastAsia="en-US"/>
        </w:rPr>
      </w:pPr>
      <w:proofErr w:type="spellStart"/>
      <w:proofErr w:type="gramStart"/>
      <w:r w:rsidRPr="0076210D">
        <w:rPr>
          <w:rFonts w:ascii="GHEA Grapalat" w:eastAsia="Calibri" w:hAnsi="GHEA Grapalat" w:cs="Calibri"/>
          <w:lang w:val="en-US" w:eastAsia="en-US"/>
        </w:rPr>
        <w:lastRenderedPageBreak/>
        <w:t>լրացնել</w:t>
      </w:r>
      <w:proofErr w:type="spellEnd"/>
      <w:proofErr w:type="gram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հետևյալ</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բովանդակությամբ</w:t>
      </w:r>
      <w:proofErr w:type="spellEnd"/>
      <w:r w:rsidRPr="0076210D">
        <w:rPr>
          <w:rFonts w:ascii="GHEA Grapalat" w:eastAsia="Calibri" w:hAnsi="GHEA Grapalat" w:cs="Calibri"/>
          <w:lang w:val="en-US" w:eastAsia="en-US"/>
        </w:rPr>
        <w:t xml:space="preserve"> 6-րդ </w:t>
      </w:r>
      <w:proofErr w:type="spellStart"/>
      <w:r w:rsidRPr="0076210D">
        <w:rPr>
          <w:rFonts w:ascii="GHEA Grapalat" w:eastAsia="Calibri" w:hAnsi="GHEA Grapalat" w:cs="Calibri"/>
          <w:lang w:val="en-US" w:eastAsia="en-US"/>
        </w:rPr>
        <w:t>մասով</w:t>
      </w:r>
      <w:proofErr w:type="spellEnd"/>
      <w:r w:rsidRPr="0076210D">
        <w:rPr>
          <w:rFonts w:ascii="GHEA Grapalat" w:eastAsia="Calibri" w:hAnsi="GHEA Grapalat" w:cs="Calibri"/>
          <w:lang w:val="en-US" w:eastAsia="en-US"/>
        </w:rPr>
        <w:t>.</w:t>
      </w:r>
    </w:p>
    <w:p w:rsidR="006A4480" w:rsidRPr="0076210D" w:rsidRDefault="006A4480" w:rsidP="006A4480">
      <w:pPr>
        <w:shd w:val="clear" w:color="auto" w:fill="FFFFFF"/>
        <w:spacing w:after="200" w:line="276" w:lineRule="auto"/>
        <w:ind w:firstLine="720"/>
        <w:contextualSpacing/>
        <w:jc w:val="both"/>
        <w:rPr>
          <w:rFonts w:ascii="GHEA Grapalat" w:eastAsia="Calibri" w:hAnsi="GHEA Grapalat" w:cs="Calibri"/>
          <w:lang w:val="en-US" w:eastAsia="en-US"/>
        </w:rPr>
      </w:pPr>
      <w:r w:rsidRPr="0076210D">
        <w:rPr>
          <w:rFonts w:ascii="GHEA Grapalat" w:eastAsia="Calibri" w:hAnsi="GHEA Grapalat" w:cs="Calibri"/>
          <w:lang w:val="en-US" w:eastAsia="en-US"/>
        </w:rPr>
        <w:t xml:space="preserve">«6. </w:t>
      </w:r>
      <w:proofErr w:type="spellStart"/>
      <w:r w:rsidRPr="0076210D">
        <w:rPr>
          <w:rFonts w:ascii="GHEA Grapalat" w:eastAsia="Calibri" w:hAnsi="GHEA Grapalat" w:cs="Calibri"/>
          <w:lang w:val="en-US" w:eastAsia="en-US"/>
        </w:rPr>
        <w:t>Սույն</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հոդվածով</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նախատեսված</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կարգավորումները</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չեն</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տարածվում</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գերփոքր</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ձեռնարկատիրությամբ</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զբաղվող</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գործատուի</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մոտ</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աշխատողի</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աշխատանքի</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էական</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պայմանների</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փոփոխման</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դեպքում</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աշխատողին</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ծանուցելու</w:t>
      </w:r>
      <w:proofErr w:type="spellEnd"/>
      <w:r w:rsidRPr="0076210D">
        <w:rPr>
          <w:rFonts w:ascii="GHEA Grapalat" w:eastAsia="Calibri" w:hAnsi="GHEA Grapalat" w:cs="Calibri"/>
          <w:lang w:val="en-US" w:eastAsia="en-US"/>
        </w:rPr>
        <w:t xml:space="preserve"> և </w:t>
      </w:r>
      <w:proofErr w:type="spellStart"/>
      <w:r w:rsidRPr="0076210D">
        <w:rPr>
          <w:rFonts w:ascii="GHEA Grapalat" w:eastAsia="Calibri" w:hAnsi="GHEA Grapalat" w:cs="Calibri"/>
          <w:lang w:val="en-US" w:eastAsia="en-US"/>
        </w:rPr>
        <w:t>աշխատողի</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համաձայնությունը</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ստանալու</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հետ</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կապված</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հարաբերությունների</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վրա</w:t>
      </w:r>
      <w:proofErr w:type="spellEnd"/>
      <w:proofErr w:type="gramStart"/>
      <w:r w:rsidRPr="0076210D">
        <w:rPr>
          <w:rFonts w:ascii="GHEA Grapalat" w:eastAsia="Calibri" w:hAnsi="GHEA Grapalat" w:cs="Calibri"/>
          <w:lang w:val="en-US" w:eastAsia="en-US"/>
        </w:rPr>
        <w:t>:»</w:t>
      </w:r>
      <w:proofErr w:type="gramEnd"/>
      <w:r w:rsidRPr="0076210D">
        <w:rPr>
          <w:rFonts w:ascii="GHEA Grapalat" w:eastAsia="Calibri" w:hAnsi="GHEA Grapalat" w:cs="Calibri"/>
          <w:lang w:val="en-US" w:eastAsia="en-US"/>
        </w:rPr>
        <w:t>:</w:t>
      </w:r>
    </w:p>
    <w:p w:rsidR="006A4480" w:rsidRPr="0076210D" w:rsidRDefault="006A4480" w:rsidP="006A4480">
      <w:pPr>
        <w:shd w:val="clear" w:color="auto" w:fill="FFFFFF"/>
        <w:spacing w:after="200" w:line="276" w:lineRule="auto"/>
        <w:contextualSpacing/>
        <w:jc w:val="both"/>
        <w:rPr>
          <w:rFonts w:ascii="GHEA Grapalat" w:eastAsia="Calibri" w:hAnsi="GHEA Grapalat" w:cs="Calibri"/>
          <w:color w:val="000000"/>
          <w:lang w:val="en-US" w:eastAsia="en-US"/>
        </w:rPr>
      </w:pPr>
      <w:r w:rsidRPr="0076210D">
        <w:rPr>
          <w:rFonts w:ascii="GHEA Grapalat" w:eastAsia="Calibri" w:hAnsi="GHEA Grapalat" w:cs="Calibri"/>
          <w:color w:val="000000"/>
          <w:lang w:val="en-US" w:eastAsia="en-US"/>
        </w:rPr>
        <w:t xml:space="preserve"> </w:t>
      </w:r>
    </w:p>
    <w:p w:rsidR="006A4480" w:rsidRPr="0076210D" w:rsidRDefault="006A4480" w:rsidP="006A4480">
      <w:pPr>
        <w:shd w:val="clear" w:color="auto" w:fill="FFFFFF"/>
        <w:spacing w:after="200" w:line="276" w:lineRule="auto"/>
        <w:ind w:firstLine="708"/>
        <w:contextualSpacing/>
        <w:jc w:val="both"/>
        <w:rPr>
          <w:rFonts w:ascii="GHEA Grapalat" w:eastAsia="Calibri" w:hAnsi="GHEA Grapalat" w:cs="Sylfaen"/>
          <w:lang w:val="en-US" w:eastAsia="en-US"/>
        </w:rPr>
      </w:pPr>
      <w:proofErr w:type="spellStart"/>
      <w:proofErr w:type="gramStart"/>
      <w:r w:rsidRPr="0076210D">
        <w:rPr>
          <w:rFonts w:ascii="GHEA Grapalat" w:eastAsia="Calibri" w:hAnsi="GHEA Grapalat" w:cs="Sylfaen"/>
          <w:b/>
          <w:lang w:val="en-US" w:eastAsia="en-US"/>
        </w:rPr>
        <w:t>Հոդված</w:t>
      </w:r>
      <w:proofErr w:type="spellEnd"/>
      <w:r w:rsidRPr="0076210D">
        <w:rPr>
          <w:rFonts w:ascii="GHEA Grapalat" w:eastAsia="Calibri" w:hAnsi="GHEA Grapalat" w:cs="Calibri"/>
          <w:b/>
          <w:lang w:val="en-US" w:eastAsia="en-US"/>
        </w:rPr>
        <w:t xml:space="preserve"> 12.</w:t>
      </w:r>
      <w:proofErr w:type="gramEnd"/>
      <w:r w:rsidRPr="0076210D">
        <w:rPr>
          <w:rFonts w:ascii="GHEA Grapalat" w:eastAsia="Calibri" w:hAnsi="GHEA Grapalat" w:cs="Calibri"/>
          <w:b/>
          <w:lang w:val="en-US" w:eastAsia="en-US"/>
        </w:rPr>
        <w:t xml:space="preserve"> </w:t>
      </w:r>
      <w:proofErr w:type="spellStart"/>
      <w:r w:rsidRPr="0076210D">
        <w:rPr>
          <w:rFonts w:ascii="GHEA Grapalat" w:eastAsia="Calibri" w:hAnsi="GHEA Grapalat" w:cs="Calibri"/>
          <w:lang w:val="en-US" w:eastAsia="en-US"/>
        </w:rPr>
        <w:t>Օրենսգրքի</w:t>
      </w:r>
      <w:proofErr w:type="spellEnd"/>
      <w:r w:rsidRPr="0076210D">
        <w:rPr>
          <w:rFonts w:ascii="GHEA Grapalat" w:eastAsia="Calibri" w:hAnsi="GHEA Grapalat" w:cs="Calibri"/>
          <w:b/>
          <w:lang w:val="en-US" w:eastAsia="en-US"/>
        </w:rPr>
        <w:t xml:space="preserve"> </w:t>
      </w:r>
      <w:r w:rsidRPr="0076210D">
        <w:rPr>
          <w:rFonts w:ascii="GHEA Grapalat" w:eastAsia="Calibri" w:hAnsi="GHEA Grapalat" w:cs="Calibri"/>
          <w:lang w:val="en-US" w:eastAsia="en-US"/>
        </w:rPr>
        <w:t xml:space="preserve">111-րդ </w:t>
      </w:r>
      <w:proofErr w:type="spellStart"/>
      <w:r w:rsidRPr="0076210D">
        <w:rPr>
          <w:rFonts w:ascii="GHEA Grapalat" w:eastAsia="Calibri" w:hAnsi="GHEA Grapalat" w:cs="Calibri"/>
          <w:lang w:val="en-US" w:eastAsia="en-US"/>
        </w:rPr>
        <w:t>հոդվածի</w:t>
      </w:r>
      <w:proofErr w:type="spellEnd"/>
      <w:r w:rsidRPr="0076210D">
        <w:rPr>
          <w:rFonts w:ascii="GHEA Grapalat" w:eastAsia="Calibri" w:hAnsi="GHEA Grapalat" w:cs="Calibri"/>
          <w:lang w:val="en-US" w:eastAsia="en-US"/>
        </w:rPr>
        <w:t xml:space="preserve"> 5-</w:t>
      </w:r>
      <w:r w:rsidRPr="0076210D">
        <w:rPr>
          <w:rFonts w:ascii="GHEA Grapalat" w:eastAsia="Calibri" w:hAnsi="GHEA Grapalat" w:cs="Sylfaen"/>
          <w:lang w:val="en-US" w:eastAsia="en-US"/>
        </w:rPr>
        <w:t>րդ</w:t>
      </w:r>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մասը</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ժամկետով</w:t>
      </w:r>
      <w:proofErr w:type="spellEnd"/>
      <w:proofErr w:type="gramStart"/>
      <w:r w:rsidRPr="0076210D">
        <w:rPr>
          <w:rFonts w:ascii="GHEA Grapalat" w:eastAsia="Calibri" w:hAnsi="GHEA Grapalat" w:cs="Calibri"/>
          <w:lang w:val="en-US" w:eastAsia="en-US"/>
        </w:rPr>
        <w:t>:»</w:t>
      </w:r>
      <w:proofErr w:type="gram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բառից</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հետո</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լրացնել</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Sylfaen"/>
          <w:lang w:val="en-US" w:eastAsia="en-US"/>
        </w:rPr>
        <w:t>հետևյալ</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Sylfaen"/>
          <w:lang w:val="en-US" w:eastAsia="en-US"/>
        </w:rPr>
        <w:t>բովանդակությամբ</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Sylfaen"/>
          <w:lang w:val="en-US" w:eastAsia="en-US"/>
        </w:rPr>
        <w:t>նոր</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Sylfaen"/>
          <w:lang w:val="en-US" w:eastAsia="en-US"/>
        </w:rPr>
        <w:t>նախադասությունով</w:t>
      </w:r>
      <w:proofErr w:type="spellEnd"/>
      <w:r w:rsidRPr="0076210D">
        <w:rPr>
          <w:rFonts w:ascii="GHEA Grapalat" w:eastAsia="Calibri" w:hAnsi="GHEA Grapalat" w:cs="Sylfaen"/>
          <w:lang w:val="en-US" w:eastAsia="en-US"/>
        </w:rPr>
        <w:t xml:space="preserve">. </w:t>
      </w:r>
    </w:p>
    <w:p w:rsidR="006A4480" w:rsidRPr="0076210D" w:rsidRDefault="006A4480" w:rsidP="006A4480">
      <w:pPr>
        <w:ind w:firstLine="720"/>
        <w:jc w:val="both"/>
        <w:rPr>
          <w:rFonts w:ascii="GHEA Grapalat" w:hAnsi="GHEA Grapalat"/>
          <w:lang w:val="en-US"/>
        </w:rPr>
      </w:pPr>
      <w:r w:rsidRPr="0076210D">
        <w:rPr>
          <w:rFonts w:ascii="GHEA Grapalat" w:hAnsi="GHEA Grapalat" w:cs="Sylfaen"/>
          <w:lang w:val="en-US"/>
        </w:rPr>
        <w:t>«</w:t>
      </w:r>
      <w:proofErr w:type="spellStart"/>
      <w:r w:rsidRPr="0076210D">
        <w:rPr>
          <w:rFonts w:ascii="GHEA Grapalat" w:hAnsi="GHEA Grapalat"/>
          <w:color w:val="000000"/>
          <w:lang w:val="en-US"/>
        </w:rPr>
        <w:t>Այս</w:t>
      </w:r>
      <w:proofErr w:type="spellEnd"/>
      <w:r w:rsidRPr="0076210D">
        <w:rPr>
          <w:rFonts w:ascii="GHEA Grapalat" w:hAnsi="GHEA Grapalat"/>
          <w:color w:val="000000"/>
          <w:lang w:val="en-US"/>
        </w:rPr>
        <w:t xml:space="preserve"> </w:t>
      </w:r>
      <w:proofErr w:type="spellStart"/>
      <w:r w:rsidRPr="0076210D">
        <w:rPr>
          <w:rFonts w:ascii="GHEA Grapalat" w:hAnsi="GHEA Grapalat"/>
          <w:color w:val="000000"/>
          <w:lang w:val="en-US"/>
        </w:rPr>
        <w:t>դրույթը</w:t>
      </w:r>
      <w:proofErr w:type="spellEnd"/>
      <w:r w:rsidRPr="0076210D">
        <w:rPr>
          <w:rFonts w:ascii="GHEA Grapalat" w:hAnsi="GHEA Grapalat"/>
          <w:color w:val="000000"/>
          <w:lang w:val="en-US"/>
        </w:rPr>
        <w:t xml:space="preserve"> </w:t>
      </w:r>
      <w:proofErr w:type="spellStart"/>
      <w:r w:rsidRPr="0076210D">
        <w:rPr>
          <w:rFonts w:ascii="GHEA Grapalat" w:hAnsi="GHEA Grapalat"/>
          <w:color w:val="000000"/>
          <w:lang w:val="en-US"/>
        </w:rPr>
        <w:t>չի</w:t>
      </w:r>
      <w:proofErr w:type="spellEnd"/>
      <w:r w:rsidRPr="0076210D">
        <w:rPr>
          <w:rFonts w:ascii="GHEA Grapalat" w:hAnsi="GHEA Grapalat"/>
          <w:color w:val="000000"/>
          <w:lang w:val="en-US"/>
        </w:rPr>
        <w:t xml:space="preserve"> </w:t>
      </w:r>
      <w:proofErr w:type="spellStart"/>
      <w:r w:rsidRPr="0076210D">
        <w:rPr>
          <w:rFonts w:ascii="GHEA Grapalat" w:hAnsi="GHEA Grapalat"/>
          <w:color w:val="000000"/>
          <w:lang w:val="en-US"/>
        </w:rPr>
        <w:t>տարածվում</w:t>
      </w:r>
      <w:proofErr w:type="spellEnd"/>
      <w:r w:rsidRPr="0076210D">
        <w:rPr>
          <w:rFonts w:ascii="GHEA Grapalat" w:hAnsi="GHEA Grapalat"/>
          <w:color w:val="000000"/>
          <w:lang w:val="en-US"/>
        </w:rPr>
        <w:t xml:space="preserve"> </w:t>
      </w:r>
      <w:r w:rsidRPr="0076210D">
        <w:rPr>
          <w:rFonts w:ascii="GHEA Grapalat" w:hAnsi="GHEA Grapalat"/>
          <w:color w:val="000000"/>
        </w:rPr>
        <w:t>սույն</w:t>
      </w:r>
      <w:r w:rsidRPr="0076210D">
        <w:rPr>
          <w:rFonts w:ascii="GHEA Grapalat" w:hAnsi="GHEA Grapalat"/>
          <w:color w:val="000000"/>
          <w:lang w:val="en-US"/>
        </w:rPr>
        <w:t xml:space="preserve"> օ</w:t>
      </w:r>
      <w:r w:rsidRPr="0076210D">
        <w:rPr>
          <w:rFonts w:ascii="GHEA Grapalat" w:hAnsi="GHEA Grapalat"/>
          <w:color w:val="000000"/>
        </w:rPr>
        <w:t>րենսգրքի</w:t>
      </w:r>
      <w:r w:rsidRPr="0076210D">
        <w:rPr>
          <w:rFonts w:ascii="GHEA Grapalat" w:hAnsi="GHEA Grapalat"/>
          <w:color w:val="000000"/>
          <w:lang w:val="en-US"/>
        </w:rPr>
        <w:t xml:space="preserve"> 95-</w:t>
      </w:r>
      <w:r w:rsidRPr="0076210D">
        <w:rPr>
          <w:rFonts w:ascii="GHEA Grapalat" w:hAnsi="GHEA Grapalat"/>
          <w:color w:val="000000"/>
        </w:rPr>
        <w:t>րդ</w:t>
      </w:r>
      <w:r w:rsidRPr="0076210D">
        <w:rPr>
          <w:rFonts w:ascii="GHEA Grapalat" w:hAnsi="GHEA Grapalat"/>
          <w:color w:val="000000"/>
          <w:lang w:val="en-US"/>
        </w:rPr>
        <w:t xml:space="preserve"> </w:t>
      </w:r>
      <w:r w:rsidRPr="0076210D">
        <w:rPr>
          <w:rFonts w:ascii="GHEA Grapalat" w:hAnsi="GHEA Grapalat"/>
          <w:color w:val="000000"/>
        </w:rPr>
        <w:t>հոդվածի</w:t>
      </w:r>
      <w:r w:rsidRPr="0076210D">
        <w:rPr>
          <w:rFonts w:ascii="GHEA Grapalat" w:hAnsi="GHEA Grapalat"/>
          <w:color w:val="000000"/>
          <w:lang w:val="en-US"/>
        </w:rPr>
        <w:t xml:space="preserve"> 3-</w:t>
      </w:r>
      <w:r w:rsidRPr="0076210D">
        <w:rPr>
          <w:rFonts w:ascii="GHEA Grapalat" w:hAnsi="GHEA Grapalat"/>
          <w:color w:val="000000"/>
        </w:rPr>
        <w:t>րդ</w:t>
      </w:r>
      <w:r w:rsidRPr="0076210D">
        <w:rPr>
          <w:rFonts w:ascii="GHEA Grapalat" w:hAnsi="GHEA Grapalat"/>
          <w:color w:val="000000"/>
          <w:lang w:val="en-US"/>
        </w:rPr>
        <w:t xml:space="preserve"> </w:t>
      </w:r>
      <w:r w:rsidRPr="0076210D">
        <w:rPr>
          <w:rFonts w:ascii="GHEA Grapalat" w:hAnsi="GHEA Grapalat"/>
          <w:color w:val="000000"/>
        </w:rPr>
        <w:t>մասով</w:t>
      </w:r>
      <w:r w:rsidRPr="0076210D">
        <w:rPr>
          <w:rFonts w:ascii="GHEA Grapalat" w:hAnsi="GHEA Grapalat"/>
          <w:color w:val="000000"/>
          <w:lang w:val="en-US"/>
        </w:rPr>
        <w:t xml:space="preserve"> </w:t>
      </w:r>
      <w:r w:rsidRPr="0076210D">
        <w:rPr>
          <w:rFonts w:ascii="GHEA Grapalat" w:hAnsi="GHEA Grapalat"/>
          <w:color w:val="000000"/>
        </w:rPr>
        <w:t>նախատեսված</w:t>
      </w:r>
      <w:r w:rsidRPr="0076210D">
        <w:rPr>
          <w:rFonts w:ascii="GHEA Grapalat" w:hAnsi="GHEA Grapalat"/>
          <w:color w:val="000000"/>
          <w:lang w:val="en-US"/>
        </w:rPr>
        <w:t xml:space="preserve"> </w:t>
      </w:r>
      <w:r w:rsidRPr="0076210D">
        <w:rPr>
          <w:rFonts w:ascii="GHEA Grapalat" w:hAnsi="GHEA Grapalat"/>
          <w:color w:val="000000"/>
        </w:rPr>
        <w:t>դեպքեր</w:t>
      </w:r>
      <w:r w:rsidRPr="0076210D">
        <w:rPr>
          <w:rFonts w:ascii="GHEA Grapalat" w:hAnsi="GHEA Grapalat"/>
          <w:color w:val="000000"/>
          <w:lang w:val="en-US"/>
        </w:rPr>
        <w:t xml:space="preserve">ի </w:t>
      </w:r>
      <w:proofErr w:type="spellStart"/>
      <w:r w:rsidRPr="0076210D">
        <w:rPr>
          <w:rFonts w:ascii="GHEA Grapalat" w:hAnsi="GHEA Grapalat"/>
          <w:color w:val="000000"/>
          <w:lang w:val="en-US"/>
        </w:rPr>
        <w:t>վրա</w:t>
      </w:r>
      <w:proofErr w:type="spellEnd"/>
      <w:proofErr w:type="gramStart"/>
      <w:r w:rsidRPr="0076210D">
        <w:rPr>
          <w:rFonts w:ascii="GHEA Grapalat" w:hAnsi="GHEA Grapalat"/>
          <w:color w:val="000000"/>
          <w:lang w:val="en-US"/>
        </w:rPr>
        <w:t>:»</w:t>
      </w:r>
      <w:proofErr w:type="gramEnd"/>
      <w:r w:rsidRPr="0076210D">
        <w:rPr>
          <w:rFonts w:ascii="GHEA Grapalat" w:hAnsi="GHEA Grapalat"/>
          <w:color w:val="000000"/>
          <w:lang w:val="en-US"/>
        </w:rPr>
        <w:t>:</w:t>
      </w:r>
    </w:p>
    <w:p w:rsidR="006A4480" w:rsidRPr="0076210D" w:rsidRDefault="006A4480" w:rsidP="006A4480">
      <w:pPr>
        <w:ind w:firstLine="720"/>
        <w:jc w:val="both"/>
        <w:rPr>
          <w:rFonts w:ascii="GHEA Grapalat" w:hAnsi="GHEA Grapalat"/>
          <w:lang w:val="en-US"/>
        </w:rPr>
      </w:pPr>
    </w:p>
    <w:p w:rsidR="006A4480" w:rsidRPr="0076210D" w:rsidRDefault="006A4480" w:rsidP="006A4480">
      <w:pPr>
        <w:ind w:firstLine="720"/>
        <w:jc w:val="both"/>
        <w:rPr>
          <w:rFonts w:ascii="GHEA Grapalat" w:hAnsi="GHEA Grapalat"/>
          <w:lang w:val="en-US"/>
        </w:rPr>
      </w:pPr>
      <w:proofErr w:type="spellStart"/>
      <w:proofErr w:type="gramStart"/>
      <w:r w:rsidRPr="0076210D">
        <w:rPr>
          <w:rFonts w:ascii="GHEA Grapalat" w:hAnsi="GHEA Grapalat" w:cs="Sylfaen"/>
          <w:b/>
          <w:lang w:val="en-US"/>
        </w:rPr>
        <w:t>Հոդված</w:t>
      </w:r>
      <w:proofErr w:type="spellEnd"/>
      <w:r w:rsidRPr="0076210D">
        <w:rPr>
          <w:rFonts w:ascii="GHEA Grapalat" w:hAnsi="GHEA Grapalat"/>
          <w:b/>
          <w:lang w:val="en-US"/>
        </w:rPr>
        <w:t xml:space="preserve"> 13.</w:t>
      </w:r>
      <w:proofErr w:type="gramEnd"/>
      <w:r w:rsidRPr="0076210D">
        <w:rPr>
          <w:rFonts w:ascii="GHEA Grapalat" w:hAnsi="GHEA Grapalat"/>
          <w:b/>
          <w:lang w:val="en-US"/>
        </w:rPr>
        <w:t xml:space="preserve"> </w:t>
      </w:r>
      <w:proofErr w:type="spellStart"/>
      <w:r w:rsidRPr="0076210D">
        <w:rPr>
          <w:rFonts w:ascii="GHEA Grapalat" w:hAnsi="GHEA Grapalat"/>
          <w:lang w:val="en-US"/>
        </w:rPr>
        <w:t>Օրենսգրքի</w:t>
      </w:r>
      <w:proofErr w:type="spellEnd"/>
      <w:r w:rsidRPr="0076210D">
        <w:rPr>
          <w:rFonts w:ascii="GHEA Grapalat" w:hAnsi="GHEA Grapalat"/>
          <w:b/>
          <w:lang w:val="en-US"/>
        </w:rPr>
        <w:t xml:space="preserve"> </w:t>
      </w:r>
      <w:r w:rsidRPr="0076210D">
        <w:rPr>
          <w:rFonts w:ascii="GHEA Grapalat" w:hAnsi="GHEA Grapalat"/>
          <w:lang w:val="en-US"/>
        </w:rPr>
        <w:t xml:space="preserve">113-րդ </w:t>
      </w:r>
      <w:proofErr w:type="spellStart"/>
      <w:r w:rsidRPr="0076210D">
        <w:rPr>
          <w:rFonts w:ascii="GHEA Grapalat" w:hAnsi="GHEA Grapalat"/>
          <w:lang w:val="en-US"/>
        </w:rPr>
        <w:t>հոդվածի</w:t>
      </w:r>
      <w:proofErr w:type="spellEnd"/>
      <w:r w:rsidRPr="0076210D">
        <w:rPr>
          <w:rFonts w:ascii="GHEA Grapalat" w:hAnsi="GHEA Grapalat"/>
          <w:lang w:val="en-US"/>
        </w:rPr>
        <w:t xml:space="preserve"> 1-ին </w:t>
      </w:r>
      <w:proofErr w:type="spellStart"/>
      <w:r w:rsidRPr="0076210D">
        <w:rPr>
          <w:rFonts w:ascii="GHEA Grapalat" w:hAnsi="GHEA Grapalat"/>
          <w:lang w:val="en-US"/>
        </w:rPr>
        <w:t>մասի</w:t>
      </w:r>
      <w:proofErr w:type="spellEnd"/>
      <w:r w:rsidRPr="0076210D">
        <w:rPr>
          <w:rFonts w:ascii="GHEA Grapalat" w:hAnsi="GHEA Grapalat"/>
          <w:lang w:val="en-US"/>
        </w:rPr>
        <w:t xml:space="preserve"> 1-ին </w:t>
      </w:r>
      <w:proofErr w:type="spellStart"/>
      <w:r w:rsidRPr="0076210D">
        <w:rPr>
          <w:rFonts w:ascii="GHEA Grapalat" w:hAnsi="GHEA Grapalat"/>
          <w:lang w:val="en-US"/>
        </w:rPr>
        <w:t>կետում</w:t>
      </w:r>
      <w:proofErr w:type="spellEnd"/>
      <w:r w:rsidRPr="0076210D">
        <w:rPr>
          <w:rFonts w:ascii="GHEA Grapalat" w:hAnsi="GHEA Grapalat"/>
          <w:lang w:val="en-US"/>
        </w:rPr>
        <w:t xml:space="preserve"> </w:t>
      </w:r>
      <w:proofErr w:type="gramStart"/>
      <w:r w:rsidRPr="0076210D">
        <w:rPr>
          <w:rFonts w:ascii="GHEA Grapalat" w:hAnsi="GHEA Grapalat"/>
          <w:lang w:val="en-US"/>
        </w:rPr>
        <w:t>«</w:t>
      </w:r>
      <w:r w:rsidRPr="00C83E1F">
        <w:rPr>
          <w:rFonts w:ascii="GHEA Grapalat" w:hAnsi="GHEA Grapalat"/>
          <w:lang w:val="en-US"/>
        </w:rPr>
        <w:t>(</w:t>
      </w:r>
      <w:proofErr w:type="gramEnd"/>
      <w:r w:rsidRPr="0076210D">
        <w:rPr>
          <w:rFonts w:ascii="GHEA Grapalat" w:hAnsi="GHEA Grapalat" w:cs="Sylfaen"/>
        </w:rPr>
        <w:t>անհատ</w:t>
      </w:r>
      <w:r w:rsidRPr="00C83E1F">
        <w:rPr>
          <w:rFonts w:ascii="GHEA Grapalat" w:hAnsi="GHEA Grapalat"/>
          <w:lang w:val="en-US"/>
        </w:rPr>
        <w:t xml:space="preserve"> </w:t>
      </w:r>
      <w:r w:rsidRPr="0076210D">
        <w:rPr>
          <w:rFonts w:ascii="GHEA Grapalat" w:hAnsi="GHEA Grapalat" w:cs="Sylfaen"/>
        </w:rPr>
        <w:t>ձեռնարկատիրոջ</w:t>
      </w:r>
      <w:r w:rsidRPr="00C83E1F">
        <w:rPr>
          <w:rFonts w:ascii="GHEA Grapalat" w:hAnsi="GHEA Grapalat"/>
          <w:lang w:val="en-US"/>
        </w:rPr>
        <w:t xml:space="preserve"> </w:t>
      </w:r>
      <w:r w:rsidRPr="0076210D">
        <w:rPr>
          <w:rFonts w:ascii="GHEA Grapalat" w:hAnsi="GHEA Grapalat" w:cs="Sylfaen"/>
        </w:rPr>
        <w:t>գործունեության</w:t>
      </w:r>
      <w:r w:rsidRPr="00C83E1F">
        <w:rPr>
          <w:rFonts w:ascii="GHEA Grapalat" w:hAnsi="GHEA Grapalat"/>
          <w:lang w:val="en-US"/>
        </w:rPr>
        <w:t xml:space="preserve"> </w:t>
      </w:r>
      <w:r w:rsidRPr="0076210D">
        <w:rPr>
          <w:rFonts w:ascii="GHEA Grapalat" w:hAnsi="GHEA Grapalat" w:cs="Sylfaen"/>
        </w:rPr>
        <w:t>դադարման</w:t>
      </w:r>
      <w:r w:rsidRPr="00C83E1F">
        <w:rPr>
          <w:rFonts w:ascii="GHEA Grapalat" w:hAnsi="GHEA Grapalat"/>
          <w:lang w:val="en-US"/>
        </w:rPr>
        <w:t xml:space="preserve"> </w:t>
      </w:r>
      <w:r w:rsidRPr="0076210D">
        <w:rPr>
          <w:rFonts w:ascii="GHEA Grapalat" w:hAnsi="GHEA Grapalat" w:cs="Sylfaen"/>
        </w:rPr>
        <w:t>և</w:t>
      </w:r>
      <w:r w:rsidRPr="00C83E1F">
        <w:rPr>
          <w:rFonts w:ascii="GHEA Grapalat" w:hAnsi="GHEA Grapalat"/>
          <w:lang w:val="en-US"/>
        </w:rPr>
        <w:t xml:space="preserve"> </w:t>
      </w:r>
      <w:r w:rsidRPr="0076210D">
        <w:rPr>
          <w:rFonts w:ascii="GHEA Grapalat" w:hAnsi="GHEA Grapalat" w:cs="Sylfaen"/>
        </w:rPr>
        <w:t>օրենքով</w:t>
      </w:r>
      <w:r w:rsidRPr="00C83E1F">
        <w:rPr>
          <w:rFonts w:ascii="GHEA Grapalat" w:hAnsi="GHEA Grapalat"/>
          <w:lang w:val="en-US"/>
        </w:rPr>
        <w:t xml:space="preserve"> </w:t>
      </w:r>
      <w:r w:rsidRPr="0076210D">
        <w:rPr>
          <w:rFonts w:ascii="GHEA Grapalat" w:hAnsi="GHEA Grapalat" w:cs="Sylfaen"/>
        </w:rPr>
        <w:t>նախատեսված</w:t>
      </w:r>
      <w:r w:rsidRPr="00C83E1F">
        <w:rPr>
          <w:rFonts w:ascii="GHEA Grapalat" w:hAnsi="GHEA Grapalat"/>
          <w:lang w:val="en-US"/>
        </w:rPr>
        <w:t xml:space="preserve"> </w:t>
      </w:r>
      <w:r w:rsidRPr="0076210D">
        <w:rPr>
          <w:rFonts w:ascii="GHEA Grapalat" w:hAnsi="GHEA Grapalat" w:cs="Sylfaen"/>
        </w:rPr>
        <w:t>դեպքերում</w:t>
      </w:r>
      <w:r w:rsidRPr="00C83E1F">
        <w:rPr>
          <w:rFonts w:ascii="GHEA Grapalat" w:hAnsi="GHEA Grapalat"/>
          <w:lang w:val="en-US"/>
        </w:rPr>
        <w:t xml:space="preserve"> </w:t>
      </w:r>
      <w:r w:rsidRPr="0076210D">
        <w:rPr>
          <w:rFonts w:ascii="GHEA Grapalat" w:hAnsi="GHEA Grapalat" w:cs="Sylfaen"/>
        </w:rPr>
        <w:t>պետական</w:t>
      </w:r>
      <w:r w:rsidRPr="00C83E1F">
        <w:rPr>
          <w:rFonts w:ascii="GHEA Grapalat" w:hAnsi="GHEA Grapalat"/>
          <w:lang w:val="en-US"/>
        </w:rPr>
        <w:t xml:space="preserve"> </w:t>
      </w:r>
      <w:r w:rsidRPr="0076210D">
        <w:rPr>
          <w:rFonts w:ascii="GHEA Grapalat" w:hAnsi="GHEA Grapalat" w:cs="Sylfaen"/>
        </w:rPr>
        <w:t>գրանցումն</w:t>
      </w:r>
      <w:r w:rsidRPr="00C83E1F">
        <w:rPr>
          <w:rFonts w:ascii="GHEA Grapalat" w:hAnsi="GHEA Grapalat"/>
          <w:lang w:val="en-US"/>
        </w:rPr>
        <w:t xml:space="preserve"> </w:t>
      </w:r>
      <w:r w:rsidRPr="0076210D">
        <w:rPr>
          <w:rFonts w:ascii="GHEA Grapalat" w:hAnsi="GHEA Grapalat" w:cs="Sylfaen"/>
        </w:rPr>
        <w:t>ուժը</w:t>
      </w:r>
      <w:r w:rsidRPr="00C83E1F">
        <w:rPr>
          <w:rFonts w:ascii="GHEA Grapalat" w:hAnsi="GHEA Grapalat"/>
          <w:lang w:val="en-US"/>
        </w:rPr>
        <w:t xml:space="preserve"> </w:t>
      </w:r>
      <w:r w:rsidRPr="0076210D">
        <w:rPr>
          <w:rFonts w:ascii="GHEA Grapalat" w:hAnsi="GHEA Grapalat" w:cs="Sylfaen"/>
        </w:rPr>
        <w:t>կորցրած</w:t>
      </w:r>
      <w:r w:rsidRPr="00C83E1F">
        <w:rPr>
          <w:rFonts w:ascii="GHEA Grapalat" w:hAnsi="GHEA Grapalat"/>
          <w:lang w:val="en-US"/>
        </w:rPr>
        <w:t xml:space="preserve"> </w:t>
      </w:r>
      <w:r w:rsidRPr="0076210D">
        <w:rPr>
          <w:rFonts w:ascii="GHEA Grapalat" w:hAnsi="GHEA Grapalat" w:cs="Sylfaen"/>
        </w:rPr>
        <w:t>կամ</w:t>
      </w:r>
      <w:r w:rsidRPr="00C83E1F">
        <w:rPr>
          <w:rFonts w:ascii="GHEA Grapalat" w:hAnsi="GHEA Grapalat"/>
          <w:lang w:val="en-US"/>
        </w:rPr>
        <w:t xml:space="preserve"> </w:t>
      </w:r>
      <w:r w:rsidRPr="0076210D">
        <w:rPr>
          <w:rFonts w:ascii="GHEA Grapalat" w:hAnsi="GHEA Grapalat" w:cs="Sylfaen"/>
        </w:rPr>
        <w:t>անվավեր</w:t>
      </w:r>
      <w:r w:rsidRPr="00C83E1F">
        <w:rPr>
          <w:rFonts w:ascii="GHEA Grapalat" w:hAnsi="GHEA Grapalat"/>
          <w:lang w:val="en-US"/>
        </w:rPr>
        <w:t xml:space="preserve"> </w:t>
      </w:r>
      <w:r w:rsidRPr="0076210D">
        <w:rPr>
          <w:rFonts w:ascii="GHEA Grapalat" w:hAnsi="GHEA Grapalat" w:cs="Sylfaen"/>
        </w:rPr>
        <w:t>ճանաչվելու</w:t>
      </w:r>
      <w:r w:rsidRPr="0076210D">
        <w:rPr>
          <w:rFonts w:ascii="GHEA Grapalat" w:hAnsi="GHEA Grapalat" w:cs="Sylfaen"/>
          <w:lang w:val="en-US"/>
        </w:rPr>
        <w:t>)</w:t>
      </w:r>
      <w:r w:rsidRPr="0076210D">
        <w:rPr>
          <w:rFonts w:ascii="GHEA Grapalat" w:hAnsi="GHEA Grapalat"/>
          <w:lang w:val="en-US"/>
        </w:rPr>
        <w:t xml:space="preserve">» </w:t>
      </w:r>
      <w:proofErr w:type="spellStart"/>
      <w:r w:rsidRPr="0076210D">
        <w:rPr>
          <w:rFonts w:ascii="GHEA Grapalat" w:hAnsi="GHEA Grapalat"/>
          <w:lang w:val="en-US"/>
        </w:rPr>
        <w:t>բառերը</w:t>
      </w:r>
      <w:proofErr w:type="spellEnd"/>
      <w:r w:rsidRPr="0076210D">
        <w:rPr>
          <w:rFonts w:ascii="GHEA Grapalat" w:hAnsi="GHEA Grapalat"/>
          <w:lang w:val="en-US"/>
        </w:rPr>
        <w:t xml:space="preserve"> </w:t>
      </w:r>
      <w:proofErr w:type="spellStart"/>
      <w:r w:rsidRPr="0076210D">
        <w:rPr>
          <w:rFonts w:ascii="GHEA Grapalat" w:hAnsi="GHEA Grapalat"/>
          <w:lang w:val="en-US"/>
        </w:rPr>
        <w:t>փոխարինել</w:t>
      </w:r>
      <w:proofErr w:type="spellEnd"/>
      <w:r w:rsidRPr="0076210D">
        <w:rPr>
          <w:rFonts w:ascii="GHEA Grapalat" w:hAnsi="GHEA Grapalat"/>
          <w:lang w:val="en-US"/>
        </w:rPr>
        <w:t xml:space="preserve"> «(</w:t>
      </w:r>
      <w:proofErr w:type="spellStart"/>
      <w:r w:rsidRPr="0076210D">
        <w:rPr>
          <w:rFonts w:ascii="GHEA Grapalat" w:hAnsi="GHEA Grapalat"/>
          <w:lang w:val="en-US"/>
        </w:rPr>
        <w:t>անհատ</w:t>
      </w:r>
      <w:proofErr w:type="spellEnd"/>
      <w:r w:rsidRPr="0076210D">
        <w:rPr>
          <w:rFonts w:ascii="GHEA Grapalat" w:hAnsi="GHEA Grapalat"/>
          <w:lang w:val="en-US"/>
        </w:rPr>
        <w:t xml:space="preserve"> </w:t>
      </w:r>
      <w:proofErr w:type="spellStart"/>
      <w:r w:rsidRPr="0076210D">
        <w:rPr>
          <w:rFonts w:ascii="GHEA Grapalat" w:hAnsi="GHEA Grapalat"/>
          <w:lang w:val="en-US"/>
        </w:rPr>
        <w:t>ձեռնարկատիրոջ</w:t>
      </w:r>
      <w:proofErr w:type="spellEnd"/>
      <w:r w:rsidRPr="0076210D">
        <w:rPr>
          <w:rFonts w:ascii="GHEA Grapalat" w:hAnsi="GHEA Grapalat"/>
          <w:lang w:val="en-US"/>
        </w:rPr>
        <w:t xml:space="preserve"> </w:t>
      </w:r>
      <w:proofErr w:type="spellStart"/>
      <w:r w:rsidRPr="0076210D">
        <w:rPr>
          <w:rFonts w:ascii="GHEA Grapalat" w:hAnsi="GHEA Grapalat"/>
          <w:lang w:val="en-US"/>
        </w:rPr>
        <w:t>պետական</w:t>
      </w:r>
      <w:proofErr w:type="spellEnd"/>
      <w:r w:rsidRPr="0076210D">
        <w:rPr>
          <w:rFonts w:ascii="GHEA Grapalat" w:hAnsi="GHEA Grapalat"/>
          <w:lang w:val="en-US"/>
        </w:rPr>
        <w:t xml:space="preserve"> </w:t>
      </w:r>
      <w:proofErr w:type="spellStart"/>
      <w:r w:rsidRPr="0076210D">
        <w:rPr>
          <w:rFonts w:ascii="GHEA Grapalat" w:hAnsi="GHEA Grapalat"/>
          <w:lang w:val="en-US"/>
        </w:rPr>
        <w:t>հաշվառումից</w:t>
      </w:r>
      <w:proofErr w:type="spellEnd"/>
      <w:r w:rsidRPr="0076210D">
        <w:rPr>
          <w:rFonts w:ascii="GHEA Grapalat" w:hAnsi="GHEA Grapalat"/>
          <w:lang w:val="en-US"/>
        </w:rPr>
        <w:t xml:space="preserve"> </w:t>
      </w:r>
      <w:proofErr w:type="spellStart"/>
      <w:r w:rsidRPr="0076210D">
        <w:rPr>
          <w:rFonts w:ascii="GHEA Grapalat" w:hAnsi="GHEA Grapalat"/>
          <w:lang w:val="en-US"/>
        </w:rPr>
        <w:t>հանվելու</w:t>
      </w:r>
      <w:proofErr w:type="spellEnd"/>
      <w:r w:rsidRPr="0076210D">
        <w:rPr>
          <w:rFonts w:ascii="GHEA Grapalat" w:hAnsi="GHEA Grapalat"/>
          <w:lang w:val="en-US"/>
        </w:rPr>
        <w:t xml:space="preserve">)» </w:t>
      </w:r>
      <w:proofErr w:type="spellStart"/>
      <w:r w:rsidRPr="0076210D">
        <w:rPr>
          <w:rFonts w:ascii="GHEA Grapalat" w:hAnsi="GHEA Grapalat"/>
          <w:lang w:val="en-US"/>
        </w:rPr>
        <w:t>բառերով</w:t>
      </w:r>
      <w:proofErr w:type="spellEnd"/>
      <w:r w:rsidRPr="0076210D">
        <w:rPr>
          <w:rFonts w:ascii="GHEA Grapalat" w:hAnsi="GHEA Grapalat"/>
          <w:lang w:val="en-US"/>
        </w:rPr>
        <w:t>:</w:t>
      </w:r>
    </w:p>
    <w:p w:rsidR="006A4480" w:rsidRPr="0076210D" w:rsidRDefault="006A4480" w:rsidP="006A4480">
      <w:pPr>
        <w:ind w:firstLine="720"/>
        <w:jc w:val="both"/>
        <w:rPr>
          <w:rFonts w:ascii="GHEA Grapalat" w:hAnsi="GHEA Grapalat"/>
          <w:b/>
          <w:lang w:val="en-US"/>
        </w:rPr>
      </w:pPr>
    </w:p>
    <w:p w:rsidR="006A4480" w:rsidRPr="0076210D" w:rsidRDefault="006A4480" w:rsidP="006A4480">
      <w:pPr>
        <w:ind w:firstLine="720"/>
        <w:jc w:val="both"/>
        <w:rPr>
          <w:rFonts w:ascii="GHEA Grapalat" w:hAnsi="GHEA Grapalat" w:cs="Sylfaen"/>
          <w:lang w:val="en-US"/>
        </w:rPr>
      </w:pPr>
      <w:r w:rsidRPr="0076210D">
        <w:rPr>
          <w:rFonts w:ascii="GHEA Grapalat" w:hAnsi="GHEA Grapalat" w:cs="Sylfaen"/>
          <w:b/>
        </w:rPr>
        <w:t>Հոդված</w:t>
      </w:r>
      <w:r w:rsidRPr="0076210D">
        <w:rPr>
          <w:rFonts w:ascii="GHEA Grapalat" w:hAnsi="GHEA Grapalat" w:cs="Sylfaen"/>
          <w:b/>
          <w:lang w:val="en-US"/>
        </w:rPr>
        <w:t xml:space="preserve"> 14.</w:t>
      </w:r>
      <w:r w:rsidRPr="0076210D">
        <w:rPr>
          <w:rFonts w:ascii="GHEA Grapalat" w:hAnsi="GHEA Grapalat" w:cs="Sylfaen"/>
          <w:lang w:val="en-US"/>
        </w:rPr>
        <w:t xml:space="preserve"> </w:t>
      </w:r>
      <w:r w:rsidRPr="0076210D">
        <w:rPr>
          <w:rFonts w:ascii="GHEA Grapalat" w:hAnsi="GHEA Grapalat" w:cs="Sylfaen"/>
        </w:rPr>
        <w:t>Օրենսգրքի</w:t>
      </w:r>
      <w:r w:rsidRPr="0076210D">
        <w:rPr>
          <w:rFonts w:ascii="GHEA Grapalat" w:hAnsi="GHEA Grapalat" w:cs="Sylfaen"/>
          <w:lang w:val="en-US"/>
        </w:rPr>
        <w:t xml:space="preserve"> 114-</w:t>
      </w:r>
      <w:r w:rsidRPr="0076210D">
        <w:rPr>
          <w:rFonts w:ascii="GHEA Grapalat" w:hAnsi="GHEA Grapalat" w:cs="Sylfaen"/>
        </w:rPr>
        <w:t>րդ</w:t>
      </w:r>
      <w:r w:rsidRPr="0076210D">
        <w:rPr>
          <w:rFonts w:ascii="GHEA Grapalat" w:hAnsi="GHEA Grapalat" w:cs="Sylfaen"/>
          <w:lang w:val="en-US"/>
        </w:rPr>
        <w:t xml:space="preserve"> </w:t>
      </w:r>
      <w:r w:rsidRPr="0076210D">
        <w:rPr>
          <w:rFonts w:ascii="GHEA Grapalat" w:hAnsi="GHEA Grapalat" w:cs="Sylfaen"/>
        </w:rPr>
        <w:t>հոդված</w:t>
      </w:r>
      <w:r w:rsidRPr="0076210D">
        <w:rPr>
          <w:rFonts w:ascii="GHEA Grapalat" w:hAnsi="GHEA Grapalat" w:cs="Sylfaen"/>
          <w:lang w:val="en-US"/>
        </w:rPr>
        <w:t>ի՝</w:t>
      </w:r>
    </w:p>
    <w:p w:rsidR="006A4480" w:rsidRPr="0076210D" w:rsidRDefault="006A4480" w:rsidP="006A4480">
      <w:pPr>
        <w:numPr>
          <w:ilvl w:val="0"/>
          <w:numId w:val="5"/>
        </w:numPr>
        <w:ind w:left="0" w:firstLine="720"/>
        <w:contextualSpacing/>
        <w:jc w:val="both"/>
        <w:rPr>
          <w:rFonts w:ascii="GHEA Grapalat" w:eastAsia="Calibri" w:hAnsi="GHEA Grapalat" w:cs="Sylfaen"/>
          <w:lang w:val="en-US" w:eastAsia="en-US"/>
        </w:rPr>
      </w:pPr>
      <w:r w:rsidRPr="0076210D">
        <w:rPr>
          <w:rFonts w:ascii="GHEA Grapalat" w:eastAsia="Calibri" w:hAnsi="GHEA Grapalat" w:cs="Sylfaen"/>
          <w:lang w:val="en-US" w:eastAsia="en-US"/>
        </w:rPr>
        <w:t xml:space="preserve">3-րդ </w:t>
      </w:r>
      <w:proofErr w:type="spellStart"/>
      <w:r w:rsidRPr="0076210D">
        <w:rPr>
          <w:rFonts w:ascii="GHEA Grapalat" w:eastAsia="Calibri" w:hAnsi="GHEA Grapalat" w:cs="Sylfaen"/>
          <w:lang w:val="en-US" w:eastAsia="en-US"/>
        </w:rPr>
        <w:t>մասում</w:t>
      </w:r>
      <w:proofErr w:type="spellEnd"/>
      <w:r w:rsidRPr="0076210D">
        <w:rPr>
          <w:rFonts w:ascii="GHEA Grapalat" w:eastAsia="Calibri" w:hAnsi="GHEA Grapalat" w:cs="Sylfaen"/>
          <w:lang w:val="en-US" w:eastAsia="en-US"/>
        </w:rPr>
        <w:t xml:space="preserve"> </w:t>
      </w:r>
      <w:proofErr w:type="gramStart"/>
      <w:r w:rsidRPr="0076210D">
        <w:rPr>
          <w:rFonts w:ascii="GHEA Grapalat" w:eastAsia="Calibri" w:hAnsi="GHEA Grapalat" w:cs="Sylfaen"/>
          <w:lang w:val="en-US" w:eastAsia="en-US"/>
        </w:rPr>
        <w:t>«(</w:t>
      </w:r>
      <w:proofErr w:type="spellStart"/>
      <w:proofErr w:type="gramEnd"/>
      <w:r w:rsidRPr="0076210D">
        <w:rPr>
          <w:rFonts w:ascii="GHEA Grapalat" w:eastAsia="Calibri" w:hAnsi="GHEA Grapalat" w:cs="Sylfaen"/>
          <w:lang w:val="en-US" w:eastAsia="en-US"/>
        </w:rPr>
        <w:t>անհատ</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ձեռնարկատիրոջ</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գործունեության</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դադարման</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բառերը</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փոխարինել</w:t>
      </w:r>
      <w:proofErr w:type="spellEnd"/>
      <w:r w:rsidRPr="0076210D">
        <w:rPr>
          <w:rFonts w:ascii="GHEA Grapalat" w:eastAsia="Calibri" w:hAnsi="GHEA Grapalat" w:cs="Sylfaen"/>
          <w:lang w:val="en-US" w:eastAsia="en-US"/>
        </w:rPr>
        <w:t xml:space="preserve"> </w:t>
      </w:r>
      <w:r w:rsidRPr="0076210D">
        <w:rPr>
          <w:rFonts w:ascii="GHEA Grapalat" w:eastAsia="Calibri" w:hAnsi="GHEA Grapalat" w:cs="Calibri"/>
          <w:lang w:val="en-US" w:eastAsia="en-US"/>
        </w:rPr>
        <w:t>«(</w:t>
      </w:r>
      <w:proofErr w:type="spellStart"/>
      <w:r w:rsidRPr="0076210D">
        <w:rPr>
          <w:rFonts w:ascii="GHEA Grapalat" w:eastAsia="Calibri" w:hAnsi="GHEA Grapalat" w:cs="Calibri"/>
          <w:lang w:val="en-US" w:eastAsia="en-US"/>
        </w:rPr>
        <w:t>անհատ</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ձեռնարկատիրոջ</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պետական</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հաշվառումից</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հանվելու</w:t>
      </w:r>
      <w:proofErr w:type="spellEnd"/>
      <w:r w:rsidRPr="0076210D">
        <w:rPr>
          <w:rFonts w:ascii="GHEA Grapalat" w:eastAsia="Calibri" w:hAnsi="GHEA Grapalat" w:cs="Calibri"/>
          <w:lang w:val="en-US" w:eastAsia="en-US"/>
        </w:rPr>
        <w:t xml:space="preserve">)» </w:t>
      </w:r>
      <w:proofErr w:type="spellStart"/>
      <w:r w:rsidRPr="0076210D">
        <w:rPr>
          <w:rFonts w:ascii="GHEA Grapalat" w:eastAsia="Calibri" w:hAnsi="GHEA Grapalat" w:cs="Calibri"/>
          <w:lang w:val="en-US" w:eastAsia="en-US"/>
        </w:rPr>
        <w:t>բառերով</w:t>
      </w:r>
      <w:proofErr w:type="spellEnd"/>
      <w:r w:rsidRPr="0076210D">
        <w:rPr>
          <w:rFonts w:ascii="GHEA Grapalat" w:eastAsia="Calibri" w:hAnsi="GHEA Grapalat" w:cs="Calibri"/>
          <w:lang w:val="en-US" w:eastAsia="en-US"/>
        </w:rPr>
        <w:t>.</w:t>
      </w:r>
    </w:p>
    <w:p w:rsidR="006A4480" w:rsidRPr="0076210D" w:rsidRDefault="006A4480" w:rsidP="006A4480">
      <w:pPr>
        <w:numPr>
          <w:ilvl w:val="0"/>
          <w:numId w:val="5"/>
        </w:numPr>
        <w:ind w:left="0" w:firstLine="720"/>
        <w:contextualSpacing/>
        <w:jc w:val="both"/>
        <w:rPr>
          <w:rFonts w:ascii="GHEA Grapalat" w:eastAsia="Calibri" w:hAnsi="GHEA Grapalat" w:cs="Sylfaen"/>
          <w:lang w:val="en-US" w:eastAsia="en-US"/>
        </w:rPr>
      </w:pPr>
      <w:r w:rsidRPr="0076210D">
        <w:rPr>
          <w:rFonts w:ascii="GHEA Grapalat" w:eastAsia="Calibri" w:hAnsi="GHEA Grapalat" w:cs="Sylfaen"/>
          <w:lang w:val="en-US" w:eastAsia="en-US"/>
        </w:rPr>
        <w:t xml:space="preserve">4-րդ </w:t>
      </w:r>
      <w:proofErr w:type="spellStart"/>
      <w:r w:rsidRPr="0076210D">
        <w:rPr>
          <w:rFonts w:ascii="GHEA Grapalat" w:eastAsia="Calibri" w:hAnsi="GHEA Grapalat" w:cs="Sylfaen"/>
          <w:lang w:val="en-US" w:eastAsia="en-US"/>
        </w:rPr>
        <w:t>մասի</w:t>
      </w:r>
      <w:proofErr w:type="spellEnd"/>
      <w:r w:rsidRPr="0076210D">
        <w:rPr>
          <w:rFonts w:ascii="GHEA Grapalat" w:eastAsia="Calibri" w:hAnsi="GHEA Grapalat" w:cs="Sylfaen"/>
          <w:lang w:val="en-US" w:eastAsia="en-US"/>
        </w:rPr>
        <w:t xml:space="preserve"> 4-րդ </w:t>
      </w:r>
      <w:proofErr w:type="spellStart"/>
      <w:r w:rsidRPr="0076210D">
        <w:rPr>
          <w:rFonts w:ascii="GHEA Grapalat" w:eastAsia="Calibri" w:hAnsi="GHEA Grapalat" w:cs="Sylfaen"/>
          <w:lang w:val="en-US" w:eastAsia="en-US"/>
        </w:rPr>
        <w:t>կետը</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ռասան</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բառից</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հետո</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լրացնել</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մաշկի</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գույնը</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բառերով</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իսկ</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անդամակցելը</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բառից</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հետո</w:t>
      </w:r>
      <w:proofErr w:type="spellEnd"/>
      <w:r w:rsidRPr="0076210D">
        <w:rPr>
          <w:rFonts w:ascii="GHEA Grapalat" w:eastAsia="Calibri" w:hAnsi="GHEA Grapalat" w:cs="Sylfaen"/>
          <w:lang w:val="en-US" w:eastAsia="en-US"/>
        </w:rPr>
        <w:t>՝ «</w:t>
      </w:r>
      <w:proofErr w:type="spellStart"/>
      <w:r w:rsidRPr="0076210D">
        <w:rPr>
          <w:rFonts w:ascii="GHEA Grapalat" w:eastAsia="Calibri" w:hAnsi="GHEA Grapalat" w:cs="Sylfaen"/>
          <w:lang w:val="en-US" w:eastAsia="en-US"/>
        </w:rPr>
        <w:t>աշխատողի</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գործնական</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հատկանիշների</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հետ</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չկապված</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այլ</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հանգամանքները</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բացառությամբ</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սույն</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օրենսգրքով</w:t>
      </w:r>
      <w:proofErr w:type="spellEnd"/>
      <w:r w:rsidRPr="0076210D">
        <w:rPr>
          <w:rFonts w:ascii="GHEA Grapalat" w:eastAsia="Calibri" w:hAnsi="GHEA Grapalat" w:cs="Sylfaen"/>
          <w:lang w:val="en-US" w:eastAsia="en-US"/>
        </w:rPr>
        <w:t xml:space="preserve"> և </w:t>
      </w:r>
      <w:proofErr w:type="spellStart"/>
      <w:r w:rsidRPr="0076210D">
        <w:rPr>
          <w:rFonts w:ascii="GHEA Grapalat" w:eastAsia="Calibri" w:hAnsi="GHEA Grapalat" w:cs="Sylfaen"/>
          <w:lang w:val="en-US" w:eastAsia="en-US"/>
        </w:rPr>
        <w:t>Հայաստանի</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Հանրապետության</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օրենքներով</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սահմանված</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դեպքերի</w:t>
      </w:r>
      <w:proofErr w:type="spellEnd"/>
      <w:r w:rsidRPr="0076210D">
        <w:rPr>
          <w:rFonts w:ascii="GHEA Grapalat" w:eastAsia="Calibri" w:hAnsi="GHEA Grapalat" w:cs="Sylfaen"/>
          <w:lang w:val="en-US" w:eastAsia="en-US"/>
        </w:rPr>
        <w:t xml:space="preserve">.» </w:t>
      </w:r>
      <w:proofErr w:type="spellStart"/>
      <w:r w:rsidRPr="0076210D">
        <w:rPr>
          <w:rFonts w:ascii="GHEA Grapalat" w:eastAsia="Calibri" w:hAnsi="GHEA Grapalat" w:cs="Sylfaen"/>
          <w:lang w:val="en-US" w:eastAsia="en-US"/>
        </w:rPr>
        <w:t>բառերով</w:t>
      </w:r>
      <w:proofErr w:type="spellEnd"/>
      <w:r w:rsidRPr="0076210D">
        <w:rPr>
          <w:rFonts w:ascii="GHEA Grapalat" w:eastAsia="Calibri" w:hAnsi="GHEA Grapalat" w:cs="Sylfaen"/>
          <w:lang w:val="en-US" w:eastAsia="en-US"/>
        </w:rPr>
        <w:t xml:space="preserve">:  </w:t>
      </w:r>
    </w:p>
    <w:p w:rsidR="006A4480" w:rsidRPr="0076210D" w:rsidRDefault="006A4480" w:rsidP="006A4480">
      <w:pPr>
        <w:ind w:firstLine="720"/>
        <w:jc w:val="both"/>
        <w:rPr>
          <w:rFonts w:ascii="GHEA Grapalat" w:hAnsi="GHEA Grapalat" w:cs="Sylfaen"/>
          <w:b/>
          <w:lang w:val="en-US"/>
        </w:rPr>
      </w:pPr>
    </w:p>
    <w:p w:rsidR="006A4480" w:rsidRPr="0076210D" w:rsidRDefault="006A4480" w:rsidP="006A4480">
      <w:pPr>
        <w:ind w:firstLine="720"/>
        <w:jc w:val="both"/>
        <w:rPr>
          <w:rFonts w:ascii="GHEA Grapalat" w:hAnsi="GHEA Grapalat" w:cs="Sylfaen"/>
          <w:lang w:val="en-US"/>
        </w:rPr>
      </w:pPr>
      <w:r w:rsidRPr="0076210D">
        <w:rPr>
          <w:rFonts w:ascii="GHEA Grapalat" w:hAnsi="GHEA Grapalat" w:cs="Sylfaen"/>
          <w:b/>
        </w:rPr>
        <w:t>Հոդված</w:t>
      </w:r>
      <w:r w:rsidRPr="0076210D">
        <w:rPr>
          <w:rFonts w:ascii="GHEA Grapalat" w:hAnsi="GHEA Grapalat" w:cs="Sylfaen"/>
          <w:b/>
          <w:lang w:val="en-US"/>
        </w:rPr>
        <w:t xml:space="preserve"> 15. </w:t>
      </w:r>
      <w:proofErr w:type="spellStart"/>
      <w:proofErr w:type="gramStart"/>
      <w:r w:rsidRPr="0076210D">
        <w:rPr>
          <w:rFonts w:ascii="GHEA Grapalat" w:hAnsi="GHEA Grapalat" w:cs="Sylfaen"/>
          <w:lang w:val="en-US"/>
        </w:rPr>
        <w:t>Օրենսգրքի</w:t>
      </w:r>
      <w:proofErr w:type="spellEnd"/>
      <w:r w:rsidRPr="0076210D">
        <w:rPr>
          <w:rFonts w:ascii="GHEA Grapalat" w:hAnsi="GHEA Grapalat" w:cs="Sylfaen"/>
          <w:lang w:val="en-US"/>
        </w:rPr>
        <w:t xml:space="preserve"> 122-րդ </w:t>
      </w:r>
      <w:proofErr w:type="spellStart"/>
      <w:r w:rsidRPr="0076210D">
        <w:rPr>
          <w:rFonts w:ascii="GHEA Grapalat" w:hAnsi="GHEA Grapalat" w:cs="Sylfaen"/>
          <w:lang w:val="en-US"/>
        </w:rPr>
        <w:t>հոդվածը</w:t>
      </w:r>
      <w:proofErr w:type="spellEnd"/>
      <w:r w:rsidRPr="0076210D">
        <w:rPr>
          <w:rFonts w:ascii="GHEA Grapalat" w:hAnsi="GHEA Grapalat" w:cs="Sylfaen"/>
          <w:lang w:val="en-US"/>
        </w:rPr>
        <w:t xml:space="preserve"> </w:t>
      </w:r>
      <w:proofErr w:type="spellStart"/>
      <w:r w:rsidRPr="0076210D">
        <w:rPr>
          <w:rFonts w:ascii="GHEA Grapalat" w:hAnsi="GHEA Grapalat" w:cs="Sylfaen"/>
          <w:lang w:val="en-US"/>
        </w:rPr>
        <w:t>լրացնել</w:t>
      </w:r>
      <w:proofErr w:type="spellEnd"/>
      <w:r w:rsidRPr="0076210D">
        <w:rPr>
          <w:rFonts w:ascii="GHEA Grapalat" w:hAnsi="GHEA Grapalat" w:cs="Sylfaen"/>
          <w:lang w:val="en-US"/>
        </w:rPr>
        <w:t xml:space="preserve"> </w:t>
      </w:r>
      <w:proofErr w:type="spellStart"/>
      <w:r w:rsidRPr="0076210D">
        <w:rPr>
          <w:rFonts w:ascii="GHEA Grapalat" w:hAnsi="GHEA Grapalat" w:cs="Sylfaen"/>
          <w:lang w:val="en-US"/>
        </w:rPr>
        <w:t>հետևյալ</w:t>
      </w:r>
      <w:proofErr w:type="spellEnd"/>
      <w:r w:rsidRPr="0076210D">
        <w:rPr>
          <w:rFonts w:ascii="GHEA Grapalat" w:hAnsi="GHEA Grapalat" w:cs="Sylfaen"/>
          <w:lang w:val="en-US"/>
        </w:rPr>
        <w:t xml:space="preserve"> </w:t>
      </w:r>
      <w:proofErr w:type="spellStart"/>
      <w:r w:rsidRPr="0076210D">
        <w:rPr>
          <w:rFonts w:ascii="GHEA Grapalat" w:hAnsi="GHEA Grapalat" w:cs="Sylfaen"/>
          <w:lang w:val="en-US"/>
        </w:rPr>
        <w:t>բովանդակությամբ</w:t>
      </w:r>
      <w:proofErr w:type="spellEnd"/>
      <w:r w:rsidRPr="0076210D">
        <w:rPr>
          <w:rFonts w:ascii="GHEA Grapalat" w:hAnsi="GHEA Grapalat" w:cs="Sylfaen"/>
          <w:lang w:val="en-US"/>
        </w:rPr>
        <w:t xml:space="preserve"> 4-րդ </w:t>
      </w:r>
      <w:proofErr w:type="spellStart"/>
      <w:r w:rsidRPr="0076210D">
        <w:rPr>
          <w:rFonts w:ascii="GHEA Grapalat" w:hAnsi="GHEA Grapalat" w:cs="Sylfaen"/>
          <w:lang w:val="en-US"/>
        </w:rPr>
        <w:t>կետով</w:t>
      </w:r>
      <w:proofErr w:type="spellEnd"/>
      <w:r w:rsidRPr="0076210D">
        <w:rPr>
          <w:rFonts w:ascii="GHEA Grapalat" w:hAnsi="GHEA Grapalat" w:cs="Sylfaen"/>
          <w:lang w:val="en-US"/>
        </w:rPr>
        <w:t>.</w:t>
      </w:r>
      <w:proofErr w:type="gramEnd"/>
    </w:p>
    <w:p w:rsidR="006A4480" w:rsidRPr="0076210D" w:rsidRDefault="006A4480" w:rsidP="006A4480">
      <w:pPr>
        <w:ind w:firstLine="720"/>
        <w:jc w:val="both"/>
        <w:rPr>
          <w:rFonts w:ascii="GHEA Grapalat" w:hAnsi="GHEA Grapalat" w:cs="Sylfaen"/>
          <w:b/>
          <w:lang w:val="en-US"/>
        </w:rPr>
      </w:pPr>
    </w:p>
    <w:p w:rsidR="006A4480" w:rsidRPr="00C83E1F" w:rsidRDefault="006A4480" w:rsidP="006A4480">
      <w:pPr>
        <w:ind w:firstLine="720"/>
        <w:jc w:val="both"/>
        <w:rPr>
          <w:rFonts w:ascii="GHEA Grapalat" w:hAnsi="GHEA Grapalat"/>
          <w:lang w:val="en-US"/>
        </w:rPr>
      </w:pPr>
      <w:r w:rsidRPr="00C83E1F">
        <w:rPr>
          <w:rFonts w:ascii="GHEA Grapalat" w:hAnsi="GHEA Grapalat"/>
          <w:lang w:val="en-US"/>
        </w:rPr>
        <w:t>«</w:t>
      </w:r>
      <w:r w:rsidRPr="00C83E1F">
        <w:rPr>
          <w:rFonts w:ascii="GHEA Grapalat" w:hAnsi="GHEA Grapalat"/>
          <w:color w:val="000000"/>
          <w:shd w:val="clear" w:color="auto" w:fill="FFFFFF"/>
          <w:lang w:val="en-US"/>
        </w:rPr>
        <w:t xml:space="preserve">4) </w:t>
      </w:r>
      <w:r w:rsidRPr="0076210D">
        <w:rPr>
          <w:rFonts w:ascii="GHEA Grapalat" w:hAnsi="GHEA Grapalat"/>
        </w:rPr>
        <w:t>որպես</w:t>
      </w:r>
      <w:r w:rsidRPr="00C83E1F">
        <w:rPr>
          <w:rFonts w:ascii="GHEA Grapalat" w:hAnsi="GHEA Grapalat"/>
          <w:lang w:val="en-US"/>
        </w:rPr>
        <w:t xml:space="preserve"> </w:t>
      </w:r>
      <w:r w:rsidRPr="0076210D">
        <w:rPr>
          <w:rFonts w:ascii="GHEA Grapalat" w:hAnsi="GHEA Grapalat"/>
        </w:rPr>
        <w:t>առևտրային</w:t>
      </w:r>
      <w:r w:rsidRPr="00C83E1F">
        <w:rPr>
          <w:rFonts w:ascii="GHEA Grapalat" w:hAnsi="GHEA Grapalat"/>
          <w:lang w:val="en-US"/>
        </w:rPr>
        <w:t xml:space="preserve"> </w:t>
      </w:r>
      <w:r w:rsidRPr="0076210D">
        <w:rPr>
          <w:rFonts w:ascii="GHEA Grapalat" w:hAnsi="GHEA Grapalat"/>
        </w:rPr>
        <w:t>իրավաբանական</w:t>
      </w:r>
      <w:r w:rsidRPr="00C83E1F">
        <w:rPr>
          <w:rFonts w:ascii="GHEA Grapalat" w:hAnsi="GHEA Grapalat"/>
          <w:lang w:val="en-US"/>
        </w:rPr>
        <w:t xml:space="preserve"> </w:t>
      </w:r>
      <w:r w:rsidRPr="0076210D">
        <w:rPr>
          <w:rFonts w:ascii="GHEA Grapalat" w:hAnsi="GHEA Grapalat"/>
        </w:rPr>
        <w:t>անձի</w:t>
      </w:r>
      <w:r w:rsidRPr="00C83E1F">
        <w:rPr>
          <w:rFonts w:ascii="GHEA Grapalat" w:hAnsi="GHEA Grapalat"/>
          <w:lang w:val="en-US"/>
        </w:rPr>
        <w:t xml:space="preserve"> </w:t>
      </w:r>
      <w:r w:rsidRPr="0076210D">
        <w:rPr>
          <w:rFonts w:ascii="GHEA Grapalat" w:hAnsi="GHEA Grapalat"/>
        </w:rPr>
        <w:t>գործադիր</w:t>
      </w:r>
      <w:r w:rsidRPr="00C83E1F">
        <w:rPr>
          <w:rFonts w:ascii="GHEA Grapalat" w:hAnsi="GHEA Grapalat"/>
          <w:lang w:val="en-US"/>
        </w:rPr>
        <w:t xml:space="preserve"> </w:t>
      </w:r>
      <w:r w:rsidRPr="0076210D">
        <w:rPr>
          <w:rFonts w:ascii="GHEA Grapalat" w:hAnsi="GHEA Grapalat"/>
        </w:rPr>
        <w:t>մարմնի</w:t>
      </w:r>
      <w:r w:rsidRPr="00C83E1F">
        <w:rPr>
          <w:rFonts w:ascii="GHEA Grapalat" w:hAnsi="GHEA Grapalat"/>
          <w:lang w:val="en-US"/>
        </w:rPr>
        <w:t xml:space="preserve"> </w:t>
      </w:r>
      <w:r w:rsidRPr="0076210D">
        <w:rPr>
          <w:rFonts w:ascii="GHEA Grapalat" w:hAnsi="GHEA Grapalat"/>
        </w:rPr>
        <w:t>ղեկավար՝</w:t>
      </w:r>
      <w:r w:rsidRPr="00C83E1F">
        <w:rPr>
          <w:rFonts w:ascii="GHEA Grapalat" w:hAnsi="GHEA Grapalat"/>
          <w:lang w:val="en-US"/>
        </w:rPr>
        <w:t xml:space="preserve"> </w:t>
      </w:r>
      <w:r w:rsidRPr="0076210D">
        <w:rPr>
          <w:rFonts w:ascii="GHEA Grapalat" w:hAnsi="GHEA Grapalat"/>
        </w:rPr>
        <w:t>իր</w:t>
      </w:r>
      <w:r w:rsidRPr="00C83E1F">
        <w:rPr>
          <w:rFonts w:ascii="GHEA Grapalat" w:hAnsi="GHEA Grapalat"/>
          <w:lang w:val="en-US"/>
        </w:rPr>
        <w:t xml:space="preserve"> </w:t>
      </w:r>
      <w:r w:rsidRPr="0076210D">
        <w:rPr>
          <w:rFonts w:ascii="GHEA Grapalat" w:hAnsi="GHEA Grapalat"/>
        </w:rPr>
        <w:t>աշխատանքային</w:t>
      </w:r>
      <w:r w:rsidRPr="00C83E1F">
        <w:rPr>
          <w:rFonts w:ascii="GHEA Grapalat" w:hAnsi="GHEA Grapalat"/>
          <w:lang w:val="en-US"/>
        </w:rPr>
        <w:t xml:space="preserve"> </w:t>
      </w:r>
      <w:r w:rsidRPr="0076210D">
        <w:rPr>
          <w:rFonts w:ascii="GHEA Grapalat" w:hAnsi="GHEA Grapalat"/>
        </w:rPr>
        <w:t>պարտականությունները</w:t>
      </w:r>
      <w:r w:rsidRPr="00C83E1F">
        <w:rPr>
          <w:rFonts w:ascii="GHEA Grapalat" w:hAnsi="GHEA Grapalat"/>
          <w:lang w:val="en-US"/>
        </w:rPr>
        <w:t xml:space="preserve"> </w:t>
      </w:r>
      <w:r w:rsidRPr="0076210D">
        <w:rPr>
          <w:rFonts w:ascii="GHEA Grapalat" w:hAnsi="GHEA Grapalat"/>
        </w:rPr>
        <w:t>կատարել</w:t>
      </w:r>
      <w:r w:rsidRPr="00C83E1F">
        <w:rPr>
          <w:rFonts w:ascii="GHEA Grapalat" w:hAnsi="GHEA Grapalat"/>
          <w:lang w:val="en-US"/>
        </w:rPr>
        <w:t xml:space="preserve"> </w:t>
      </w:r>
      <w:r w:rsidRPr="0076210D">
        <w:rPr>
          <w:rFonts w:ascii="GHEA Grapalat" w:hAnsi="GHEA Grapalat"/>
        </w:rPr>
        <w:t>է</w:t>
      </w:r>
      <w:r w:rsidRPr="00C83E1F">
        <w:rPr>
          <w:rFonts w:ascii="GHEA Grapalat" w:hAnsi="GHEA Grapalat"/>
          <w:lang w:val="en-US"/>
        </w:rPr>
        <w:t xml:space="preserve"> </w:t>
      </w:r>
      <w:r w:rsidRPr="0076210D">
        <w:rPr>
          <w:rFonts w:ascii="GHEA Grapalat" w:hAnsi="GHEA Grapalat"/>
        </w:rPr>
        <w:t>անբարեխիղճ</w:t>
      </w:r>
      <w:r w:rsidRPr="00C83E1F">
        <w:rPr>
          <w:rFonts w:ascii="GHEA Grapalat" w:hAnsi="GHEA Grapalat"/>
          <w:lang w:val="en-US"/>
        </w:rPr>
        <w:t xml:space="preserve"> </w:t>
      </w:r>
      <w:r w:rsidRPr="0076210D">
        <w:rPr>
          <w:rFonts w:ascii="GHEA Grapalat" w:hAnsi="GHEA Grapalat"/>
        </w:rPr>
        <w:t>և</w:t>
      </w:r>
      <w:r w:rsidRPr="00C83E1F">
        <w:rPr>
          <w:rFonts w:ascii="GHEA Grapalat" w:hAnsi="GHEA Grapalat"/>
          <w:lang w:val="en-US"/>
        </w:rPr>
        <w:t xml:space="preserve"> (</w:t>
      </w:r>
      <w:r w:rsidRPr="0076210D">
        <w:rPr>
          <w:rFonts w:ascii="GHEA Grapalat" w:hAnsi="GHEA Grapalat"/>
        </w:rPr>
        <w:t>կամ</w:t>
      </w:r>
      <w:r w:rsidRPr="00C83E1F">
        <w:rPr>
          <w:rFonts w:ascii="GHEA Grapalat" w:hAnsi="GHEA Grapalat"/>
          <w:lang w:val="en-US"/>
        </w:rPr>
        <w:t xml:space="preserve">) </w:t>
      </w:r>
      <w:r w:rsidRPr="0076210D">
        <w:rPr>
          <w:rFonts w:ascii="GHEA Grapalat" w:hAnsi="GHEA Grapalat"/>
        </w:rPr>
        <w:t>բաժնետերերի</w:t>
      </w:r>
      <w:r w:rsidRPr="00C83E1F">
        <w:rPr>
          <w:rFonts w:ascii="GHEA Grapalat" w:hAnsi="GHEA Grapalat"/>
          <w:lang w:val="en-US"/>
        </w:rPr>
        <w:t xml:space="preserve"> </w:t>
      </w:r>
      <w:r w:rsidRPr="0076210D">
        <w:rPr>
          <w:rFonts w:ascii="GHEA Grapalat" w:hAnsi="GHEA Grapalat"/>
        </w:rPr>
        <w:t>շահերին</w:t>
      </w:r>
      <w:r w:rsidRPr="00C83E1F">
        <w:rPr>
          <w:rFonts w:ascii="GHEA Grapalat" w:hAnsi="GHEA Grapalat"/>
          <w:lang w:val="en-US"/>
        </w:rPr>
        <w:t xml:space="preserve"> </w:t>
      </w:r>
      <w:r w:rsidRPr="0076210D">
        <w:rPr>
          <w:rFonts w:ascii="GHEA Grapalat" w:hAnsi="GHEA Grapalat"/>
        </w:rPr>
        <w:t>ոչ</w:t>
      </w:r>
      <w:r w:rsidRPr="00C83E1F">
        <w:rPr>
          <w:rFonts w:ascii="GHEA Grapalat" w:hAnsi="GHEA Grapalat"/>
          <w:lang w:val="en-US"/>
        </w:rPr>
        <w:t xml:space="preserve"> </w:t>
      </w:r>
      <w:r w:rsidRPr="0076210D">
        <w:rPr>
          <w:rFonts w:ascii="GHEA Grapalat" w:hAnsi="GHEA Grapalat"/>
        </w:rPr>
        <w:t>համապատասխան</w:t>
      </w:r>
      <w:r w:rsidRPr="00C83E1F">
        <w:rPr>
          <w:rFonts w:ascii="GHEA Grapalat" w:hAnsi="GHEA Grapalat"/>
          <w:lang w:val="en-US"/>
        </w:rPr>
        <w:t xml:space="preserve"> </w:t>
      </w:r>
      <w:r w:rsidRPr="0076210D">
        <w:rPr>
          <w:rFonts w:ascii="GHEA Grapalat" w:hAnsi="GHEA Grapalat"/>
        </w:rPr>
        <w:t>և</w:t>
      </w:r>
      <w:r w:rsidRPr="00C83E1F">
        <w:rPr>
          <w:rFonts w:ascii="GHEA Grapalat" w:hAnsi="GHEA Grapalat"/>
          <w:lang w:val="en-US"/>
        </w:rPr>
        <w:t xml:space="preserve"> (</w:t>
      </w:r>
      <w:r w:rsidRPr="0076210D">
        <w:rPr>
          <w:rFonts w:ascii="GHEA Grapalat" w:hAnsi="GHEA Grapalat"/>
        </w:rPr>
        <w:t>կամ</w:t>
      </w:r>
      <w:r w:rsidRPr="00C83E1F">
        <w:rPr>
          <w:rFonts w:ascii="GHEA Grapalat" w:hAnsi="GHEA Grapalat"/>
          <w:lang w:val="en-US"/>
        </w:rPr>
        <w:t xml:space="preserve">) </w:t>
      </w:r>
      <w:r w:rsidRPr="0076210D">
        <w:rPr>
          <w:rFonts w:ascii="GHEA Grapalat" w:hAnsi="GHEA Grapalat"/>
        </w:rPr>
        <w:t>ձեռնարկել</w:t>
      </w:r>
      <w:r w:rsidRPr="00C83E1F">
        <w:rPr>
          <w:rFonts w:ascii="GHEA Grapalat" w:hAnsi="GHEA Grapalat"/>
          <w:lang w:val="en-US"/>
        </w:rPr>
        <w:t xml:space="preserve"> </w:t>
      </w:r>
      <w:r w:rsidRPr="0076210D">
        <w:rPr>
          <w:rFonts w:ascii="GHEA Grapalat" w:hAnsi="GHEA Grapalat"/>
        </w:rPr>
        <w:t>է</w:t>
      </w:r>
      <w:r w:rsidRPr="00C83E1F">
        <w:rPr>
          <w:rFonts w:ascii="GHEA Grapalat" w:hAnsi="GHEA Grapalat"/>
          <w:lang w:val="en-US"/>
        </w:rPr>
        <w:t xml:space="preserve"> </w:t>
      </w:r>
      <w:r w:rsidRPr="0076210D">
        <w:rPr>
          <w:rFonts w:ascii="GHEA Grapalat" w:hAnsi="GHEA Grapalat"/>
        </w:rPr>
        <w:t>այնպիսի</w:t>
      </w:r>
      <w:r w:rsidRPr="00C83E1F">
        <w:rPr>
          <w:rFonts w:ascii="GHEA Grapalat" w:hAnsi="GHEA Grapalat"/>
          <w:lang w:val="en-US"/>
        </w:rPr>
        <w:t xml:space="preserve"> </w:t>
      </w:r>
      <w:r w:rsidRPr="0076210D">
        <w:rPr>
          <w:rFonts w:ascii="GHEA Grapalat" w:hAnsi="GHEA Grapalat"/>
        </w:rPr>
        <w:t>գործողություններ</w:t>
      </w:r>
      <w:r w:rsidRPr="00C83E1F">
        <w:rPr>
          <w:rFonts w:ascii="GHEA Grapalat" w:hAnsi="GHEA Grapalat"/>
          <w:lang w:val="en-US"/>
        </w:rPr>
        <w:t xml:space="preserve"> (</w:t>
      </w:r>
      <w:r w:rsidRPr="0076210D">
        <w:rPr>
          <w:rFonts w:ascii="GHEA Grapalat" w:hAnsi="GHEA Grapalat"/>
        </w:rPr>
        <w:t>դրսևորում</w:t>
      </w:r>
      <w:r w:rsidRPr="00C83E1F">
        <w:rPr>
          <w:rFonts w:ascii="GHEA Grapalat" w:hAnsi="GHEA Grapalat"/>
          <w:lang w:val="en-US"/>
        </w:rPr>
        <w:t xml:space="preserve"> </w:t>
      </w:r>
      <w:r w:rsidRPr="0076210D">
        <w:rPr>
          <w:rFonts w:ascii="GHEA Grapalat" w:hAnsi="GHEA Grapalat"/>
        </w:rPr>
        <w:t>է</w:t>
      </w:r>
      <w:r w:rsidRPr="00C83E1F">
        <w:rPr>
          <w:rFonts w:ascii="GHEA Grapalat" w:hAnsi="GHEA Grapalat"/>
          <w:lang w:val="en-US"/>
        </w:rPr>
        <w:t xml:space="preserve"> </w:t>
      </w:r>
      <w:r w:rsidRPr="0076210D">
        <w:rPr>
          <w:rFonts w:ascii="GHEA Grapalat" w:hAnsi="GHEA Grapalat"/>
        </w:rPr>
        <w:t>անգործություն</w:t>
      </w:r>
      <w:r w:rsidRPr="00C83E1F">
        <w:rPr>
          <w:rFonts w:ascii="GHEA Grapalat" w:hAnsi="GHEA Grapalat"/>
          <w:lang w:val="en-US"/>
        </w:rPr>
        <w:t xml:space="preserve">), </w:t>
      </w:r>
      <w:r w:rsidRPr="0076210D">
        <w:rPr>
          <w:rFonts w:ascii="GHEA Grapalat" w:hAnsi="GHEA Grapalat"/>
        </w:rPr>
        <w:t>որը</w:t>
      </w:r>
      <w:r w:rsidRPr="00C83E1F">
        <w:rPr>
          <w:rFonts w:ascii="GHEA Grapalat" w:hAnsi="GHEA Grapalat"/>
          <w:lang w:val="en-US"/>
        </w:rPr>
        <w:t xml:space="preserve"> </w:t>
      </w:r>
      <w:r w:rsidRPr="0076210D">
        <w:rPr>
          <w:rFonts w:ascii="GHEA Grapalat" w:hAnsi="GHEA Grapalat"/>
        </w:rPr>
        <w:t>կարող</w:t>
      </w:r>
      <w:r w:rsidRPr="00C83E1F">
        <w:rPr>
          <w:rFonts w:ascii="GHEA Grapalat" w:hAnsi="GHEA Grapalat"/>
          <w:lang w:val="en-US"/>
        </w:rPr>
        <w:t xml:space="preserve"> </w:t>
      </w:r>
      <w:r w:rsidRPr="0076210D">
        <w:rPr>
          <w:rFonts w:ascii="GHEA Grapalat" w:hAnsi="GHEA Grapalat"/>
        </w:rPr>
        <w:t>է</w:t>
      </w:r>
      <w:r w:rsidRPr="00C83E1F">
        <w:rPr>
          <w:rFonts w:ascii="GHEA Grapalat" w:hAnsi="GHEA Grapalat"/>
          <w:lang w:val="en-US"/>
        </w:rPr>
        <w:t xml:space="preserve"> </w:t>
      </w:r>
      <w:r w:rsidRPr="0076210D">
        <w:rPr>
          <w:rFonts w:ascii="GHEA Grapalat" w:hAnsi="GHEA Grapalat"/>
        </w:rPr>
        <w:t>կազմակերպության</w:t>
      </w:r>
      <w:r w:rsidRPr="00C83E1F">
        <w:rPr>
          <w:rFonts w:ascii="GHEA Grapalat" w:hAnsi="GHEA Grapalat"/>
          <w:lang w:val="en-US"/>
        </w:rPr>
        <w:t xml:space="preserve"> </w:t>
      </w:r>
      <w:r w:rsidRPr="0076210D">
        <w:rPr>
          <w:rFonts w:ascii="GHEA Grapalat" w:hAnsi="GHEA Grapalat"/>
        </w:rPr>
        <w:t>կառավարման</w:t>
      </w:r>
      <w:r w:rsidRPr="00C83E1F">
        <w:rPr>
          <w:rFonts w:ascii="GHEA Grapalat" w:hAnsi="GHEA Grapalat"/>
          <w:lang w:val="en-US"/>
        </w:rPr>
        <w:t xml:space="preserve"> </w:t>
      </w:r>
      <w:r w:rsidRPr="0076210D">
        <w:rPr>
          <w:rFonts w:ascii="GHEA Grapalat" w:hAnsi="GHEA Grapalat"/>
        </w:rPr>
        <w:t>վրա</w:t>
      </w:r>
      <w:r w:rsidRPr="00C83E1F">
        <w:rPr>
          <w:rFonts w:ascii="GHEA Grapalat" w:hAnsi="GHEA Grapalat"/>
          <w:lang w:val="en-US"/>
        </w:rPr>
        <w:t xml:space="preserve"> </w:t>
      </w:r>
      <w:r w:rsidRPr="0076210D">
        <w:rPr>
          <w:rFonts w:ascii="GHEA Grapalat" w:hAnsi="GHEA Grapalat"/>
        </w:rPr>
        <w:t>ունենալ</w:t>
      </w:r>
      <w:r w:rsidRPr="00C83E1F">
        <w:rPr>
          <w:rFonts w:ascii="GHEA Grapalat" w:hAnsi="GHEA Grapalat"/>
          <w:lang w:val="en-US"/>
        </w:rPr>
        <w:t xml:space="preserve"> </w:t>
      </w:r>
      <w:r w:rsidRPr="0076210D">
        <w:rPr>
          <w:rFonts w:ascii="GHEA Grapalat" w:hAnsi="GHEA Grapalat"/>
        </w:rPr>
        <w:t>բացասական</w:t>
      </w:r>
      <w:r w:rsidRPr="00C83E1F">
        <w:rPr>
          <w:rFonts w:ascii="GHEA Grapalat" w:hAnsi="GHEA Grapalat"/>
          <w:lang w:val="en-US"/>
        </w:rPr>
        <w:t xml:space="preserve"> </w:t>
      </w:r>
      <w:r w:rsidRPr="0076210D">
        <w:rPr>
          <w:rFonts w:ascii="GHEA Grapalat" w:hAnsi="GHEA Grapalat"/>
        </w:rPr>
        <w:t>ազդեցություն</w:t>
      </w:r>
      <w:r w:rsidRPr="00C83E1F">
        <w:rPr>
          <w:rFonts w:ascii="GHEA Grapalat" w:hAnsi="GHEA Grapalat"/>
          <w:lang w:val="en-US"/>
        </w:rPr>
        <w:t xml:space="preserve"> </w:t>
      </w:r>
      <w:r w:rsidRPr="0076210D">
        <w:rPr>
          <w:rFonts w:ascii="GHEA Grapalat" w:hAnsi="GHEA Grapalat"/>
        </w:rPr>
        <w:t>կամ</w:t>
      </w:r>
      <w:r w:rsidRPr="00C83E1F">
        <w:rPr>
          <w:rFonts w:ascii="GHEA Grapalat" w:hAnsi="GHEA Grapalat"/>
          <w:lang w:val="en-US"/>
        </w:rPr>
        <w:t xml:space="preserve"> </w:t>
      </w:r>
      <w:r w:rsidRPr="0076210D">
        <w:rPr>
          <w:rFonts w:ascii="GHEA Grapalat" w:hAnsi="GHEA Grapalat"/>
        </w:rPr>
        <w:t>հանգեցնել</w:t>
      </w:r>
      <w:r w:rsidRPr="00C83E1F">
        <w:rPr>
          <w:rFonts w:ascii="GHEA Grapalat" w:hAnsi="GHEA Grapalat"/>
          <w:lang w:val="en-US"/>
        </w:rPr>
        <w:t xml:space="preserve"> </w:t>
      </w:r>
      <w:r w:rsidRPr="0076210D">
        <w:rPr>
          <w:rFonts w:ascii="GHEA Grapalat" w:hAnsi="GHEA Grapalat"/>
        </w:rPr>
        <w:t>իրավաբանական</w:t>
      </w:r>
      <w:r w:rsidRPr="00C83E1F">
        <w:rPr>
          <w:rFonts w:ascii="GHEA Grapalat" w:hAnsi="GHEA Grapalat"/>
          <w:lang w:val="en-US"/>
        </w:rPr>
        <w:t xml:space="preserve"> </w:t>
      </w:r>
      <w:r w:rsidRPr="0076210D">
        <w:rPr>
          <w:rFonts w:ascii="GHEA Grapalat" w:hAnsi="GHEA Grapalat"/>
        </w:rPr>
        <w:t>անձի</w:t>
      </w:r>
      <w:r w:rsidRPr="00C83E1F">
        <w:rPr>
          <w:rFonts w:ascii="GHEA Grapalat" w:hAnsi="GHEA Grapalat"/>
          <w:lang w:val="en-US"/>
        </w:rPr>
        <w:t xml:space="preserve"> </w:t>
      </w:r>
      <w:r w:rsidRPr="0076210D">
        <w:rPr>
          <w:rFonts w:ascii="GHEA Grapalat" w:hAnsi="GHEA Grapalat"/>
        </w:rPr>
        <w:t>ռազմավարությունից</w:t>
      </w:r>
      <w:r w:rsidRPr="00C83E1F">
        <w:rPr>
          <w:rFonts w:ascii="GHEA Grapalat" w:hAnsi="GHEA Grapalat"/>
          <w:lang w:val="en-US"/>
        </w:rPr>
        <w:t xml:space="preserve"> </w:t>
      </w:r>
      <w:r w:rsidRPr="0076210D">
        <w:rPr>
          <w:rFonts w:ascii="GHEA Grapalat" w:hAnsi="GHEA Grapalat"/>
        </w:rPr>
        <w:t>բացասական</w:t>
      </w:r>
      <w:r w:rsidRPr="00C83E1F">
        <w:rPr>
          <w:rFonts w:ascii="GHEA Grapalat" w:hAnsi="GHEA Grapalat"/>
          <w:lang w:val="en-US"/>
        </w:rPr>
        <w:t xml:space="preserve"> </w:t>
      </w:r>
      <w:r w:rsidRPr="0076210D">
        <w:rPr>
          <w:rFonts w:ascii="GHEA Grapalat" w:hAnsi="GHEA Grapalat"/>
        </w:rPr>
        <w:t>շեղումների</w:t>
      </w:r>
      <w:r w:rsidRPr="00C83E1F">
        <w:rPr>
          <w:rFonts w:ascii="GHEA Grapalat" w:hAnsi="GHEA Grapalat"/>
          <w:lang w:val="en-US"/>
        </w:rPr>
        <w:t xml:space="preserve"> </w:t>
      </w:r>
      <w:r w:rsidRPr="0076210D">
        <w:rPr>
          <w:rFonts w:ascii="GHEA Grapalat" w:hAnsi="GHEA Grapalat"/>
        </w:rPr>
        <w:t>կամ</w:t>
      </w:r>
      <w:r w:rsidRPr="00C83E1F">
        <w:rPr>
          <w:rFonts w:ascii="GHEA Grapalat" w:hAnsi="GHEA Grapalat"/>
          <w:lang w:val="en-US"/>
        </w:rPr>
        <w:t xml:space="preserve"> </w:t>
      </w:r>
      <w:r w:rsidRPr="0076210D">
        <w:rPr>
          <w:rFonts w:ascii="GHEA Grapalat" w:hAnsi="GHEA Grapalat"/>
        </w:rPr>
        <w:t>չապահովել</w:t>
      </w:r>
      <w:r w:rsidRPr="00C83E1F">
        <w:rPr>
          <w:rFonts w:ascii="GHEA Grapalat" w:hAnsi="GHEA Grapalat"/>
          <w:lang w:val="en-US"/>
        </w:rPr>
        <w:t xml:space="preserve"> </w:t>
      </w:r>
      <w:r w:rsidRPr="0076210D">
        <w:rPr>
          <w:rFonts w:ascii="GHEA Grapalat" w:hAnsi="GHEA Grapalat"/>
        </w:rPr>
        <w:t>իրավաբանական</w:t>
      </w:r>
      <w:r w:rsidRPr="00C83E1F">
        <w:rPr>
          <w:rFonts w:ascii="GHEA Grapalat" w:hAnsi="GHEA Grapalat"/>
          <w:lang w:val="en-US"/>
        </w:rPr>
        <w:t xml:space="preserve"> </w:t>
      </w:r>
      <w:r w:rsidRPr="0076210D">
        <w:rPr>
          <w:rFonts w:ascii="GHEA Grapalat" w:hAnsi="GHEA Grapalat"/>
        </w:rPr>
        <w:t>անձի</w:t>
      </w:r>
      <w:r w:rsidRPr="00C83E1F">
        <w:rPr>
          <w:rFonts w:ascii="GHEA Grapalat" w:hAnsi="GHEA Grapalat"/>
          <w:lang w:val="en-US"/>
        </w:rPr>
        <w:t xml:space="preserve"> </w:t>
      </w:r>
      <w:r w:rsidRPr="0076210D">
        <w:rPr>
          <w:rFonts w:ascii="GHEA Grapalat" w:hAnsi="GHEA Grapalat"/>
        </w:rPr>
        <w:t>ֆինանսական</w:t>
      </w:r>
      <w:r w:rsidRPr="00C83E1F">
        <w:rPr>
          <w:rFonts w:ascii="GHEA Grapalat" w:hAnsi="GHEA Grapalat"/>
          <w:lang w:val="en-US"/>
        </w:rPr>
        <w:t xml:space="preserve"> </w:t>
      </w:r>
      <w:r w:rsidRPr="0076210D">
        <w:rPr>
          <w:rFonts w:ascii="GHEA Grapalat" w:hAnsi="GHEA Grapalat"/>
        </w:rPr>
        <w:t>ցուցանիշների</w:t>
      </w:r>
      <w:r w:rsidRPr="00C83E1F">
        <w:rPr>
          <w:rFonts w:ascii="GHEA Grapalat" w:hAnsi="GHEA Grapalat"/>
          <w:lang w:val="en-US"/>
        </w:rPr>
        <w:t xml:space="preserve"> </w:t>
      </w:r>
      <w:r w:rsidRPr="0076210D">
        <w:rPr>
          <w:rFonts w:ascii="GHEA Grapalat" w:hAnsi="GHEA Grapalat"/>
        </w:rPr>
        <w:t>բարելավում</w:t>
      </w:r>
      <w:r w:rsidRPr="00C83E1F">
        <w:rPr>
          <w:rFonts w:ascii="GHEA Grapalat" w:hAnsi="GHEA Grapalat"/>
          <w:lang w:val="en-US"/>
        </w:rPr>
        <w:t xml:space="preserve"> </w:t>
      </w:r>
      <w:r w:rsidRPr="0076210D">
        <w:rPr>
          <w:rFonts w:ascii="GHEA Grapalat" w:hAnsi="GHEA Grapalat"/>
        </w:rPr>
        <w:t>կամ</w:t>
      </w:r>
      <w:r w:rsidRPr="00C83E1F">
        <w:rPr>
          <w:rFonts w:ascii="GHEA Grapalat" w:hAnsi="GHEA Grapalat"/>
          <w:lang w:val="en-US"/>
        </w:rPr>
        <w:t xml:space="preserve"> </w:t>
      </w:r>
      <w:r w:rsidRPr="0076210D">
        <w:rPr>
          <w:rFonts w:ascii="GHEA Grapalat" w:hAnsi="GHEA Grapalat"/>
        </w:rPr>
        <w:t>ունենալ</w:t>
      </w:r>
      <w:r w:rsidRPr="00C83E1F">
        <w:rPr>
          <w:rFonts w:ascii="GHEA Grapalat" w:hAnsi="GHEA Grapalat"/>
          <w:lang w:val="en-US"/>
        </w:rPr>
        <w:t xml:space="preserve"> </w:t>
      </w:r>
      <w:r w:rsidRPr="0076210D">
        <w:rPr>
          <w:rFonts w:ascii="GHEA Grapalat" w:hAnsi="GHEA Grapalat"/>
        </w:rPr>
        <w:t>բացասական</w:t>
      </w:r>
      <w:r w:rsidRPr="00C83E1F">
        <w:rPr>
          <w:rFonts w:ascii="GHEA Grapalat" w:hAnsi="GHEA Grapalat"/>
          <w:lang w:val="en-US"/>
        </w:rPr>
        <w:t xml:space="preserve"> </w:t>
      </w:r>
      <w:r w:rsidRPr="0076210D">
        <w:rPr>
          <w:rFonts w:ascii="GHEA Grapalat" w:hAnsi="GHEA Grapalat"/>
        </w:rPr>
        <w:t>ազդեցություն</w:t>
      </w:r>
      <w:r w:rsidRPr="00C83E1F">
        <w:rPr>
          <w:rFonts w:ascii="GHEA Grapalat" w:hAnsi="GHEA Grapalat"/>
          <w:lang w:val="en-US"/>
        </w:rPr>
        <w:t xml:space="preserve"> </w:t>
      </w:r>
      <w:r w:rsidRPr="0076210D">
        <w:rPr>
          <w:rFonts w:ascii="GHEA Grapalat" w:hAnsi="GHEA Grapalat"/>
        </w:rPr>
        <w:t>իրավաբանական</w:t>
      </w:r>
      <w:r w:rsidRPr="00C83E1F">
        <w:rPr>
          <w:rFonts w:ascii="GHEA Grapalat" w:hAnsi="GHEA Grapalat"/>
          <w:lang w:val="en-US"/>
        </w:rPr>
        <w:t xml:space="preserve"> </w:t>
      </w:r>
      <w:r w:rsidRPr="0076210D">
        <w:rPr>
          <w:rFonts w:ascii="GHEA Grapalat" w:hAnsi="GHEA Grapalat"/>
        </w:rPr>
        <w:t>անձի</w:t>
      </w:r>
      <w:r w:rsidRPr="00C83E1F">
        <w:rPr>
          <w:rFonts w:ascii="GHEA Grapalat" w:hAnsi="GHEA Grapalat"/>
          <w:lang w:val="en-US"/>
        </w:rPr>
        <w:t xml:space="preserve"> </w:t>
      </w:r>
      <w:r w:rsidRPr="0076210D">
        <w:rPr>
          <w:rFonts w:ascii="GHEA Grapalat" w:hAnsi="GHEA Grapalat"/>
        </w:rPr>
        <w:t>գործարար</w:t>
      </w:r>
      <w:r w:rsidRPr="00C83E1F">
        <w:rPr>
          <w:rFonts w:ascii="GHEA Grapalat" w:hAnsi="GHEA Grapalat"/>
          <w:lang w:val="en-US"/>
        </w:rPr>
        <w:t xml:space="preserve"> </w:t>
      </w:r>
      <w:r w:rsidRPr="0076210D">
        <w:rPr>
          <w:rFonts w:ascii="GHEA Grapalat" w:hAnsi="GHEA Grapalat"/>
        </w:rPr>
        <w:t>համբավի</w:t>
      </w:r>
      <w:r w:rsidRPr="00C83E1F">
        <w:rPr>
          <w:rFonts w:ascii="GHEA Grapalat" w:hAnsi="GHEA Grapalat"/>
          <w:lang w:val="en-US"/>
        </w:rPr>
        <w:t xml:space="preserve"> </w:t>
      </w:r>
      <w:r w:rsidRPr="0076210D">
        <w:rPr>
          <w:rFonts w:ascii="GHEA Grapalat" w:hAnsi="GHEA Grapalat"/>
        </w:rPr>
        <w:lastRenderedPageBreak/>
        <w:t>կամ</w:t>
      </w:r>
      <w:r w:rsidRPr="00C83E1F">
        <w:rPr>
          <w:rFonts w:ascii="GHEA Grapalat" w:hAnsi="GHEA Grapalat"/>
          <w:lang w:val="en-US"/>
        </w:rPr>
        <w:t xml:space="preserve"> </w:t>
      </w:r>
      <w:r w:rsidRPr="0076210D">
        <w:rPr>
          <w:rFonts w:ascii="GHEA Grapalat" w:hAnsi="GHEA Grapalat"/>
        </w:rPr>
        <w:t>գործընկերների</w:t>
      </w:r>
      <w:r w:rsidRPr="00C83E1F">
        <w:rPr>
          <w:rFonts w:ascii="GHEA Grapalat" w:hAnsi="GHEA Grapalat"/>
          <w:lang w:val="en-US"/>
        </w:rPr>
        <w:t xml:space="preserve"> </w:t>
      </w:r>
      <w:r w:rsidRPr="0076210D">
        <w:rPr>
          <w:rFonts w:ascii="GHEA Grapalat" w:hAnsi="GHEA Grapalat"/>
        </w:rPr>
        <w:t>հետ</w:t>
      </w:r>
      <w:r w:rsidRPr="00C83E1F">
        <w:rPr>
          <w:rFonts w:ascii="GHEA Grapalat" w:hAnsi="GHEA Grapalat"/>
          <w:lang w:val="en-US"/>
        </w:rPr>
        <w:t xml:space="preserve"> </w:t>
      </w:r>
      <w:r w:rsidRPr="0076210D">
        <w:rPr>
          <w:rFonts w:ascii="GHEA Grapalat" w:hAnsi="GHEA Grapalat"/>
        </w:rPr>
        <w:t>համագործակցության</w:t>
      </w:r>
      <w:r w:rsidRPr="00C83E1F">
        <w:rPr>
          <w:rFonts w:ascii="GHEA Grapalat" w:hAnsi="GHEA Grapalat"/>
          <w:lang w:val="en-US"/>
        </w:rPr>
        <w:t xml:space="preserve"> </w:t>
      </w:r>
      <w:r w:rsidRPr="0076210D">
        <w:rPr>
          <w:rFonts w:ascii="GHEA Grapalat" w:hAnsi="GHEA Grapalat"/>
        </w:rPr>
        <w:t>վրա</w:t>
      </w:r>
      <w:r w:rsidRPr="00C83E1F">
        <w:rPr>
          <w:rFonts w:ascii="GHEA Grapalat" w:hAnsi="GHEA Grapalat"/>
          <w:lang w:val="en-US"/>
        </w:rPr>
        <w:t xml:space="preserve"> </w:t>
      </w:r>
      <w:r w:rsidRPr="0076210D">
        <w:rPr>
          <w:rFonts w:ascii="GHEA Grapalat" w:hAnsi="GHEA Grapalat"/>
        </w:rPr>
        <w:t>կամ</w:t>
      </w:r>
      <w:r w:rsidRPr="00C83E1F">
        <w:rPr>
          <w:rFonts w:ascii="GHEA Grapalat" w:hAnsi="GHEA Grapalat"/>
          <w:lang w:val="en-US"/>
        </w:rPr>
        <w:t xml:space="preserve"> </w:t>
      </w:r>
      <w:r w:rsidRPr="0076210D">
        <w:rPr>
          <w:rFonts w:ascii="GHEA Grapalat" w:hAnsi="GHEA Grapalat"/>
        </w:rPr>
        <w:t>հանգեցնել</w:t>
      </w:r>
      <w:r w:rsidRPr="00C83E1F">
        <w:rPr>
          <w:rFonts w:ascii="GHEA Grapalat" w:hAnsi="GHEA Grapalat"/>
          <w:lang w:val="en-US"/>
        </w:rPr>
        <w:t xml:space="preserve"> </w:t>
      </w:r>
      <w:r w:rsidRPr="0076210D">
        <w:rPr>
          <w:rFonts w:ascii="GHEA Grapalat" w:hAnsi="GHEA Grapalat"/>
        </w:rPr>
        <w:t>մարդկային</w:t>
      </w:r>
      <w:r w:rsidRPr="00C83E1F">
        <w:rPr>
          <w:rFonts w:ascii="GHEA Grapalat" w:hAnsi="GHEA Grapalat"/>
          <w:lang w:val="en-US"/>
        </w:rPr>
        <w:t xml:space="preserve"> </w:t>
      </w:r>
      <w:r w:rsidRPr="0076210D">
        <w:rPr>
          <w:rFonts w:ascii="GHEA Grapalat" w:hAnsi="GHEA Grapalat"/>
        </w:rPr>
        <w:t>ռեսուրսների</w:t>
      </w:r>
      <w:r w:rsidRPr="00C83E1F">
        <w:rPr>
          <w:rFonts w:ascii="GHEA Grapalat" w:hAnsi="GHEA Grapalat"/>
          <w:lang w:val="en-US"/>
        </w:rPr>
        <w:t xml:space="preserve"> </w:t>
      </w:r>
      <w:r w:rsidRPr="0076210D">
        <w:rPr>
          <w:rFonts w:ascii="GHEA Grapalat" w:hAnsi="GHEA Grapalat"/>
        </w:rPr>
        <w:t>ոչ</w:t>
      </w:r>
      <w:r w:rsidRPr="00C83E1F">
        <w:rPr>
          <w:rFonts w:ascii="GHEA Grapalat" w:hAnsi="GHEA Grapalat"/>
          <w:lang w:val="en-US"/>
        </w:rPr>
        <w:t xml:space="preserve"> </w:t>
      </w:r>
      <w:r w:rsidRPr="0076210D">
        <w:rPr>
          <w:rFonts w:ascii="GHEA Grapalat" w:hAnsi="GHEA Grapalat"/>
        </w:rPr>
        <w:t>արդյունավետ</w:t>
      </w:r>
      <w:r w:rsidRPr="00C83E1F">
        <w:rPr>
          <w:rFonts w:ascii="GHEA Grapalat" w:hAnsi="GHEA Grapalat"/>
          <w:lang w:val="en-US"/>
        </w:rPr>
        <w:t xml:space="preserve"> </w:t>
      </w:r>
      <w:r w:rsidRPr="0076210D">
        <w:rPr>
          <w:rFonts w:ascii="GHEA Grapalat" w:hAnsi="GHEA Grapalat"/>
        </w:rPr>
        <w:t>կառավարման</w:t>
      </w:r>
      <w:r w:rsidRPr="00C83E1F">
        <w:rPr>
          <w:rFonts w:ascii="GHEA Grapalat" w:hAnsi="GHEA Grapalat"/>
          <w:lang w:val="en-US"/>
        </w:rPr>
        <w:t>:»:</w:t>
      </w:r>
    </w:p>
    <w:p w:rsidR="006A4480" w:rsidRPr="0076210D" w:rsidRDefault="006A4480" w:rsidP="006A4480">
      <w:pPr>
        <w:ind w:firstLine="720"/>
        <w:jc w:val="both"/>
        <w:rPr>
          <w:rFonts w:ascii="GHEA Grapalat" w:hAnsi="GHEA Grapalat"/>
          <w:b/>
          <w:lang w:val="en-US"/>
        </w:rPr>
      </w:pPr>
    </w:p>
    <w:p w:rsidR="006A4480" w:rsidRPr="0076210D" w:rsidRDefault="006A4480" w:rsidP="006A4480">
      <w:pPr>
        <w:ind w:firstLine="720"/>
        <w:jc w:val="both"/>
        <w:rPr>
          <w:rFonts w:ascii="GHEA Grapalat" w:hAnsi="GHEA Grapalat"/>
          <w:lang w:val="en-US"/>
        </w:rPr>
      </w:pPr>
      <w:r w:rsidRPr="0076210D">
        <w:rPr>
          <w:rFonts w:ascii="GHEA Grapalat" w:hAnsi="GHEA Grapalat"/>
          <w:b/>
          <w:lang w:val="hy-AM"/>
        </w:rPr>
        <w:t xml:space="preserve">Հոդված </w:t>
      </w:r>
      <w:r w:rsidRPr="0076210D">
        <w:rPr>
          <w:rFonts w:ascii="GHEA Grapalat" w:hAnsi="GHEA Grapalat"/>
          <w:b/>
          <w:lang w:val="en-US"/>
        </w:rPr>
        <w:t xml:space="preserve">16. </w:t>
      </w:r>
      <w:r w:rsidRPr="0076210D">
        <w:rPr>
          <w:rFonts w:ascii="GHEA Grapalat" w:hAnsi="GHEA Grapalat"/>
          <w:lang w:val="hy-AM"/>
        </w:rPr>
        <w:t>Օրենսգրքի 130-րդ հոդված</w:t>
      </w:r>
      <w:r w:rsidRPr="0076210D">
        <w:rPr>
          <w:rFonts w:ascii="GHEA Grapalat" w:hAnsi="GHEA Grapalat"/>
          <w:lang w:val="en-US"/>
        </w:rPr>
        <w:t xml:space="preserve">ի </w:t>
      </w:r>
      <w:r w:rsidRPr="0076210D">
        <w:rPr>
          <w:rFonts w:ascii="GHEA Grapalat" w:hAnsi="GHEA Grapalat"/>
          <w:lang w:val="hy-AM"/>
        </w:rPr>
        <w:t>3-րդ մաս</w:t>
      </w:r>
      <w:proofErr w:type="spellStart"/>
      <w:r w:rsidRPr="0076210D">
        <w:rPr>
          <w:rFonts w:ascii="GHEA Grapalat" w:hAnsi="GHEA Grapalat"/>
          <w:lang w:val="en-US"/>
        </w:rPr>
        <w:t>ում</w:t>
      </w:r>
      <w:proofErr w:type="spellEnd"/>
      <w:r w:rsidRPr="0076210D">
        <w:rPr>
          <w:rFonts w:ascii="GHEA Grapalat" w:hAnsi="GHEA Grapalat"/>
          <w:lang w:val="hy-AM"/>
        </w:rPr>
        <w:t xml:space="preserve"> «պետական սոցիալական ապահովության վճարումների չափի» բառերը փոխարինել «պարտադիր այլ վճարների չափերի» բառերով:</w:t>
      </w:r>
    </w:p>
    <w:p w:rsidR="006A4480" w:rsidRPr="0076210D" w:rsidRDefault="006A4480" w:rsidP="006A4480">
      <w:pPr>
        <w:ind w:firstLine="720"/>
        <w:jc w:val="both"/>
        <w:rPr>
          <w:rFonts w:ascii="GHEA Grapalat" w:hAnsi="GHEA Grapalat"/>
          <w:b/>
          <w:lang w:val="en-US"/>
        </w:rPr>
      </w:pPr>
    </w:p>
    <w:p w:rsidR="006A4480" w:rsidRPr="0076210D" w:rsidRDefault="006A4480" w:rsidP="006A4480">
      <w:pPr>
        <w:ind w:firstLine="720"/>
        <w:jc w:val="both"/>
        <w:rPr>
          <w:rFonts w:ascii="GHEA Grapalat" w:hAnsi="GHEA Grapalat"/>
          <w:lang w:val="af-ZA"/>
        </w:rPr>
      </w:pPr>
      <w:r w:rsidRPr="0076210D">
        <w:rPr>
          <w:rFonts w:ascii="GHEA Grapalat" w:hAnsi="GHEA Grapalat"/>
          <w:b/>
          <w:lang w:val="hy-AM"/>
        </w:rPr>
        <w:t xml:space="preserve">Հոդված </w:t>
      </w:r>
      <w:r w:rsidRPr="0076210D">
        <w:rPr>
          <w:rFonts w:ascii="GHEA Grapalat" w:hAnsi="GHEA Grapalat"/>
          <w:b/>
          <w:lang w:val="af-ZA"/>
        </w:rPr>
        <w:t xml:space="preserve">17. </w:t>
      </w:r>
      <w:r w:rsidRPr="0076210D">
        <w:rPr>
          <w:rFonts w:ascii="GHEA Grapalat" w:hAnsi="GHEA Grapalat"/>
          <w:lang w:val="af-ZA"/>
        </w:rPr>
        <w:t xml:space="preserve">Օրենսգրքի 138-րդ հոդվածի 1-ին մասի 6-րդ կետը «հաստատություններում» բառից հետո լրացնել «վերապատրաստման և (կամ)» բառերով: </w:t>
      </w:r>
    </w:p>
    <w:p w:rsidR="006A4480" w:rsidRPr="0076210D" w:rsidRDefault="006A4480" w:rsidP="006A4480">
      <w:pPr>
        <w:ind w:firstLine="720"/>
        <w:jc w:val="both"/>
        <w:rPr>
          <w:rFonts w:ascii="GHEA Grapalat" w:hAnsi="GHEA Grapalat"/>
          <w:b/>
          <w:lang w:val="af-ZA"/>
        </w:rPr>
      </w:pPr>
    </w:p>
    <w:p w:rsidR="006A4480" w:rsidRPr="0076210D" w:rsidRDefault="006A4480" w:rsidP="006A4480">
      <w:pPr>
        <w:ind w:firstLine="720"/>
        <w:jc w:val="both"/>
        <w:rPr>
          <w:rFonts w:ascii="GHEA Grapalat" w:hAnsi="GHEA Grapalat"/>
          <w:lang w:val="af-ZA"/>
        </w:rPr>
      </w:pPr>
      <w:r w:rsidRPr="0076210D">
        <w:rPr>
          <w:rFonts w:ascii="GHEA Grapalat" w:hAnsi="GHEA Grapalat"/>
          <w:b/>
          <w:lang w:val="hy-AM"/>
        </w:rPr>
        <w:t xml:space="preserve">Հոդված </w:t>
      </w:r>
      <w:r w:rsidRPr="00C83E1F">
        <w:rPr>
          <w:rFonts w:ascii="GHEA Grapalat" w:hAnsi="GHEA Grapalat"/>
          <w:b/>
          <w:lang w:val="af-ZA"/>
        </w:rPr>
        <w:t>18.</w:t>
      </w:r>
      <w:r w:rsidRPr="0076210D">
        <w:rPr>
          <w:rFonts w:ascii="GHEA Grapalat" w:hAnsi="GHEA Grapalat"/>
          <w:b/>
          <w:lang w:val="af-ZA"/>
        </w:rPr>
        <w:t xml:space="preserve"> </w:t>
      </w:r>
      <w:proofErr w:type="spellStart"/>
      <w:r w:rsidRPr="0076210D">
        <w:rPr>
          <w:rFonts w:ascii="GHEA Grapalat" w:hAnsi="GHEA Grapalat"/>
          <w:lang w:val="en-US"/>
        </w:rPr>
        <w:t>Օրենսգրքի</w:t>
      </w:r>
      <w:proofErr w:type="spellEnd"/>
      <w:r w:rsidRPr="0076210D">
        <w:rPr>
          <w:rFonts w:ascii="GHEA Grapalat" w:hAnsi="GHEA Grapalat"/>
          <w:lang w:val="af-ZA"/>
        </w:rPr>
        <w:t xml:space="preserve"> 139-</w:t>
      </w:r>
      <w:proofErr w:type="spellStart"/>
      <w:r w:rsidRPr="0076210D">
        <w:rPr>
          <w:rFonts w:ascii="GHEA Grapalat" w:hAnsi="GHEA Grapalat"/>
          <w:lang w:val="en-US"/>
        </w:rPr>
        <w:t>րդ</w:t>
      </w:r>
      <w:proofErr w:type="spellEnd"/>
      <w:r w:rsidRPr="0076210D">
        <w:rPr>
          <w:rFonts w:ascii="GHEA Grapalat" w:hAnsi="GHEA Grapalat"/>
          <w:lang w:val="af-ZA"/>
        </w:rPr>
        <w:t xml:space="preserve"> </w:t>
      </w:r>
      <w:proofErr w:type="spellStart"/>
      <w:r w:rsidRPr="0076210D">
        <w:rPr>
          <w:rFonts w:ascii="GHEA Grapalat" w:hAnsi="GHEA Grapalat"/>
          <w:lang w:val="en-US"/>
        </w:rPr>
        <w:t>հոդվածի</w:t>
      </w:r>
      <w:proofErr w:type="spellEnd"/>
      <w:r w:rsidRPr="0076210D">
        <w:rPr>
          <w:rFonts w:ascii="GHEA Grapalat" w:hAnsi="GHEA Grapalat"/>
          <w:lang w:val="af-ZA"/>
        </w:rPr>
        <w:t xml:space="preserve"> 4-</w:t>
      </w:r>
      <w:proofErr w:type="spellStart"/>
      <w:r w:rsidRPr="0076210D">
        <w:rPr>
          <w:rFonts w:ascii="GHEA Grapalat" w:hAnsi="GHEA Grapalat"/>
          <w:lang w:val="en-US"/>
        </w:rPr>
        <w:t>րդ</w:t>
      </w:r>
      <w:proofErr w:type="spellEnd"/>
      <w:r w:rsidRPr="0076210D">
        <w:rPr>
          <w:rFonts w:ascii="GHEA Grapalat" w:hAnsi="GHEA Grapalat"/>
          <w:lang w:val="af-ZA"/>
        </w:rPr>
        <w:t xml:space="preserve"> </w:t>
      </w:r>
      <w:proofErr w:type="spellStart"/>
      <w:r w:rsidRPr="0076210D">
        <w:rPr>
          <w:rFonts w:ascii="GHEA Grapalat" w:hAnsi="GHEA Grapalat"/>
          <w:lang w:val="en-US"/>
        </w:rPr>
        <w:t>մասը</w:t>
      </w:r>
      <w:proofErr w:type="spellEnd"/>
      <w:r w:rsidRPr="0076210D">
        <w:rPr>
          <w:rFonts w:ascii="GHEA Grapalat" w:hAnsi="GHEA Grapalat"/>
          <w:lang w:val="af-ZA"/>
        </w:rPr>
        <w:t xml:space="preserve"> «24 </w:t>
      </w:r>
      <w:proofErr w:type="spellStart"/>
      <w:r w:rsidRPr="0076210D">
        <w:rPr>
          <w:rFonts w:ascii="GHEA Grapalat" w:hAnsi="GHEA Grapalat"/>
          <w:lang w:val="en-US"/>
        </w:rPr>
        <w:t>ժամ</w:t>
      </w:r>
      <w:proofErr w:type="spellEnd"/>
      <w:r w:rsidRPr="0076210D">
        <w:rPr>
          <w:rFonts w:ascii="GHEA Grapalat" w:hAnsi="GHEA Grapalat"/>
          <w:lang w:val="af-ZA"/>
        </w:rPr>
        <w:t xml:space="preserve">» </w:t>
      </w:r>
      <w:proofErr w:type="spellStart"/>
      <w:r w:rsidRPr="0076210D">
        <w:rPr>
          <w:rFonts w:ascii="GHEA Grapalat" w:hAnsi="GHEA Grapalat"/>
          <w:lang w:val="en-US"/>
        </w:rPr>
        <w:t>բառերից</w:t>
      </w:r>
      <w:proofErr w:type="spellEnd"/>
      <w:r w:rsidRPr="0076210D">
        <w:rPr>
          <w:rFonts w:ascii="GHEA Grapalat" w:hAnsi="GHEA Grapalat"/>
          <w:lang w:val="af-ZA"/>
        </w:rPr>
        <w:t xml:space="preserve"> </w:t>
      </w:r>
      <w:proofErr w:type="spellStart"/>
      <w:r w:rsidRPr="0076210D">
        <w:rPr>
          <w:rFonts w:ascii="GHEA Grapalat" w:hAnsi="GHEA Grapalat"/>
          <w:lang w:val="en-US"/>
        </w:rPr>
        <w:t>հետո</w:t>
      </w:r>
      <w:proofErr w:type="spellEnd"/>
      <w:r w:rsidRPr="0076210D">
        <w:rPr>
          <w:rFonts w:ascii="GHEA Grapalat" w:hAnsi="GHEA Grapalat"/>
          <w:lang w:val="af-ZA"/>
        </w:rPr>
        <w:t xml:space="preserve"> </w:t>
      </w:r>
      <w:proofErr w:type="spellStart"/>
      <w:r w:rsidRPr="0076210D">
        <w:rPr>
          <w:rFonts w:ascii="GHEA Grapalat" w:hAnsi="GHEA Grapalat"/>
          <w:lang w:val="en-US"/>
        </w:rPr>
        <w:t>լրացնել</w:t>
      </w:r>
      <w:proofErr w:type="spellEnd"/>
      <w:r w:rsidRPr="0076210D">
        <w:rPr>
          <w:rFonts w:ascii="GHEA Grapalat" w:hAnsi="GHEA Grapalat"/>
          <w:lang w:val="af-ZA"/>
        </w:rPr>
        <w:t xml:space="preserve"> </w:t>
      </w:r>
      <w:proofErr w:type="gramStart"/>
      <w:r w:rsidRPr="0076210D">
        <w:rPr>
          <w:rFonts w:ascii="GHEA Grapalat" w:hAnsi="GHEA Grapalat"/>
          <w:lang w:val="af-ZA"/>
        </w:rPr>
        <w:t>«</w:t>
      </w:r>
      <w:r w:rsidRPr="0076210D">
        <w:rPr>
          <w:rFonts w:ascii="GHEA Grapalat" w:hAnsi="GHEA Grapalat"/>
          <w:color w:val="000000"/>
          <w:lang w:val="af-ZA"/>
        </w:rPr>
        <w:t>(</w:t>
      </w:r>
      <w:proofErr w:type="gramEnd"/>
      <w:r w:rsidRPr="0076210D">
        <w:rPr>
          <w:rFonts w:ascii="GHEA Grapalat" w:hAnsi="GHEA Grapalat"/>
          <w:color w:val="000000"/>
          <w:lang w:val="af-ZA"/>
        </w:rPr>
        <w:t xml:space="preserve">տվյալ դեպքում </w:t>
      </w:r>
      <w:proofErr w:type="spellStart"/>
      <w:r w:rsidRPr="0076210D">
        <w:rPr>
          <w:rFonts w:ascii="GHEA Grapalat" w:hAnsi="GHEA Grapalat"/>
          <w:color w:val="000000"/>
          <w:lang w:val="en-US"/>
        </w:rPr>
        <w:t>մեկ</w:t>
      </w:r>
      <w:proofErr w:type="spellEnd"/>
      <w:r w:rsidRPr="0076210D">
        <w:rPr>
          <w:rFonts w:ascii="GHEA Grapalat" w:hAnsi="GHEA Grapalat"/>
          <w:color w:val="000000"/>
          <w:lang w:val="af-ZA"/>
        </w:rPr>
        <w:t xml:space="preserve"> </w:t>
      </w:r>
      <w:proofErr w:type="spellStart"/>
      <w:r w:rsidRPr="0076210D">
        <w:rPr>
          <w:rFonts w:ascii="GHEA Grapalat" w:hAnsi="GHEA Grapalat"/>
          <w:color w:val="000000"/>
          <w:lang w:val="en-US"/>
        </w:rPr>
        <w:t>հերթափոխի</w:t>
      </w:r>
      <w:proofErr w:type="spellEnd"/>
      <w:r w:rsidRPr="0076210D">
        <w:rPr>
          <w:rFonts w:ascii="GHEA Grapalat" w:hAnsi="GHEA Grapalat"/>
          <w:color w:val="000000"/>
          <w:lang w:val="af-ZA"/>
        </w:rPr>
        <w:t xml:space="preserve"> </w:t>
      </w:r>
      <w:proofErr w:type="spellStart"/>
      <w:r w:rsidRPr="0076210D">
        <w:rPr>
          <w:rFonts w:ascii="GHEA Grapalat" w:hAnsi="GHEA Grapalat"/>
          <w:color w:val="000000"/>
          <w:lang w:val="en-US"/>
        </w:rPr>
        <w:t>տևողությունը</w:t>
      </w:r>
      <w:proofErr w:type="spellEnd"/>
      <w:r w:rsidRPr="0076210D">
        <w:rPr>
          <w:rFonts w:ascii="GHEA Grapalat" w:hAnsi="GHEA Grapalat"/>
          <w:color w:val="000000"/>
          <w:lang w:val="af-ZA"/>
        </w:rPr>
        <w:t xml:space="preserve"> </w:t>
      </w:r>
      <w:proofErr w:type="spellStart"/>
      <w:r w:rsidRPr="0076210D">
        <w:rPr>
          <w:rFonts w:ascii="GHEA Grapalat" w:hAnsi="GHEA Grapalat"/>
          <w:color w:val="000000"/>
          <w:lang w:val="en-US"/>
        </w:rPr>
        <w:t>չի</w:t>
      </w:r>
      <w:proofErr w:type="spellEnd"/>
      <w:r w:rsidRPr="0076210D">
        <w:rPr>
          <w:rFonts w:ascii="GHEA Grapalat" w:hAnsi="GHEA Grapalat"/>
          <w:color w:val="000000"/>
          <w:lang w:val="af-ZA"/>
        </w:rPr>
        <w:t xml:space="preserve"> </w:t>
      </w:r>
      <w:proofErr w:type="spellStart"/>
      <w:r w:rsidRPr="0076210D">
        <w:rPr>
          <w:rFonts w:ascii="GHEA Grapalat" w:hAnsi="GHEA Grapalat"/>
          <w:color w:val="000000"/>
          <w:lang w:val="en-US"/>
        </w:rPr>
        <w:t>կարող</w:t>
      </w:r>
      <w:proofErr w:type="spellEnd"/>
      <w:r w:rsidRPr="0076210D">
        <w:rPr>
          <w:rFonts w:ascii="GHEA Grapalat" w:hAnsi="GHEA Grapalat"/>
          <w:color w:val="000000"/>
          <w:lang w:val="af-ZA"/>
        </w:rPr>
        <w:t xml:space="preserve"> </w:t>
      </w:r>
      <w:proofErr w:type="spellStart"/>
      <w:r w:rsidRPr="0076210D">
        <w:rPr>
          <w:rFonts w:ascii="GHEA Grapalat" w:hAnsi="GHEA Grapalat"/>
          <w:color w:val="000000"/>
          <w:lang w:val="en-US"/>
        </w:rPr>
        <w:t>պակաս</w:t>
      </w:r>
      <w:proofErr w:type="spellEnd"/>
      <w:r w:rsidRPr="00C83E1F">
        <w:rPr>
          <w:rFonts w:ascii="GHEA Grapalat" w:hAnsi="GHEA Grapalat"/>
          <w:color w:val="000000"/>
          <w:lang w:val="af-ZA"/>
        </w:rPr>
        <w:t xml:space="preserve"> </w:t>
      </w:r>
      <w:proofErr w:type="spellStart"/>
      <w:r w:rsidRPr="0076210D">
        <w:rPr>
          <w:rFonts w:ascii="GHEA Grapalat" w:hAnsi="GHEA Grapalat"/>
          <w:color w:val="000000"/>
          <w:lang w:val="en-US"/>
        </w:rPr>
        <w:t>կամ</w:t>
      </w:r>
      <w:proofErr w:type="spellEnd"/>
      <w:r w:rsidRPr="00C83E1F">
        <w:rPr>
          <w:rFonts w:ascii="GHEA Grapalat" w:hAnsi="GHEA Grapalat"/>
          <w:color w:val="000000"/>
          <w:lang w:val="af-ZA"/>
        </w:rPr>
        <w:t xml:space="preserve"> </w:t>
      </w:r>
      <w:proofErr w:type="spellStart"/>
      <w:r w:rsidRPr="0076210D">
        <w:rPr>
          <w:rFonts w:ascii="GHEA Grapalat" w:hAnsi="GHEA Grapalat"/>
          <w:color w:val="000000"/>
          <w:lang w:val="en-US"/>
        </w:rPr>
        <w:t>ավել</w:t>
      </w:r>
      <w:proofErr w:type="spellEnd"/>
      <w:r w:rsidRPr="00C83E1F">
        <w:rPr>
          <w:rFonts w:ascii="GHEA Grapalat" w:hAnsi="GHEA Grapalat"/>
          <w:color w:val="000000"/>
          <w:lang w:val="af-ZA"/>
        </w:rPr>
        <w:t xml:space="preserve"> </w:t>
      </w:r>
      <w:r w:rsidRPr="0076210D">
        <w:rPr>
          <w:rFonts w:ascii="GHEA Grapalat" w:hAnsi="GHEA Grapalat"/>
          <w:color w:val="000000"/>
        </w:rPr>
        <w:t>լինել</w:t>
      </w:r>
      <w:r w:rsidRPr="0076210D">
        <w:rPr>
          <w:rFonts w:ascii="GHEA Grapalat" w:hAnsi="GHEA Grapalat"/>
          <w:color w:val="000000"/>
          <w:lang w:val="af-ZA"/>
        </w:rPr>
        <w:t xml:space="preserve"> 24 </w:t>
      </w:r>
      <w:r w:rsidRPr="0076210D">
        <w:rPr>
          <w:rFonts w:ascii="GHEA Grapalat" w:hAnsi="GHEA Grapalat"/>
          <w:color w:val="000000"/>
        </w:rPr>
        <w:t>ժամից</w:t>
      </w:r>
      <w:r w:rsidRPr="0076210D">
        <w:rPr>
          <w:rFonts w:ascii="GHEA Grapalat" w:hAnsi="GHEA Grapalat"/>
          <w:color w:val="000000"/>
          <w:lang w:val="af-ZA"/>
        </w:rPr>
        <w:t>)</w:t>
      </w:r>
      <w:r w:rsidRPr="0076210D">
        <w:rPr>
          <w:rFonts w:ascii="GHEA Grapalat" w:hAnsi="GHEA Grapalat"/>
          <w:lang w:val="af-ZA"/>
        </w:rPr>
        <w:t xml:space="preserve">» </w:t>
      </w:r>
      <w:proofErr w:type="spellStart"/>
      <w:r w:rsidRPr="0076210D">
        <w:rPr>
          <w:rFonts w:ascii="GHEA Grapalat" w:hAnsi="GHEA Grapalat"/>
          <w:lang w:val="en-US"/>
        </w:rPr>
        <w:t>բառերով</w:t>
      </w:r>
      <w:proofErr w:type="spellEnd"/>
      <w:r w:rsidRPr="0076210D">
        <w:rPr>
          <w:rFonts w:ascii="GHEA Grapalat" w:hAnsi="GHEA Grapalat"/>
          <w:lang w:val="af-ZA"/>
        </w:rPr>
        <w:t>:</w:t>
      </w:r>
    </w:p>
    <w:p w:rsidR="006A4480" w:rsidRPr="0076210D" w:rsidRDefault="006A4480" w:rsidP="006A4480">
      <w:pPr>
        <w:ind w:firstLine="720"/>
        <w:jc w:val="both"/>
        <w:rPr>
          <w:rFonts w:ascii="GHEA Grapalat" w:hAnsi="GHEA Grapalat"/>
          <w:lang w:val="af-ZA"/>
        </w:rPr>
      </w:pPr>
    </w:p>
    <w:p w:rsidR="006A4480" w:rsidRPr="0076210D" w:rsidRDefault="006A4480" w:rsidP="006A4480">
      <w:pPr>
        <w:ind w:firstLine="720"/>
        <w:jc w:val="both"/>
        <w:rPr>
          <w:rFonts w:ascii="GHEA Grapalat" w:hAnsi="GHEA Grapalat"/>
          <w:b/>
          <w:lang w:val="af-ZA"/>
        </w:rPr>
      </w:pPr>
      <w:r w:rsidRPr="0076210D">
        <w:rPr>
          <w:rFonts w:ascii="GHEA Grapalat" w:hAnsi="GHEA Grapalat"/>
          <w:b/>
          <w:lang w:val="hy-AM"/>
        </w:rPr>
        <w:t xml:space="preserve">Հոդված </w:t>
      </w:r>
      <w:r w:rsidRPr="0076210D">
        <w:rPr>
          <w:rFonts w:ascii="GHEA Grapalat" w:hAnsi="GHEA Grapalat"/>
          <w:b/>
          <w:lang w:val="af-ZA"/>
        </w:rPr>
        <w:t>19.</w:t>
      </w:r>
      <w:r w:rsidRPr="0076210D">
        <w:rPr>
          <w:rFonts w:ascii="GHEA Grapalat" w:hAnsi="GHEA Grapalat"/>
          <w:lang w:val="af-ZA"/>
        </w:rPr>
        <w:t xml:space="preserve"> Օրենսգրքի 142-րդ հոդվածի 2-րդ, 152-րդ հոդվածի 4-րդ, 243-րդ հոդվածի 2-րդ, 255-րդ հոդվածի 2-րդ մասերը «արտադրության» բառից հետո լրացնել «կամ աշխատանքի» բառերով,</w:t>
      </w:r>
      <w:r w:rsidRPr="0076210D">
        <w:rPr>
          <w:rFonts w:ascii="GHEA Grapalat" w:hAnsi="GHEA Grapalat"/>
          <w:b/>
          <w:color w:val="943634"/>
          <w:lang w:val="af-ZA"/>
        </w:rPr>
        <w:t xml:space="preserve"> </w:t>
      </w:r>
      <w:r w:rsidRPr="0076210D">
        <w:rPr>
          <w:rFonts w:ascii="GHEA Grapalat" w:hAnsi="GHEA Grapalat"/>
          <w:lang w:val="hy-AM"/>
        </w:rPr>
        <w:t>իսկ</w:t>
      </w:r>
      <w:r w:rsidRPr="0076210D">
        <w:rPr>
          <w:rFonts w:ascii="GHEA Grapalat" w:hAnsi="GHEA Grapalat"/>
          <w:lang w:val="af-ZA"/>
        </w:rPr>
        <w:t xml:space="preserve"> 144-</w:t>
      </w:r>
      <w:r w:rsidRPr="0076210D">
        <w:rPr>
          <w:rFonts w:ascii="GHEA Grapalat" w:hAnsi="GHEA Grapalat"/>
          <w:lang w:val="hy-AM"/>
        </w:rPr>
        <w:t>րդ</w:t>
      </w:r>
      <w:r w:rsidRPr="0076210D">
        <w:rPr>
          <w:rFonts w:ascii="GHEA Grapalat" w:hAnsi="GHEA Grapalat"/>
          <w:lang w:val="af-ZA"/>
        </w:rPr>
        <w:t xml:space="preserve"> </w:t>
      </w:r>
      <w:r w:rsidRPr="0076210D">
        <w:rPr>
          <w:rFonts w:ascii="GHEA Grapalat" w:hAnsi="GHEA Grapalat"/>
          <w:lang w:val="hy-AM"/>
        </w:rPr>
        <w:t>հոդվածի</w:t>
      </w:r>
      <w:r w:rsidRPr="0076210D">
        <w:rPr>
          <w:rFonts w:ascii="GHEA Grapalat" w:hAnsi="GHEA Grapalat"/>
          <w:lang w:val="af-ZA"/>
        </w:rPr>
        <w:t xml:space="preserve"> 3-</w:t>
      </w:r>
      <w:r w:rsidRPr="0076210D">
        <w:rPr>
          <w:rFonts w:ascii="GHEA Grapalat" w:hAnsi="GHEA Grapalat"/>
          <w:lang w:val="hy-AM"/>
        </w:rPr>
        <w:t>րդ</w:t>
      </w:r>
      <w:r w:rsidRPr="0076210D">
        <w:rPr>
          <w:rFonts w:ascii="GHEA Grapalat" w:hAnsi="GHEA Grapalat"/>
          <w:lang w:val="af-ZA"/>
        </w:rPr>
        <w:t xml:space="preserve"> </w:t>
      </w:r>
      <w:r w:rsidRPr="0076210D">
        <w:rPr>
          <w:rFonts w:ascii="GHEA Grapalat" w:hAnsi="GHEA Grapalat"/>
          <w:lang w:val="hy-AM"/>
        </w:rPr>
        <w:t>մաս</w:t>
      </w:r>
      <w:r w:rsidRPr="0076210D">
        <w:rPr>
          <w:rFonts w:ascii="GHEA Grapalat" w:hAnsi="GHEA Grapalat"/>
          <w:lang w:val="en-US"/>
        </w:rPr>
        <w:t>ի</w:t>
      </w:r>
      <w:r w:rsidRPr="00C83E1F">
        <w:rPr>
          <w:rFonts w:ascii="GHEA Grapalat" w:hAnsi="GHEA Grapalat"/>
          <w:lang w:val="af-ZA"/>
        </w:rPr>
        <w:t xml:space="preserve"> 2-</w:t>
      </w:r>
      <w:proofErr w:type="spellStart"/>
      <w:r w:rsidRPr="0076210D">
        <w:rPr>
          <w:rFonts w:ascii="GHEA Grapalat" w:hAnsi="GHEA Grapalat"/>
          <w:lang w:val="en-US"/>
        </w:rPr>
        <w:t>րդ</w:t>
      </w:r>
      <w:proofErr w:type="spellEnd"/>
      <w:r w:rsidRPr="00C83E1F">
        <w:rPr>
          <w:rFonts w:ascii="GHEA Grapalat" w:hAnsi="GHEA Grapalat"/>
          <w:lang w:val="af-ZA"/>
        </w:rPr>
        <w:t xml:space="preserve"> </w:t>
      </w:r>
      <w:proofErr w:type="spellStart"/>
      <w:r w:rsidRPr="0076210D">
        <w:rPr>
          <w:rFonts w:ascii="GHEA Grapalat" w:hAnsi="GHEA Grapalat"/>
          <w:lang w:val="en-US"/>
        </w:rPr>
        <w:t>կետում</w:t>
      </w:r>
      <w:proofErr w:type="spellEnd"/>
      <w:r w:rsidRPr="0076210D">
        <w:rPr>
          <w:rFonts w:ascii="GHEA Grapalat" w:hAnsi="GHEA Grapalat"/>
          <w:lang w:val="af-ZA"/>
        </w:rPr>
        <w:t xml:space="preserve"> «արտադրությ</w:t>
      </w:r>
      <w:r w:rsidRPr="0076210D">
        <w:rPr>
          <w:rFonts w:ascii="GHEA Grapalat" w:hAnsi="GHEA Grapalat"/>
          <w:lang w:val="hy-AM"/>
        </w:rPr>
        <w:t>ու</w:t>
      </w:r>
      <w:r w:rsidRPr="0076210D">
        <w:rPr>
          <w:rFonts w:ascii="GHEA Grapalat" w:hAnsi="GHEA Grapalat"/>
          <w:lang w:val="af-ZA"/>
        </w:rPr>
        <w:t>ն</w:t>
      </w:r>
      <w:r w:rsidRPr="0076210D">
        <w:rPr>
          <w:rFonts w:ascii="GHEA Grapalat" w:hAnsi="GHEA Grapalat"/>
          <w:lang w:val="hy-AM"/>
        </w:rPr>
        <w:t>ից</w:t>
      </w:r>
      <w:r w:rsidRPr="0076210D">
        <w:rPr>
          <w:rFonts w:ascii="GHEA Grapalat" w:hAnsi="GHEA Grapalat"/>
          <w:lang w:val="af-ZA"/>
        </w:rPr>
        <w:t>» բառից հետո լրացնել «կամ աշխատանքի</w:t>
      </w:r>
      <w:r w:rsidRPr="0076210D">
        <w:rPr>
          <w:rFonts w:ascii="GHEA Grapalat" w:hAnsi="GHEA Grapalat"/>
          <w:lang w:val="hy-AM"/>
        </w:rPr>
        <w:t>ց</w:t>
      </w:r>
      <w:r w:rsidRPr="0076210D">
        <w:rPr>
          <w:rFonts w:ascii="GHEA Grapalat" w:hAnsi="GHEA Grapalat"/>
          <w:lang w:val="af-ZA"/>
        </w:rPr>
        <w:t>» բառերով:</w:t>
      </w:r>
    </w:p>
    <w:p w:rsidR="006A4480" w:rsidRPr="0076210D" w:rsidRDefault="006A4480" w:rsidP="006A4480">
      <w:pPr>
        <w:ind w:firstLine="720"/>
        <w:jc w:val="both"/>
        <w:rPr>
          <w:rFonts w:ascii="GHEA Grapalat" w:hAnsi="GHEA Grapalat"/>
          <w:b/>
          <w:lang w:val="af-ZA"/>
        </w:rPr>
      </w:pPr>
    </w:p>
    <w:p w:rsidR="006A4480" w:rsidRPr="0076210D" w:rsidRDefault="006A4480" w:rsidP="006A4480">
      <w:pPr>
        <w:ind w:firstLine="720"/>
        <w:jc w:val="both"/>
        <w:rPr>
          <w:rFonts w:ascii="GHEA Grapalat" w:hAnsi="GHEA Grapalat"/>
          <w:lang w:val="af-ZA"/>
        </w:rPr>
      </w:pPr>
      <w:r w:rsidRPr="0076210D">
        <w:rPr>
          <w:rFonts w:ascii="GHEA Grapalat" w:hAnsi="GHEA Grapalat"/>
          <w:b/>
          <w:lang w:val="hy-AM"/>
        </w:rPr>
        <w:t xml:space="preserve">Հոդված </w:t>
      </w:r>
      <w:r w:rsidRPr="0076210D">
        <w:rPr>
          <w:rFonts w:ascii="GHEA Grapalat" w:hAnsi="GHEA Grapalat"/>
          <w:b/>
          <w:lang w:val="af-ZA"/>
        </w:rPr>
        <w:t>20.</w:t>
      </w:r>
      <w:r w:rsidRPr="0076210D">
        <w:rPr>
          <w:rFonts w:ascii="GHEA Grapalat" w:hAnsi="GHEA Grapalat"/>
          <w:lang w:val="hy-AM"/>
        </w:rPr>
        <w:t xml:space="preserve"> </w:t>
      </w:r>
      <w:proofErr w:type="spellStart"/>
      <w:proofErr w:type="gramStart"/>
      <w:r w:rsidRPr="0076210D">
        <w:rPr>
          <w:rFonts w:ascii="GHEA Grapalat" w:hAnsi="GHEA Grapalat"/>
          <w:lang w:val="en-US"/>
        </w:rPr>
        <w:t>Օրենսգրքի</w:t>
      </w:r>
      <w:proofErr w:type="spellEnd"/>
      <w:r w:rsidRPr="0076210D">
        <w:rPr>
          <w:rFonts w:ascii="GHEA Grapalat" w:hAnsi="GHEA Grapalat"/>
          <w:lang w:val="af-ZA"/>
        </w:rPr>
        <w:t xml:space="preserve"> 144-</w:t>
      </w:r>
      <w:proofErr w:type="spellStart"/>
      <w:r w:rsidRPr="0076210D">
        <w:rPr>
          <w:rFonts w:ascii="GHEA Grapalat" w:hAnsi="GHEA Grapalat"/>
          <w:lang w:val="en-US"/>
        </w:rPr>
        <w:t>րդ</w:t>
      </w:r>
      <w:proofErr w:type="spellEnd"/>
      <w:r w:rsidRPr="0076210D">
        <w:rPr>
          <w:rFonts w:ascii="GHEA Grapalat" w:hAnsi="GHEA Grapalat"/>
          <w:lang w:val="af-ZA"/>
        </w:rPr>
        <w:t xml:space="preserve"> </w:t>
      </w:r>
      <w:proofErr w:type="spellStart"/>
      <w:r w:rsidRPr="0076210D">
        <w:rPr>
          <w:rFonts w:ascii="GHEA Grapalat" w:hAnsi="GHEA Grapalat"/>
          <w:lang w:val="en-US"/>
        </w:rPr>
        <w:t>հոդվածը</w:t>
      </w:r>
      <w:proofErr w:type="spellEnd"/>
      <w:r w:rsidRPr="00C83E1F">
        <w:rPr>
          <w:rFonts w:ascii="GHEA Grapalat" w:hAnsi="GHEA Grapalat"/>
          <w:lang w:val="af-ZA"/>
        </w:rPr>
        <w:t xml:space="preserve"> </w:t>
      </w:r>
      <w:proofErr w:type="spellStart"/>
      <w:r w:rsidRPr="0076210D">
        <w:rPr>
          <w:rFonts w:ascii="GHEA Grapalat" w:hAnsi="GHEA Grapalat"/>
          <w:lang w:val="en-US"/>
        </w:rPr>
        <w:t>լրացնել</w:t>
      </w:r>
      <w:proofErr w:type="spellEnd"/>
      <w:r w:rsidRPr="00C83E1F">
        <w:rPr>
          <w:rFonts w:ascii="GHEA Grapalat" w:hAnsi="GHEA Grapalat"/>
          <w:lang w:val="af-ZA"/>
        </w:rPr>
        <w:t xml:space="preserve"> </w:t>
      </w:r>
      <w:proofErr w:type="spellStart"/>
      <w:r w:rsidRPr="0076210D">
        <w:rPr>
          <w:rFonts w:ascii="GHEA Grapalat" w:hAnsi="GHEA Grapalat"/>
          <w:lang w:val="en-US"/>
        </w:rPr>
        <w:t>հետևյալ</w:t>
      </w:r>
      <w:proofErr w:type="spellEnd"/>
      <w:r w:rsidRPr="00C83E1F">
        <w:rPr>
          <w:rFonts w:ascii="GHEA Grapalat" w:hAnsi="GHEA Grapalat"/>
          <w:lang w:val="af-ZA"/>
        </w:rPr>
        <w:t xml:space="preserve"> </w:t>
      </w:r>
      <w:proofErr w:type="spellStart"/>
      <w:r w:rsidRPr="0076210D">
        <w:rPr>
          <w:rFonts w:ascii="GHEA Grapalat" w:hAnsi="GHEA Grapalat"/>
          <w:lang w:val="en-US"/>
        </w:rPr>
        <w:t>բովանդակությամբ</w:t>
      </w:r>
      <w:proofErr w:type="spellEnd"/>
      <w:r w:rsidRPr="00C83E1F">
        <w:rPr>
          <w:rFonts w:ascii="GHEA Grapalat" w:hAnsi="GHEA Grapalat"/>
          <w:lang w:val="af-ZA"/>
        </w:rPr>
        <w:t xml:space="preserve"> 1.1-</w:t>
      </w:r>
      <w:proofErr w:type="spellStart"/>
      <w:r w:rsidRPr="0076210D">
        <w:rPr>
          <w:rFonts w:ascii="GHEA Grapalat" w:hAnsi="GHEA Grapalat"/>
          <w:lang w:val="en-US"/>
        </w:rPr>
        <w:t>ին</w:t>
      </w:r>
      <w:proofErr w:type="spellEnd"/>
      <w:r w:rsidRPr="00C83E1F">
        <w:rPr>
          <w:rFonts w:ascii="GHEA Grapalat" w:hAnsi="GHEA Grapalat"/>
          <w:lang w:val="af-ZA"/>
        </w:rPr>
        <w:t xml:space="preserve"> </w:t>
      </w:r>
      <w:proofErr w:type="spellStart"/>
      <w:r w:rsidRPr="0076210D">
        <w:rPr>
          <w:rFonts w:ascii="GHEA Grapalat" w:hAnsi="GHEA Grapalat"/>
          <w:lang w:val="en-US"/>
        </w:rPr>
        <w:t>մասով</w:t>
      </w:r>
      <w:proofErr w:type="spellEnd"/>
      <w:r w:rsidRPr="00C83E1F">
        <w:rPr>
          <w:rFonts w:ascii="GHEA Grapalat" w:hAnsi="GHEA Grapalat"/>
          <w:lang w:val="af-ZA"/>
        </w:rPr>
        <w:t>.</w:t>
      </w:r>
      <w:proofErr w:type="gramEnd"/>
    </w:p>
    <w:p w:rsidR="006A4480" w:rsidRPr="0076210D" w:rsidRDefault="006A4480" w:rsidP="006A4480">
      <w:pPr>
        <w:ind w:firstLine="720"/>
        <w:jc w:val="both"/>
        <w:rPr>
          <w:rFonts w:ascii="GHEA Grapalat" w:hAnsi="GHEA Grapalat"/>
          <w:lang w:val="af-ZA"/>
        </w:rPr>
      </w:pPr>
    </w:p>
    <w:p w:rsidR="006A4480" w:rsidRPr="00C83E1F" w:rsidRDefault="006A4480" w:rsidP="006A4480">
      <w:pPr>
        <w:ind w:right="180" w:firstLine="720"/>
        <w:jc w:val="both"/>
        <w:rPr>
          <w:rFonts w:ascii="GHEA Grapalat" w:hAnsi="GHEA Grapalat"/>
          <w:lang w:val="hy-AM"/>
        </w:rPr>
      </w:pPr>
      <w:r w:rsidRPr="0076210D">
        <w:rPr>
          <w:rFonts w:ascii="GHEA Grapalat" w:hAnsi="GHEA Grapalat"/>
          <w:lang w:val="hy-AM"/>
        </w:rPr>
        <w:t xml:space="preserve"> «</w:t>
      </w:r>
      <w:r w:rsidRPr="00C83E1F">
        <w:rPr>
          <w:rFonts w:ascii="GHEA Grapalat" w:hAnsi="GHEA Grapalat"/>
          <w:lang w:val="hy-AM"/>
        </w:rPr>
        <w:t xml:space="preserve">1.1. </w:t>
      </w:r>
      <w:proofErr w:type="spellStart"/>
      <w:r w:rsidRPr="0076210D">
        <w:rPr>
          <w:rFonts w:ascii="GHEA Grapalat" w:hAnsi="GHEA Grapalat" w:cs="Courier New"/>
          <w:kern w:val="36"/>
          <w:lang w:val="fr-FR"/>
        </w:rPr>
        <w:t>Արտաժամյա</w:t>
      </w:r>
      <w:proofErr w:type="spellEnd"/>
      <w:r w:rsidRPr="0076210D">
        <w:rPr>
          <w:rFonts w:ascii="GHEA Grapalat" w:hAnsi="GHEA Grapalat" w:cs="Courier New"/>
          <w:kern w:val="36"/>
          <w:lang w:val="fr-FR"/>
        </w:rPr>
        <w:t xml:space="preserve"> </w:t>
      </w:r>
      <w:proofErr w:type="spellStart"/>
      <w:r w:rsidRPr="0076210D">
        <w:rPr>
          <w:rFonts w:ascii="GHEA Grapalat" w:hAnsi="GHEA Grapalat" w:cs="Courier New"/>
          <w:kern w:val="36"/>
          <w:lang w:val="fr-FR"/>
        </w:rPr>
        <w:t>աշխատանքներ</w:t>
      </w:r>
      <w:proofErr w:type="spellEnd"/>
      <w:r w:rsidRPr="0076210D">
        <w:rPr>
          <w:rFonts w:ascii="GHEA Grapalat" w:hAnsi="GHEA Grapalat" w:cs="Courier New"/>
          <w:kern w:val="36"/>
          <w:lang w:val="fr-FR"/>
        </w:rPr>
        <w:t xml:space="preserve"> </w:t>
      </w:r>
      <w:proofErr w:type="spellStart"/>
      <w:r w:rsidRPr="0076210D">
        <w:rPr>
          <w:rFonts w:ascii="GHEA Grapalat" w:hAnsi="GHEA Grapalat" w:cs="Courier New"/>
          <w:kern w:val="36"/>
          <w:lang w:val="fr-FR"/>
        </w:rPr>
        <w:t>կարող</w:t>
      </w:r>
      <w:proofErr w:type="spellEnd"/>
      <w:r w:rsidRPr="0076210D">
        <w:rPr>
          <w:rFonts w:ascii="GHEA Grapalat" w:hAnsi="GHEA Grapalat" w:cs="Courier New"/>
          <w:kern w:val="36"/>
          <w:lang w:val="fr-FR"/>
        </w:rPr>
        <w:t xml:space="preserve"> </w:t>
      </w:r>
      <w:proofErr w:type="spellStart"/>
      <w:r w:rsidRPr="0076210D">
        <w:rPr>
          <w:rFonts w:ascii="GHEA Grapalat" w:hAnsi="GHEA Grapalat" w:cs="Courier New"/>
          <w:kern w:val="36"/>
          <w:lang w:val="fr-FR"/>
        </w:rPr>
        <w:t>են</w:t>
      </w:r>
      <w:proofErr w:type="spellEnd"/>
      <w:r w:rsidRPr="0076210D">
        <w:rPr>
          <w:rFonts w:ascii="GHEA Grapalat" w:hAnsi="GHEA Grapalat" w:cs="Courier New"/>
          <w:kern w:val="36"/>
          <w:lang w:val="fr-FR"/>
        </w:rPr>
        <w:t xml:space="preserve"> </w:t>
      </w:r>
      <w:proofErr w:type="spellStart"/>
      <w:r w:rsidRPr="0076210D">
        <w:rPr>
          <w:rFonts w:ascii="GHEA Grapalat" w:hAnsi="GHEA Grapalat" w:cs="Courier New"/>
          <w:kern w:val="36"/>
          <w:lang w:val="fr-FR"/>
        </w:rPr>
        <w:t>կատարվել</w:t>
      </w:r>
      <w:proofErr w:type="spellEnd"/>
      <w:r w:rsidRPr="0076210D">
        <w:rPr>
          <w:rFonts w:ascii="GHEA Grapalat" w:hAnsi="GHEA Grapalat" w:cs="Courier New"/>
          <w:kern w:val="36"/>
          <w:lang w:val="fr-FR"/>
        </w:rPr>
        <w:t xml:space="preserve"> </w:t>
      </w:r>
      <w:proofErr w:type="spellStart"/>
      <w:r w:rsidRPr="0076210D">
        <w:rPr>
          <w:rFonts w:ascii="GHEA Grapalat" w:hAnsi="GHEA Grapalat" w:cs="Courier New"/>
          <w:kern w:val="36"/>
          <w:lang w:val="fr-FR"/>
        </w:rPr>
        <w:t>միայն</w:t>
      </w:r>
      <w:proofErr w:type="spellEnd"/>
      <w:r w:rsidRPr="0076210D">
        <w:rPr>
          <w:rFonts w:ascii="GHEA Grapalat" w:hAnsi="GHEA Grapalat" w:cs="Courier New"/>
          <w:kern w:val="36"/>
          <w:lang w:val="fr-FR"/>
        </w:rPr>
        <w:t xml:space="preserve"> </w:t>
      </w:r>
      <w:proofErr w:type="spellStart"/>
      <w:r w:rsidRPr="0076210D">
        <w:rPr>
          <w:rFonts w:ascii="GHEA Grapalat" w:hAnsi="GHEA Grapalat" w:cs="Courier New"/>
          <w:kern w:val="36"/>
          <w:lang w:val="fr-FR"/>
        </w:rPr>
        <w:t>օրենսդրությամբ</w:t>
      </w:r>
      <w:proofErr w:type="spellEnd"/>
      <w:r w:rsidRPr="0076210D">
        <w:rPr>
          <w:rFonts w:ascii="GHEA Grapalat" w:hAnsi="GHEA Grapalat" w:cs="Courier New"/>
          <w:kern w:val="36"/>
          <w:lang w:val="fr-FR"/>
        </w:rPr>
        <w:t xml:space="preserve"> </w:t>
      </w:r>
      <w:proofErr w:type="spellStart"/>
      <w:r w:rsidRPr="0076210D">
        <w:rPr>
          <w:rFonts w:ascii="GHEA Grapalat" w:hAnsi="GHEA Grapalat" w:cs="Courier New"/>
          <w:kern w:val="36"/>
          <w:lang w:val="fr-FR"/>
        </w:rPr>
        <w:t>սահմանված</w:t>
      </w:r>
      <w:proofErr w:type="spellEnd"/>
      <w:r w:rsidRPr="0076210D">
        <w:rPr>
          <w:rFonts w:ascii="GHEA Grapalat" w:hAnsi="GHEA Grapalat" w:cs="Courier New"/>
          <w:kern w:val="36"/>
          <w:lang w:val="fr-FR"/>
        </w:rPr>
        <w:t xml:space="preserve"> </w:t>
      </w:r>
      <w:proofErr w:type="spellStart"/>
      <w:r w:rsidRPr="0076210D">
        <w:rPr>
          <w:rFonts w:ascii="GHEA Grapalat" w:hAnsi="GHEA Grapalat" w:cs="Courier New"/>
          <w:kern w:val="36"/>
          <w:lang w:val="fr-FR"/>
        </w:rPr>
        <w:t>դեպքերում</w:t>
      </w:r>
      <w:proofErr w:type="spellEnd"/>
      <w:r w:rsidRPr="0076210D">
        <w:rPr>
          <w:rFonts w:ascii="GHEA Grapalat" w:hAnsi="GHEA Grapalat" w:cs="Courier New"/>
          <w:kern w:val="36"/>
          <w:lang w:val="fr-FR"/>
        </w:rPr>
        <w:t xml:space="preserve"> և </w:t>
      </w:r>
      <w:proofErr w:type="spellStart"/>
      <w:r w:rsidRPr="0076210D">
        <w:rPr>
          <w:rFonts w:ascii="GHEA Grapalat" w:hAnsi="GHEA Grapalat" w:cs="Courier New"/>
          <w:kern w:val="36"/>
          <w:lang w:val="fr-FR"/>
        </w:rPr>
        <w:t>կարգով</w:t>
      </w:r>
      <w:proofErr w:type="spellEnd"/>
      <w:r w:rsidRPr="0076210D">
        <w:rPr>
          <w:rFonts w:ascii="GHEA Grapalat" w:hAnsi="GHEA Grapalat" w:cs="Courier New"/>
          <w:kern w:val="36"/>
          <w:lang w:val="fr-FR"/>
        </w:rPr>
        <w:t xml:space="preserve">, </w:t>
      </w:r>
      <w:proofErr w:type="spellStart"/>
      <w:r w:rsidRPr="0076210D">
        <w:rPr>
          <w:rFonts w:ascii="GHEA Grapalat" w:hAnsi="GHEA Grapalat" w:cs="Courier New"/>
          <w:kern w:val="36"/>
          <w:lang w:val="fr-FR"/>
        </w:rPr>
        <w:t>որն</w:t>
      </w:r>
      <w:proofErr w:type="spellEnd"/>
      <w:r w:rsidRPr="0076210D">
        <w:rPr>
          <w:rFonts w:ascii="GHEA Grapalat" w:hAnsi="GHEA Grapalat" w:cs="Courier New"/>
          <w:kern w:val="36"/>
          <w:lang w:val="fr-FR"/>
        </w:rPr>
        <w:t xml:space="preserve"> </w:t>
      </w:r>
      <w:proofErr w:type="spellStart"/>
      <w:r w:rsidRPr="0076210D">
        <w:rPr>
          <w:rFonts w:ascii="GHEA Grapalat" w:hAnsi="GHEA Grapalat" w:cs="Courier New"/>
          <w:kern w:val="36"/>
          <w:lang w:val="fr-FR"/>
        </w:rPr>
        <w:t>իրականացվում</w:t>
      </w:r>
      <w:proofErr w:type="spellEnd"/>
      <w:r w:rsidRPr="0076210D">
        <w:rPr>
          <w:rFonts w:ascii="GHEA Grapalat" w:hAnsi="GHEA Grapalat" w:cs="Courier New"/>
          <w:kern w:val="36"/>
          <w:lang w:val="fr-FR"/>
        </w:rPr>
        <w:t xml:space="preserve"> է </w:t>
      </w:r>
      <w:r w:rsidRPr="0076210D">
        <w:rPr>
          <w:rFonts w:ascii="GHEA Grapalat" w:hAnsi="GHEA Grapalat"/>
          <w:lang w:val="hy-AM"/>
        </w:rPr>
        <w:t>գործատուի պահանջով կամ կողմերի համաձայնությամբ»:</w:t>
      </w:r>
    </w:p>
    <w:p w:rsidR="006A4480" w:rsidRPr="00C83E1F" w:rsidRDefault="006A4480" w:rsidP="006A4480">
      <w:pPr>
        <w:ind w:firstLine="720"/>
        <w:jc w:val="both"/>
        <w:rPr>
          <w:rFonts w:ascii="GHEA Grapalat" w:hAnsi="GHEA Grapalat"/>
          <w:lang w:val="hy-AM"/>
        </w:rPr>
      </w:pPr>
    </w:p>
    <w:p w:rsidR="006A4480" w:rsidRPr="00C83E1F" w:rsidRDefault="006A4480" w:rsidP="006A4480">
      <w:pPr>
        <w:ind w:firstLine="720"/>
        <w:jc w:val="both"/>
        <w:rPr>
          <w:rFonts w:ascii="GHEA Grapalat" w:hAnsi="GHEA Grapalat"/>
          <w:lang w:val="hy-AM"/>
        </w:rPr>
      </w:pPr>
      <w:r w:rsidRPr="0076210D">
        <w:rPr>
          <w:rFonts w:ascii="GHEA Grapalat" w:hAnsi="GHEA Grapalat"/>
          <w:b/>
          <w:lang w:val="hy-AM"/>
        </w:rPr>
        <w:t xml:space="preserve">Հոդված </w:t>
      </w:r>
      <w:r w:rsidRPr="0076210D">
        <w:rPr>
          <w:rFonts w:ascii="GHEA Grapalat" w:hAnsi="GHEA Grapalat"/>
          <w:b/>
          <w:lang w:val="af-ZA"/>
        </w:rPr>
        <w:t xml:space="preserve">21. </w:t>
      </w:r>
      <w:r w:rsidRPr="0076210D">
        <w:rPr>
          <w:rFonts w:ascii="GHEA Grapalat" w:hAnsi="GHEA Grapalat"/>
          <w:lang w:val="hy-AM"/>
        </w:rPr>
        <w:t>Օրենսգրքի 146-րդ հոդվածի</w:t>
      </w:r>
      <w:r w:rsidRPr="00C83E1F">
        <w:rPr>
          <w:rFonts w:ascii="GHEA Grapalat" w:hAnsi="GHEA Grapalat"/>
          <w:lang w:val="hy-AM"/>
        </w:rPr>
        <w:t xml:space="preserve"> 1-ին մասը շարադրել հետևյալ խմբագրությամբ.</w:t>
      </w:r>
    </w:p>
    <w:p w:rsidR="006A4480" w:rsidRPr="0076210D" w:rsidRDefault="006A4480" w:rsidP="006A4480">
      <w:pPr>
        <w:ind w:firstLine="720"/>
        <w:jc w:val="both"/>
        <w:rPr>
          <w:rFonts w:ascii="GHEA Grapalat" w:hAnsi="GHEA Grapalat"/>
          <w:lang w:val="af-ZA"/>
        </w:rPr>
      </w:pPr>
    </w:p>
    <w:p w:rsidR="006A4480" w:rsidRPr="0076210D" w:rsidRDefault="006A4480" w:rsidP="006A4480">
      <w:pPr>
        <w:ind w:firstLine="720"/>
        <w:jc w:val="both"/>
        <w:rPr>
          <w:rFonts w:ascii="GHEA Grapalat" w:hAnsi="GHEA Grapalat"/>
          <w:lang w:val="af-ZA"/>
        </w:rPr>
      </w:pPr>
      <w:r w:rsidRPr="0076210D">
        <w:rPr>
          <w:rFonts w:ascii="GHEA Grapalat" w:hAnsi="GHEA Grapalat"/>
          <w:lang w:val="af-ZA"/>
        </w:rPr>
        <w:t xml:space="preserve">«1. Արտաժամյա աշխատանքը իրար հաջորդող երկու օրվա ընթացքում չպետք է գերազանցի 4 ժամը:»: </w:t>
      </w:r>
    </w:p>
    <w:p w:rsidR="006A4480" w:rsidRPr="0076210D" w:rsidRDefault="006A4480" w:rsidP="006A4480">
      <w:pPr>
        <w:ind w:firstLine="720"/>
        <w:jc w:val="both"/>
        <w:rPr>
          <w:rFonts w:ascii="GHEA Grapalat" w:hAnsi="GHEA Grapalat"/>
          <w:lang w:val="af-ZA"/>
        </w:rPr>
      </w:pPr>
    </w:p>
    <w:p w:rsidR="006A4480" w:rsidRPr="0076210D" w:rsidRDefault="006A4480" w:rsidP="006A4480">
      <w:pPr>
        <w:ind w:firstLine="720"/>
        <w:jc w:val="both"/>
        <w:rPr>
          <w:rFonts w:ascii="GHEA Grapalat" w:hAnsi="GHEA Grapalat"/>
          <w:b/>
          <w:lang w:val="af-ZA"/>
        </w:rPr>
      </w:pPr>
      <w:r w:rsidRPr="0076210D">
        <w:rPr>
          <w:rFonts w:ascii="GHEA Grapalat" w:hAnsi="GHEA Grapalat"/>
          <w:b/>
          <w:lang w:val="hy-AM"/>
        </w:rPr>
        <w:t xml:space="preserve">Հոդված </w:t>
      </w:r>
      <w:r w:rsidRPr="0076210D">
        <w:rPr>
          <w:rFonts w:ascii="GHEA Grapalat" w:hAnsi="GHEA Grapalat"/>
          <w:b/>
          <w:lang w:val="af-ZA"/>
        </w:rPr>
        <w:t xml:space="preserve">22. </w:t>
      </w:r>
      <w:r w:rsidRPr="0076210D">
        <w:rPr>
          <w:rFonts w:ascii="GHEA Grapalat" w:hAnsi="GHEA Grapalat"/>
        </w:rPr>
        <w:t>Օրենսգրքի</w:t>
      </w:r>
      <w:r w:rsidRPr="0076210D">
        <w:rPr>
          <w:rFonts w:ascii="GHEA Grapalat" w:hAnsi="GHEA Grapalat"/>
          <w:lang w:val="af-ZA"/>
        </w:rPr>
        <w:t xml:space="preserve"> 147-</w:t>
      </w:r>
      <w:r w:rsidRPr="0076210D">
        <w:rPr>
          <w:rFonts w:ascii="GHEA Grapalat" w:hAnsi="GHEA Grapalat"/>
        </w:rPr>
        <w:t>րդ</w:t>
      </w:r>
      <w:r w:rsidRPr="0076210D">
        <w:rPr>
          <w:rFonts w:ascii="GHEA Grapalat" w:hAnsi="GHEA Grapalat"/>
          <w:lang w:val="af-ZA"/>
        </w:rPr>
        <w:t xml:space="preserve"> </w:t>
      </w:r>
      <w:r w:rsidRPr="0076210D">
        <w:rPr>
          <w:rFonts w:ascii="GHEA Grapalat" w:hAnsi="GHEA Grapalat"/>
        </w:rPr>
        <w:t>հոդվածի</w:t>
      </w:r>
      <w:r w:rsidRPr="0076210D">
        <w:rPr>
          <w:rFonts w:ascii="GHEA Grapalat" w:hAnsi="GHEA Grapalat"/>
          <w:lang w:val="af-ZA"/>
        </w:rPr>
        <w:t xml:space="preserve"> 1-</w:t>
      </w:r>
      <w:r w:rsidRPr="0076210D">
        <w:rPr>
          <w:rFonts w:ascii="GHEA Grapalat" w:hAnsi="GHEA Grapalat"/>
        </w:rPr>
        <w:t>ին</w:t>
      </w:r>
      <w:r w:rsidRPr="0076210D">
        <w:rPr>
          <w:rFonts w:ascii="GHEA Grapalat" w:hAnsi="GHEA Grapalat"/>
          <w:lang w:val="af-ZA"/>
        </w:rPr>
        <w:t xml:space="preserve"> </w:t>
      </w:r>
      <w:r w:rsidRPr="0076210D">
        <w:rPr>
          <w:rFonts w:ascii="GHEA Grapalat" w:hAnsi="GHEA Grapalat"/>
        </w:rPr>
        <w:t>մաս</w:t>
      </w:r>
      <w:proofErr w:type="spellStart"/>
      <w:r w:rsidRPr="0076210D">
        <w:rPr>
          <w:rFonts w:ascii="GHEA Grapalat" w:hAnsi="GHEA Grapalat"/>
          <w:lang w:val="en-US"/>
        </w:rPr>
        <w:t>ում</w:t>
      </w:r>
      <w:proofErr w:type="spellEnd"/>
      <w:r w:rsidRPr="0076210D">
        <w:rPr>
          <w:rFonts w:ascii="GHEA Grapalat" w:hAnsi="GHEA Grapalat"/>
          <w:lang w:val="af-ZA"/>
        </w:rPr>
        <w:t xml:space="preserve"> «</w:t>
      </w:r>
      <w:r w:rsidRPr="0076210D">
        <w:rPr>
          <w:rFonts w:ascii="GHEA Grapalat" w:hAnsi="GHEA Grapalat"/>
        </w:rPr>
        <w:t>կրճատ</w:t>
      </w:r>
      <w:r w:rsidRPr="0076210D">
        <w:rPr>
          <w:rFonts w:ascii="GHEA Grapalat" w:hAnsi="GHEA Grapalat"/>
          <w:lang w:val="af-ZA"/>
        </w:rPr>
        <w:t xml:space="preserve"> </w:t>
      </w:r>
      <w:r w:rsidRPr="0076210D">
        <w:rPr>
          <w:rFonts w:ascii="GHEA Grapalat" w:hAnsi="GHEA Grapalat"/>
        </w:rPr>
        <w:t>և</w:t>
      </w:r>
      <w:r w:rsidRPr="0076210D">
        <w:rPr>
          <w:rFonts w:ascii="GHEA Grapalat" w:hAnsi="GHEA Grapalat"/>
          <w:lang w:val="af-ZA"/>
        </w:rPr>
        <w:t xml:space="preserve"> </w:t>
      </w:r>
      <w:r w:rsidRPr="0076210D">
        <w:rPr>
          <w:rFonts w:ascii="GHEA Grapalat" w:hAnsi="GHEA Grapalat"/>
        </w:rPr>
        <w:t>ոչ</w:t>
      </w:r>
      <w:r w:rsidRPr="0076210D">
        <w:rPr>
          <w:rFonts w:ascii="GHEA Grapalat" w:hAnsi="GHEA Grapalat"/>
          <w:lang w:val="af-ZA"/>
        </w:rPr>
        <w:t xml:space="preserve"> </w:t>
      </w:r>
      <w:r w:rsidRPr="0076210D">
        <w:rPr>
          <w:rFonts w:ascii="GHEA Grapalat" w:hAnsi="GHEA Grapalat"/>
        </w:rPr>
        <w:t>լրիվ</w:t>
      </w:r>
      <w:r w:rsidRPr="0076210D">
        <w:rPr>
          <w:rFonts w:ascii="GHEA Grapalat" w:hAnsi="GHEA Grapalat"/>
          <w:lang w:val="af-ZA"/>
        </w:rPr>
        <w:t xml:space="preserve"> </w:t>
      </w:r>
      <w:r w:rsidRPr="0076210D">
        <w:rPr>
          <w:rFonts w:ascii="GHEA Grapalat" w:hAnsi="GHEA Grapalat"/>
        </w:rPr>
        <w:t>աշխատանքային</w:t>
      </w:r>
      <w:r w:rsidRPr="0076210D">
        <w:rPr>
          <w:rFonts w:ascii="GHEA Grapalat" w:hAnsi="GHEA Grapalat"/>
          <w:lang w:val="af-ZA"/>
        </w:rPr>
        <w:t xml:space="preserve"> </w:t>
      </w:r>
      <w:r w:rsidRPr="0076210D">
        <w:rPr>
          <w:rFonts w:ascii="GHEA Grapalat" w:hAnsi="GHEA Grapalat"/>
        </w:rPr>
        <w:t>ժամանակի</w:t>
      </w:r>
      <w:r w:rsidRPr="0076210D">
        <w:rPr>
          <w:rFonts w:ascii="GHEA Grapalat" w:hAnsi="GHEA Grapalat"/>
          <w:lang w:val="af-ZA"/>
        </w:rPr>
        <w:t xml:space="preserve"> </w:t>
      </w:r>
      <w:r w:rsidRPr="0076210D">
        <w:rPr>
          <w:rFonts w:ascii="GHEA Grapalat" w:hAnsi="GHEA Grapalat"/>
        </w:rPr>
        <w:t>պայմաններով</w:t>
      </w:r>
      <w:r w:rsidRPr="0076210D">
        <w:rPr>
          <w:rFonts w:ascii="GHEA Grapalat" w:hAnsi="GHEA Grapalat"/>
          <w:lang w:val="af-ZA"/>
        </w:rPr>
        <w:t xml:space="preserve"> </w:t>
      </w:r>
      <w:r w:rsidRPr="0076210D">
        <w:rPr>
          <w:rFonts w:ascii="GHEA Grapalat" w:hAnsi="GHEA Grapalat"/>
        </w:rPr>
        <w:t>աշխատող</w:t>
      </w:r>
      <w:r w:rsidRPr="0076210D">
        <w:rPr>
          <w:rFonts w:ascii="GHEA Grapalat" w:hAnsi="GHEA Grapalat"/>
          <w:lang w:val="af-ZA"/>
        </w:rPr>
        <w:t xml:space="preserve">» </w:t>
      </w:r>
      <w:r w:rsidRPr="0076210D">
        <w:rPr>
          <w:rFonts w:ascii="GHEA Grapalat" w:hAnsi="GHEA Grapalat"/>
        </w:rPr>
        <w:t>բառերը</w:t>
      </w:r>
      <w:r w:rsidRPr="0076210D">
        <w:rPr>
          <w:rFonts w:ascii="GHEA Grapalat" w:hAnsi="GHEA Grapalat"/>
          <w:lang w:val="af-ZA"/>
        </w:rPr>
        <w:t xml:space="preserve"> </w:t>
      </w:r>
      <w:r w:rsidRPr="0076210D">
        <w:rPr>
          <w:rFonts w:ascii="GHEA Grapalat" w:hAnsi="GHEA Grapalat"/>
        </w:rPr>
        <w:t>փոխարինել</w:t>
      </w:r>
      <w:r w:rsidRPr="0076210D">
        <w:rPr>
          <w:rFonts w:ascii="GHEA Grapalat" w:hAnsi="GHEA Grapalat"/>
          <w:lang w:val="af-ZA"/>
        </w:rPr>
        <w:t xml:space="preserve"> «աշխատաժամանակի </w:t>
      </w:r>
      <w:r w:rsidRPr="0076210D">
        <w:rPr>
          <w:rFonts w:ascii="GHEA Grapalat" w:hAnsi="GHEA Grapalat"/>
        </w:rPr>
        <w:t>կրճատ</w:t>
      </w:r>
      <w:r w:rsidRPr="0076210D">
        <w:rPr>
          <w:rFonts w:ascii="GHEA Grapalat" w:hAnsi="GHEA Grapalat"/>
          <w:lang w:val="af-ZA"/>
        </w:rPr>
        <w:t xml:space="preserve"> </w:t>
      </w:r>
      <w:r w:rsidRPr="0076210D">
        <w:rPr>
          <w:rFonts w:ascii="GHEA Grapalat" w:hAnsi="GHEA Grapalat"/>
        </w:rPr>
        <w:t>տևողությամբ</w:t>
      </w:r>
      <w:r w:rsidRPr="0076210D">
        <w:rPr>
          <w:rFonts w:ascii="GHEA Grapalat" w:hAnsi="GHEA Grapalat"/>
          <w:lang w:val="af-ZA"/>
        </w:rPr>
        <w:t xml:space="preserve"> </w:t>
      </w:r>
      <w:r w:rsidRPr="0076210D">
        <w:rPr>
          <w:rFonts w:ascii="GHEA Grapalat" w:hAnsi="GHEA Grapalat"/>
        </w:rPr>
        <w:t>կամ</w:t>
      </w:r>
      <w:r w:rsidRPr="0076210D">
        <w:rPr>
          <w:rFonts w:ascii="GHEA Grapalat" w:hAnsi="GHEA Grapalat"/>
          <w:lang w:val="af-ZA"/>
        </w:rPr>
        <w:t xml:space="preserve"> </w:t>
      </w:r>
      <w:r w:rsidRPr="0076210D">
        <w:rPr>
          <w:rFonts w:ascii="GHEA Grapalat" w:hAnsi="GHEA Grapalat"/>
        </w:rPr>
        <w:t>ոչ</w:t>
      </w:r>
      <w:r w:rsidRPr="0076210D">
        <w:rPr>
          <w:rFonts w:ascii="GHEA Grapalat" w:hAnsi="GHEA Grapalat"/>
          <w:lang w:val="af-ZA"/>
        </w:rPr>
        <w:t xml:space="preserve"> </w:t>
      </w:r>
      <w:r w:rsidRPr="0076210D">
        <w:rPr>
          <w:rFonts w:ascii="GHEA Grapalat" w:hAnsi="GHEA Grapalat"/>
        </w:rPr>
        <w:t>լրիվ</w:t>
      </w:r>
      <w:r w:rsidRPr="0076210D">
        <w:rPr>
          <w:rFonts w:ascii="GHEA Grapalat" w:hAnsi="GHEA Grapalat"/>
          <w:lang w:val="af-ZA"/>
        </w:rPr>
        <w:t xml:space="preserve"> </w:t>
      </w:r>
      <w:r w:rsidRPr="0076210D">
        <w:rPr>
          <w:rFonts w:ascii="GHEA Grapalat" w:hAnsi="GHEA Grapalat"/>
        </w:rPr>
        <w:t>աշխատաժամանակի</w:t>
      </w:r>
      <w:r w:rsidRPr="0076210D">
        <w:rPr>
          <w:rFonts w:ascii="GHEA Grapalat" w:hAnsi="GHEA Grapalat"/>
          <w:lang w:val="af-ZA"/>
        </w:rPr>
        <w:t xml:space="preserve"> </w:t>
      </w:r>
      <w:r w:rsidRPr="0076210D">
        <w:rPr>
          <w:rFonts w:ascii="GHEA Grapalat" w:hAnsi="GHEA Grapalat"/>
        </w:rPr>
        <w:t>կամ</w:t>
      </w:r>
      <w:r w:rsidRPr="0076210D">
        <w:rPr>
          <w:rFonts w:ascii="GHEA Grapalat" w:hAnsi="GHEA Grapalat"/>
          <w:lang w:val="af-ZA"/>
        </w:rPr>
        <w:t xml:space="preserve"> </w:t>
      </w:r>
      <w:r w:rsidRPr="0076210D">
        <w:rPr>
          <w:rFonts w:ascii="GHEA Grapalat" w:hAnsi="GHEA Grapalat"/>
        </w:rPr>
        <w:t>աշխատաժամանակի</w:t>
      </w:r>
      <w:r w:rsidRPr="0076210D">
        <w:rPr>
          <w:rFonts w:ascii="GHEA Grapalat" w:hAnsi="GHEA Grapalat"/>
          <w:lang w:val="af-ZA"/>
        </w:rPr>
        <w:t xml:space="preserve"> </w:t>
      </w:r>
      <w:r w:rsidRPr="0076210D">
        <w:rPr>
          <w:rFonts w:ascii="GHEA Grapalat" w:hAnsi="GHEA Grapalat"/>
        </w:rPr>
        <w:t>գումարային</w:t>
      </w:r>
      <w:r w:rsidRPr="0076210D">
        <w:rPr>
          <w:rFonts w:ascii="GHEA Grapalat" w:hAnsi="GHEA Grapalat"/>
          <w:lang w:val="af-ZA"/>
        </w:rPr>
        <w:t xml:space="preserve"> </w:t>
      </w:r>
      <w:r w:rsidRPr="0076210D">
        <w:rPr>
          <w:rFonts w:ascii="GHEA Grapalat" w:hAnsi="GHEA Grapalat"/>
        </w:rPr>
        <w:t>հաշվարկի</w:t>
      </w:r>
      <w:r w:rsidRPr="0076210D">
        <w:rPr>
          <w:rFonts w:ascii="GHEA Grapalat" w:hAnsi="GHEA Grapalat"/>
          <w:lang w:val="af-ZA"/>
        </w:rPr>
        <w:t xml:space="preserve"> </w:t>
      </w:r>
      <w:r w:rsidRPr="0076210D">
        <w:rPr>
          <w:rFonts w:ascii="GHEA Grapalat" w:hAnsi="GHEA Grapalat"/>
        </w:rPr>
        <w:t>պայմաններով</w:t>
      </w:r>
      <w:r w:rsidRPr="0076210D">
        <w:rPr>
          <w:rFonts w:ascii="GHEA Grapalat" w:hAnsi="GHEA Grapalat"/>
          <w:lang w:val="af-ZA"/>
        </w:rPr>
        <w:t xml:space="preserve"> </w:t>
      </w:r>
      <w:r w:rsidRPr="0076210D">
        <w:rPr>
          <w:rFonts w:ascii="GHEA Grapalat" w:hAnsi="GHEA Grapalat"/>
        </w:rPr>
        <w:t>աշխատող</w:t>
      </w:r>
      <w:r w:rsidRPr="0076210D">
        <w:rPr>
          <w:rFonts w:ascii="GHEA Grapalat" w:hAnsi="GHEA Grapalat"/>
          <w:lang w:val="af-ZA"/>
        </w:rPr>
        <w:t xml:space="preserve"> </w:t>
      </w:r>
      <w:r w:rsidRPr="0076210D">
        <w:rPr>
          <w:rFonts w:ascii="GHEA Grapalat" w:hAnsi="GHEA Grapalat"/>
        </w:rPr>
        <w:t>կամ</w:t>
      </w:r>
      <w:r w:rsidRPr="0076210D">
        <w:rPr>
          <w:rFonts w:ascii="GHEA Grapalat" w:hAnsi="GHEA Grapalat"/>
          <w:lang w:val="af-ZA"/>
        </w:rPr>
        <w:t xml:space="preserve"> </w:t>
      </w:r>
      <w:r w:rsidRPr="0076210D">
        <w:rPr>
          <w:rFonts w:ascii="GHEA Grapalat" w:hAnsi="GHEA Grapalat"/>
        </w:rPr>
        <w:t>սույն</w:t>
      </w:r>
      <w:r w:rsidRPr="0076210D">
        <w:rPr>
          <w:rFonts w:ascii="GHEA Grapalat" w:hAnsi="GHEA Grapalat"/>
          <w:lang w:val="af-ZA"/>
        </w:rPr>
        <w:t xml:space="preserve"> </w:t>
      </w:r>
      <w:r w:rsidRPr="0076210D">
        <w:rPr>
          <w:rFonts w:ascii="GHEA Grapalat" w:hAnsi="GHEA Grapalat"/>
        </w:rPr>
        <w:t>օրենսգրքի</w:t>
      </w:r>
      <w:r w:rsidRPr="0076210D">
        <w:rPr>
          <w:rFonts w:ascii="GHEA Grapalat" w:hAnsi="GHEA Grapalat"/>
          <w:lang w:val="af-ZA"/>
        </w:rPr>
        <w:t xml:space="preserve"> 139-</w:t>
      </w:r>
      <w:r w:rsidRPr="0076210D">
        <w:rPr>
          <w:rFonts w:ascii="GHEA Grapalat" w:hAnsi="GHEA Grapalat"/>
        </w:rPr>
        <w:t>րդ</w:t>
      </w:r>
      <w:r w:rsidRPr="0076210D">
        <w:rPr>
          <w:rFonts w:ascii="GHEA Grapalat" w:hAnsi="GHEA Grapalat"/>
          <w:lang w:val="af-ZA"/>
        </w:rPr>
        <w:t xml:space="preserve"> </w:t>
      </w:r>
      <w:r w:rsidRPr="0076210D">
        <w:rPr>
          <w:rFonts w:ascii="GHEA Grapalat" w:hAnsi="GHEA Grapalat"/>
        </w:rPr>
        <w:t>հոդվածի</w:t>
      </w:r>
      <w:r w:rsidRPr="0076210D">
        <w:rPr>
          <w:rFonts w:ascii="GHEA Grapalat" w:hAnsi="GHEA Grapalat"/>
          <w:lang w:val="af-ZA"/>
        </w:rPr>
        <w:t xml:space="preserve"> 4-</w:t>
      </w:r>
      <w:r w:rsidRPr="0076210D">
        <w:rPr>
          <w:rFonts w:ascii="GHEA Grapalat" w:hAnsi="GHEA Grapalat"/>
        </w:rPr>
        <w:t>րդ</w:t>
      </w:r>
      <w:r w:rsidRPr="0076210D">
        <w:rPr>
          <w:rFonts w:ascii="GHEA Grapalat" w:hAnsi="GHEA Grapalat"/>
          <w:lang w:val="af-ZA"/>
        </w:rPr>
        <w:t xml:space="preserve"> </w:t>
      </w:r>
      <w:r w:rsidRPr="0076210D">
        <w:rPr>
          <w:rFonts w:ascii="GHEA Grapalat" w:hAnsi="GHEA Grapalat"/>
        </w:rPr>
        <w:t>մասով</w:t>
      </w:r>
      <w:r w:rsidRPr="0076210D">
        <w:rPr>
          <w:rFonts w:ascii="GHEA Grapalat" w:hAnsi="GHEA Grapalat"/>
          <w:lang w:val="af-ZA"/>
        </w:rPr>
        <w:t xml:space="preserve"> </w:t>
      </w:r>
      <w:r w:rsidRPr="0076210D">
        <w:rPr>
          <w:rFonts w:ascii="GHEA Grapalat" w:hAnsi="GHEA Grapalat"/>
        </w:rPr>
        <w:t>սահմանված</w:t>
      </w:r>
      <w:r w:rsidRPr="0076210D">
        <w:rPr>
          <w:rFonts w:ascii="GHEA Grapalat" w:hAnsi="GHEA Grapalat"/>
          <w:lang w:val="af-ZA"/>
        </w:rPr>
        <w:t xml:space="preserve"> </w:t>
      </w:r>
      <w:r w:rsidRPr="0076210D">
        <w:rPr>
          <w:rFonts w:ascii="GHEA Grapalat" w:hAnsi="GHEA Grapalat"/>
        </w:rPr>
        <w:t>առանձին</w:t>
      </w:r>
      <w:r w:rsidRPr="0076210D">
        <w:rPr>
          <w:rFonts w:ascii="GHEA Grapalat" w:hAnsi="GHEA Grapalat"/>
          <w:lang w:val="af-ZA"/>
        </w:rPr>
        <w:t xml:space="preserve"> </w:t>
      </w:r>
      <w:r w:rsidRPr="0076210D">
        <w:rPr>
          <w:rFonts w:ascii="GHEA Grapalat" w:hAnsi="GHEA Grapalat"/>
        </w:rPr>
        <w:t>կատեգորիայի</w:t>
      </w:r>
      <w:r w:rsidRPr="0076210D">
        <w:rPr>
          <w:rFonts w:ascii="GHEA Grapalat" w:hAnsi="GHEA Grapalat"/>
          <w:lang w:val="af-ZA"/>
        </w:rPr>
        <w:t xml:space="preserve">» </w:t>
      </w:r>
      <w:r w:rsidRPr="0076210D">
        <w:rPr>
          <w:rFonts w:ascii="GHEA Grapalat" w:hAnsi="GHEA Grapalat"/>
        </w:rPr>
        <w:t>բառերով</w:t>
      </w:r>
      <w:r w:rsidRPr="0076210D">
        <w:rPr>
          <w:rFonts w:ascii="GHEA Grapalat" w:hAnsi="GHEA Grapalat"/>
          <w:lang w:val="af-ZA"/>
        </w:rPr>
        <w:t>:</w:t>
      </w:r>
    </w:p>
    <w:p w:rsidR="006A4480" w:rsidRPr="0076210D" w:rsidRDefault="006A4480" w:rsidP="006A4480">
      <w:pPr>
        <w:ind w:firstLine="720"/>
        <w:jc w:val="both"/>
        <w:rPr>
          <w:rFonts w:ascii="GHEA Grapalat" w:hAnsi="GHEA Grapalat"/>
          <w:lang w:val="af-ZA"/>
        </w:rPr>
      </w:pPr>
    </w:p>
    <w:p w:rsidR="006A4480" w:rsidRPr="0076210D" w:rsidRDefault="006A4480" w:rsidP="006A4480">
      <w:pPr>
        <w:ind w:firstLine="720"/>
        <w:jc w:val="both"/>
        <w:rPr>
          <w:rFonts w:ascii="GHEA Grapalat" w:hAnsi="GHEA Grapalat"/>
          <w:lang w:val="af-ZA"/>
        </w:rPr>
      </w:pPr>
      <w:r w:rsidRPr="0076210D">
        <w:rPr>
          <w:rFonts w:ascii="GHEA Grapalat" w:hAnsi="GHEA Grapalat"/>
          <w:b/>
          <w:lang w:val="hy-AM"/>
        </w:rPr>
        <w:lastRenderedPageBreak/>
        <w:t xml:space="preserve">Հոդված </w:t>
      </w:r>
      <w:r w:rsidRPr="0076210D">
        <w:rPr>
          <w:rFonts w:ascii="GHEA Grapalat" w:hAnsi="GHEA Grapalat"/>
          <w:b/>
          <w:lang w:val="af-ZA"/>
        </w:rPr>
        <w:t>23</w:t>
      </w:r>
      <w:r w:rsidRPr="0076210D">
        <w:rPr>
          <w:rFonts w:ascii="GHEA Grapalat" w:hAnsi="GHEA Grapalat"/>
          <w:b/>
          <w:lang w:val="hy-AM"/>
        </w:rPr>
        <w:t>.</w:t>
      </w:r>
      <w:r w:rsidRPr="0076210D">
        <w:rPr>
          <w:rFonts w:ascii="GHEA Grapalat" w:hAnsi="GHEA Grapalat"/>
          <w:b/>
          <w:lang w:val="af-ZA"/>
        </w:rPr>
        <w:t xml:space="preserve"> </w:t>
      </w:r>
      <w:proofErr w:type="spellStart"/>
      <w:proofErr w:type="gramStart"/>
      <w:r w:rsidRPr="0076210D">
        <w:rPr>
          <w:rFonts w:ascii="GHEA Grapalat" w:hAnsi="GHEA Grapalat"/>
          <w:lang w:val="en-US"/>
        </w:rPr>
        <w:t>Օրենսգրքի</w:t>
      </w:r>
      <w:proofErr w:type="spellEnd"/>
      <w:r w:rsidRPr="0076210D">
        <w:rPr>
          <w:rFonts w:ascii="GHEA Grapalat" w:hAnsi="GHEA Grapalat"/>
          <w:lang w:val="af-ZA"/>
        </w:rPr>
        <w:t xml:space="preserve"> 152-</w:t>
      </w:r>
      <w:proofErr w:type="spellStart"/>
      <w:r w:rsidRPr="0076210D">
        <w:rPr>
          <w:rFonts w:ascii="GHEA Grapalat" w:hAnsi="GHEA Grapalat"/>
          <w:lang w:val="en-US"/>
        </w:rPr>
        <w:t>րդ</w:t>
      </w:r>
      <w:proofErr w:type="spellEnd"/>
      <w:r w:rsidRPr="0076210D">
        <w:rPr>
          <w:rFonts w:ascii="GHEA Grapalat" w:hAnsi="GHEA Grapalat"/>
          <w:lang w:val="af-ZA"/>
        </w:rPr>
        <w:t xml:space="preserve"> </w:t>
      </w:r>
      <w:proofErr w:type="spellStart"/>
      <w:r w:rsidRPr="0076210D">
        <w:rPr>
          <w:rFonts w:ascii="GHEA Grapalat" w:hAnsi="GHEA Grapalat"/>
          <w:lang w:val="en-US"/>
        </w:rPr>
        <w:t>հոդվածը</w:t>
      </w:r>
      <w:proofErr w:type="spellEnd"/>
      <w:r w:rsidRPr="0076210D">
        <w:rPr>
          <w:rFonts w:ascii="GHEA Grapalat" w:hAnsi="GHEA Grapalat"/>
          <w:lang w:val="af-ZA"/>
        </w:rPr>
        <w:t xml:space="preserve"> </w:t>
      </w:r>
      <w:proofErr w:type="spellStart"/>
      <w:r w:rsidRPr="0076210D">
        <w:rPr>
          <w:rFonts w:ascii="GHEA Grapalat" w:hAnsi="GHEA Grapalat"/>
          <w:lang w:val="en-US"/>
        </w:rPr>
        <w:t>լրացնել</w:t>
      </w:r>
      <w:proofErr w:type="spellEnd"/>
      <w:r w:rsidRPr="0076210D">
        <w:rPr>
          <w:rFonts w:ascii="GHEA Grapalat" w:hAnsi="GHEA Grapalat"/>
          <w:lang w:val="af-ZA"/>
        </w:rPr>
        <w:t xml:space="preserve"> </w:t>
      </w:r>
      <w:proofErr w:type="spellStart"/>
      <w:r w:rsidRPr="0076210D">
        <w:rPr>
          <w:rFonts w:ascii="GHEA Grapalat" w:hAnsi="GHEA Grapalat"/>
          <w:lang w:val="en-US"/>
        </w:rPr>
        <w:t>հետևյալ</w:t>
      </w:r>
      <w:proofErr w:type="spellEnd"/>
      <w:r w:rsidRPr="0076210D">
        <w:rPr>
          <w:rFonts w:ascii="GHEA Grapalat" w:hAnsi="GHEA Grapalat"/>
          <w:lang w:val="af-ZA"/>
        </w:rPr>
        <w:t xml:space="preserve"> </w:t>
      </w:r>
      <w:proofErr w:type="spellStart"/>
      <w:r w:rsidRPr="0076210D">
        <w:rPr>
          <w:rFonts w:ascii="GHEA Grapalat" w:hAnsi="GHEA Grapalat"/>
          <w:lang w:val="en-US"/>
        </w:rPr>
        <w:t>բովանդակությամբ</w:t>
      </w:r>
      <w:proofErr w:type="spellEnd"/>
      <w:r w:rsidRPr="0076210D">
        <w:rPr>
          <w:rFonts w:ascii="GHEA Grapalat" w:hAnsi="GHEA Grapalat"/>
          <w:lang w:val="af-ZA"/>
        </w:rPr>
        <w:t xml:space="preserve"> 1.1-</w:t>
      </w:r>
      <w:proofErr w:type="spellStart"/>
      <w:r w:rsidRPr="0076210D">
        <w:rPr>
          <w:rFonts w:ascii="GHEA Grapalat" w:hAnsi="GHEA Grapalat"/>
          <w:lang w:val="en-US"/>
        </w:rPr>
        <w:t>ին</w:t>
      </w:r>
      <w:proofErr w:type="spellEnd"/>
      <w:r w:rsidRPr="0076210D">
        <w:rPr>
          <w:rFonts w:ascii="GHEA Grapalat" w:hAnsi="GHEA Grapalat"/>
          <w:lang w:val="af-ZA"/>
        </w:rPr>
        <w:t xml:space="preserve"> </w:t>
      </w:r>
      <w:proofErr w:type="spellStart"/>
      <w:r w:rsidRPr="0076210D">
        <w:rPr>
          <w:rFonts w:ascii="GHEA Grapalat" w:hAnsi="GHEA Grapalat"/>
          <w:lang w:val="en-US"/>
        </w:rPr>
        <w:t>մասով</w:t>
      </w:r>
      <w:proofErr w:type="spellEnd"/>
      <w:r w:rsidRPr="0076210D">
        <w:rPr>
          <w:rFonts w:ascii="GHEA Grapalat" w:hAnsi="GHEA Grapalat"/>
          <w:lang w:val="af-ZA"/>
        </w:rPr>
        <w:t>.</w:t>
      </w:r>
      <w:proofErr w:type="gramEnd"/>
    </w:p>
    <w:p w:rsidR="006A4480" w:rsidRPr="0076210D" w:rsidRDefault="006A4480" w:rsidP="006A4480">
      <w:pPr>
        <w:ind w:firstLine="720"/>
        <w:jc w:val="both"/>
        <w:rPr>
          <w:rFonts w:ascii="GHEA Grapalat" w:hAnsi="GHEA Grapalat"/>
          <w:lang w:val="af-ZA"/>
        </w:rPr>
      </w:pPr>
    </w:p>
    <w:p w:rsidR="006A4480" w:rsidRPr="0076210D" w:rsidRDefault="006A4480" w:rsidP="006A4480">
      <w:pPr>
        <w:ind w:firstLine="720"/>
        <w:jc w:val="both"/>
        <w:rPr>
          <w:rFonts w:ascii="GHEA Grapalat" w:hAnsi="GHEA Grapalat"/>
          <w:b/>
          <w:lang w:val="af-ZA"/>
        </w:rPr>
      </w:pPr>
      <w:r w:rsidRPr="0076210D">
        <w:rPr>
          <w:rFonts w:ascii="GHEA Grapalat" w:hAnsi="GHEA Grapalat"/>
          <w:lang w:val="af-ZA"/>
        </w:rPr>
        <w:t xml:space="preserve">«1.1. </w:t>
      </w:r>
      <w:proofErr w:type="spellStart"/>
      <w:r w:rsidRPr="0076210D">
        <w:rPr>
          <w:rFonts w:ascii="GHEA Grapalat" w:hAnsi="GHEA Grapalat"/>
          <w:lang w:val="en-US"/>
        </w:rPr>
        <w:t>Եթե</w:t>
      </w:r>
      <w:proofErr w:type="spellEnd"/>
      <w:r w:rsidRPr="0076210D">
        <w:rPr>
          <w:rFonts w:ascii="GHEA Grapalat" w:hAnsi="GHEA Grapalat"/>
          <w:lang w:val="af-ZA"/>
        </w:rPr>
        <w:t xml:space="preserve"> </w:t>
      </w:r>
      <w:proofErr w:type="spellStart"/>
      <w:r w:rsidRPr="0076210D">
        <w:rPr>
          <w:rFonts w:ascii="GHEA Grapalat" w:hAnsi="GHEA Grapalat"/>
          <w:lang w:val="en-US"/>
        </w:rPr>
        <w:t>աշխատանքային</w:t>
      </w:r>
      <w:proofErr w:type="spellEnd"/>
      <w:r w:rsidRPr="0076210D">
        <w:rPr>
          <w:rFonts w:ascii="GHEA Grapalat" w:hAnsi="GHEA Grapalat"/>
          <w:lang w:val="af-ZA"/>
        </w:rPr>
        <w:t xml:space="preserve"> </w:t>
      </w:r>
      <w:proofErr w:type="spellStart"/>
      <w:r w:rsidRPr="0076210D">
        <w:rPr>
          <w:rFonts w:ascii="GHEA Grapalat" w:hAnsi="GHEA Grapalat"/>
          <w:lang w:val="en-US"/>
        </w:rPr>
        <w:t>օրվա</w:t>
      </w:r>
      <w:proofErr w:type="spellEnd"/>
      <w:r w:rsidRPr="0076210D">
        <w:rPr>
          <w:rFonts w:ascii="GHEA Grapalat" w:hAnsi="GHEA Grapalat"/>
          <w:lang w:val="af-ZA"/>
        </w:rPr>
        <w:t xml:space="preserve"> </w:t>
      </w:r>
      <w:proofErr w:type="spellStart"/>
      <w:r w:rsidRPr="0076210D">
        <w:rPr>
          <w:rFonts w:ascii="GHEA Grapalat" w:hAnsi="GHEA Grapalat"/>
          <w:lang w:val="en-US"/>
        </w:rPr>
        <w:t>տևողությունը</w:t>
      </w:r>
      <w:proofErr w:type="spellEnd"/>
      <w:r w:rsidRPr="0076210D">
        <w:rPr>
          <w:rFonts w:ascii="GHEA Grapalat" w:hAnsi="GHEA Grapalat"/>
          <w:lang w:val="af-ZA"/>
        </w:rPr>
        <w:t xml:space="preserve"> </w:t>
      </w:r>
      <w:proofErr w:type="spellStart"/>
      <w:r w:rsidRPr="0076210D">
        <w:rPr>
          <w:rFonts w:ascii="GHEA Grapalat" w:hAnsi="GHEA Grapalat"/>
          <w:lang w:val="en-US"/>
        </w:rPr>
        <w:t>չի</w:t>
      </w:r>
      <w:proofErr w:type="spellEnd"/>
      <w:r w:rsidRPr="0076210D">
        <w:rPr>
          <w:rFonts w:ascii="GHEA Grapalat" w:hAnsi="GHEA Grapalat"/>
          <w:lang w:val="af-ZA"/>
        </w:rPr>
        <w:t xml:space="preserve"> </w:t>
      </w:r>
      <w:proofErr w:type="spellStart"/>
      <w:r w:rsidRPr="0076210D">
        <w:rPr>
          <w:rFonts w:ascii="GHEA Grapalat" w:hAnsi="GHEA Grapalat"/>
          <w:lang w:val="en-US"/>
        </w:rPr>
        <w:t>գերազանցում</w:t>
      </w:r>
      <w:proofErr w:type="spellEnd"/>
      <w:r w:rsidRPr="0076210D">
        <w:rPr>
          <w:rFonts w:ascii="GHEA Grapalat" w:hAnsi="GHEA Grapalat"/>
          <w:lang w:val="af-ZA"/>
        </w:rPr>
        <w:t xml:space="preserve"> 4 </w:t>
      </w:r>
      <w:proofErr w:type="spellStart"/>
      <w:r w:rsidRPr="0076210D">
        <w:rPr>
          <w:rFonts w:ascii="GHEA Grapalat" w:hAnsi="GHEA Grapalat"/>
          <w:lang w:val="en-US"/>
        </w:rPr>
        <w:t>ժամը</w:t>
      </w:r>
      <w:proofErr w:type="spellEnd"/>
      <w:r w:rsidRPr="0076210D">
        <w:rPr>
          <w:rFonts w:ascii="GHEA Grapalat" w:hAnsi="GHEA Grapalat"/>
          <w:lang w:val="af-ZA"/>
        </w:rPr>
        <w:t xml:space="preserve">, </w:t>
      </w:r>
      <w:proofErr w:type="spellStart"/>
      <w:r w:rsidRPr="0076210D">
        <w:rPr>
          <w:rFonts w:ascii="GHEA Grapalat" w:hAnsi="GHEA Grapalat"/>
          <w:lang w:val="en-US"/>
        </w:rPr>
        <w:t>ապա</w:t>
      </w:r>
      <w:proofErr w:type="spellEnd"/>
      <w:r w:rsidRPr="0076210D">
        <w:rPr>
          <w:rFonts w:ascii="GHEA Grapalat" w:hAnsi="GHEA Grapalat"/>
          <w:lang w:val="af-ZA"/>
        </w:rPr>
        <w:t xml:space="preserve"> </w:t>
      </w:r>
      <w:proofErr w:type="spellStart"/>
      <w:r w:rsidRPr="0076210D">
        <w:rPr>
          <w:rFonts w:ascii="GHEA Grapalat" w:hAnsi="GHEA Grapalat"/>
          <w:lang w:val="en-US"/>
        </w:rPr>
        <w:t>աշխատանքային</w:t>
      </w:r>
      <w:proofErr w:type="spellEnd"/>
      <w:r w:rsidRPr="0076210D">
        <w:rPr>
          <w:rFonts w:ascii="GHEA Grapalat" w:hAnsi="GHEA Grapalat"/>
          <w:lang w:val="af-ZA"/>
        </w:rPr>
        <w:t xml:space="preserve"> </w:t>
      </w:r>
      <w:proofErr w:type="spellStart"/>
      <w:r w:rsidRPr="0076210D">
        <w:rPr>
          <w:rFonts w:ascii="GHEA Grapalat" w:hAnsi="GHEA Grapalat"/>
          <w:lang w:val="en-US"/>
        </w:rPr>
        <w:t>օրվա</w:t>
      </w:r>
      <w:proofErr w:type="spellEnd"/>
      <w:r w:rsidRPr="0076210D">
        <w:rPr>
          <w:rFonts w:ascii="GHEA Grapalat" w:hAnsi="GHEA Grapalat"/>
          <w:lang w:val="af-ZA"/>
        </w:rPr>
        <w:t xml:space="preserve"> </w:t>
      </w:r>
      <w:proofErr w:type="spellStart"/>
      <w:r w:rsidRPr="0076210D">
        <w:rPr>
          <w:rFonts w:ascii="GHEA Grapalat" w:hAnsi="GHEA Grapalat"/>
          <w:lang w:val="en-US"/>
        </w:rPr>
        <w:t>ընթացքում</w:t>
      </w:r>
      <w:proofErr w:type="spellEnd"/>
      <w:r w:rsidRPr="0076210D">
        <w:rPr>
          <w:rFonts w:ascii="GHEA Grapalat" w:hAnsi="GHEA Grapalat"/>
          <w:lang w:val="af-ZA"/>
        </w:rPr>
        <w:t xml:space="preserve"> </w:t>
      </w:r>
      <w:proofErr w:type="spellStart"/>
      <w:r w:rsidRPr="0076210D">
        <w:rPr>
          <w:rFonts w:ascii="GHEA Grapalat" w:hAnsi="GHEA Grapalat"/>
          <w:lang w:val="en-US"/>
        </w:rPr>
        <w:t>հանգստանալու</w:t>
      </w:r>
      <w:proofErr w:type="spellEnd"/>
      <w:r w:rsidRPr="0076210D">
        <w:rPr>
          <w:rFonts w:ascii="GHEA Grapalat" w:hAnsi="GHEA Grapalat"/>
          <w:lang w:val="af-ZA"/>
        </w:rPr>
        <w:t xml:space="preserve"> </w:t>
      </w:r>
      <w:r w:rsidRPr="0076210D">
        <w:rPr>
          <w:rFonts w:ascii="GHEA Grapalat" w:hAnsi="GHEA Grapalat"/>
          <w:lang w:val="en-US"/>
        </w:rPr>
        <w:t>և</w:t>
      </w:r>
      <w:r w:rsidRPr="0076210D">
        <w:rPr>
          <w:rFonts w:ascii="GHEA Grapalat" w:hAnsi="GHEA Grapalat"/>
          <w:lang w:val="af-ZA"/>
        </w:rPr>
        <w:t xml:space="preserve"> </w:t>
      </w:r>
      <w:proofErr w:type="spellStart"/>
      <w:r w:rsidRPr="0076210D">
        <w:rPr>
          <w:rFonts w:ascii="GHEA Grapalat" w:hAnsi="GHEA Grapalat"/>
          <w:lang w:val="en-US"/>
        </w:rPr>
        <w:t>սնվելու</w:t>
      </w:r>
      <w:proofErr w:type="spellEnd"/>
      <w:r w:rsidRPr="0076210D">
        <w:rPr>
          <w:rFonts w:ascii="GHEA Grapalat" w:hAnsi="GHEA Grapalat"/>
          <w:lang w:val="af-ZA"/>
        </w:rPr>
        <w:t xml:space="preserve"> </w:t>
      </w:r>
      <w:proofErr w:type="spellStart"/>
      <w:r w:rsidRPr="0076210D">
        <w:rPr>
          <w:rFonts w:ascii="GHEA Grapalat" w:hAnsi="GHEA Grapalat"/>
          <w:lang w:val="en-US"/>
        </w:rPr>
        <w:t>համար</w:t>
      </w:r>
      <w:proofErr w:type="spellEnd"/>
      <w:r w:rsidRPr="0076210D">
        <w:rPr>
          <w:rFonts w:ascii="GHEA Grapalat" w:hAnsi="GHEA Grapalat"/>
          <w:lang w:val="af-ZA"/>
        </w:rPr>
        <w:t xml:space="preserve"> </w:t>
      </w:r>
      <w:proofErr w:type="spellStart"/>
      <w:r w:rsidRPr="0076210D">
        <w:rPr>
          <w:rFonts w:ascii="GHEA Grapalat" w:hAnsi="GHEA Grapalat"/>
          <w:lang w:val="en-US"/>
        </w:rPr>
        <w:t>աշխատողին</w:t>
      </w:r>
      <w:proofErr w:type="spellEnd"/>
      <w:r w:rsidRPr="0076210D">
        <w:rPr>
          <w:rFonts w:ascii="GHEA Grapalat" w:hAnsi="GHEA Grapalat"/>
          <w:lang w:val="af-ZA"/>
        </w:rPr>
        <w:t xml:space="preserve"> </w:t>
      </w:r>
      <w:proofErr w:type="spellStart"/>
      <w:r w:rsidRPr="0076210D">
        <w:rPr>
          <w:rFonts w:ascii="GHEA Grapalat" w:hAnsi="GHEA Grapalat"/>
          <w:lang w:val="en-US"/>
        </w:rPr>
        <w:t>սույն</w:t>
      </w:r>
      <w:proofErr w:type="spellEnd"/>
      <w:r w:rsidRPr="0076210D">
        <w:rPr>
          <w:rFonts w:ascii="GHEA Grapalat" w:hAnsi="GHEA Grapalat"/>
          <w:lang w:val="af-ZA"/>
        </w:rPr>
        <w:t xml:space="preserve"> </w:t>
      </w:r>
      <w:proofErr w:type="spellStart"/>
      <w:r w:rsidRPr="0076210D">
        <w:rPr>
          <w:rFonts w:ascii="GHEA Grapalat" w:hAnsi="GHEA Grapalat"/>
          <w:lang w:val="en-US"/>
        </w:rPr>
        <w:t>հոդվածի</w:t>
      </w:r>
      <w:proofErr w:type="spellEnd"/>
      <w:r w:rsidRPr="0076210D">
        <w:rPr>
          <w:rFonts w:ascii="GHEA Grapalat" w:hAnsi="GHEA Grapalat"/>
          <w:lang w:val="af-ZA"/>
        </w:rPr>
        <w:t xml:space="preserve"> 1-</w:t>
      </w:r>
      <w:proofErr w:type="spellStart"/>
      <w:r w:rsidRPr="0076210D">
        <w:rPr>
          <w:rFonts w:ascii="GHEA Grapalat" w:hAnsi="GHEA Grapalat"/>
          <w:lang w:val="en-US"/>
        </w:rPr>
        <w:t>ին</w:t>
      </w:r>
      <w:proofErr w:type="spellEnd"/>
      <w:r w:rsidRPr="0076210D">
        <w:rPr>
          <w:rFonts w:ascii="GHEA Grapalat" w:hAnsi="GHEA Grapalat"/>
          <w:lang w:val="af-ZA"/>
        </w:rPr>
        <w:t xml:space="preserve"> </w:t>
      </w:r>
      <w:proofErr w:type="spellStart"/>
      <w:r w:rsidRPr="0076210D">
        <w:rPr>
          <w:rFonts w:ascii="GHEA Grapalat" w:hAnsi="GHEA Grapalat"/>
          <w:lang w:val="en-US"/>
        </w:rPr>
        <w:t>մասով</w:t>
      </w:r>
      <w:proofErr w:type="spellEnd"/>
      <w:r w:rsidRPr="0076210D">
        <w:rPr>
          <w:rFonts w:ascii="GHEA Grapalat" w:hAnsi="GHEA Grapalat"/>
          <w:lang w:val="af-ZA"/>
        </w:rPr>
        <w:t xml:space="preserve"> </w:t>
      </w:r>
      <w:proofErr w:type="spellStart"/>
      <w:r w:rsidRPr="0076210D">
        <w:rPr>
          <w:rFonts w:ascii="GHEA Grapalat" w:hAnsi="GHEA Grapalat"/>
          <w:lang w:val="en-US"/>
        </w:rPr>
        <w:t>սահմանված</w:t>
      </w:r>
      <w:proofErr w:type="spellEnd"/>
      <w:r w:rsidRPr="0076210D">
        <w:rPr>
          <w:rFonts w:ascii="GHEA Grapalat" w:hAnsi="GHEA Grapalat"/>
          <w:lang w:val="af-ZA"/>
        </w:rPr>
        <w:t xml:space="preserve"> </w:t>
      </w:r>
      <w:proofErr w:type="spellStart"/>
      <w:r w:rsidRPr="0076210D">
        <w:rPr>
          <w:rFonts w:ascii="GHEA Grapalat" w:hAnsi="GHEA Grapalat"/>
          <w:lang w:val="en-US"/>
        </w:rPr>
        <w:t>տևողությամբ</w:t>
      </w:r>
      <w:proofErr w:type="spellEnd"/>
      <w:r w:rsidRPr="0076210D">
        <w:rPr>
          <w:rFonts w:ascii="GHEA Grapalat" w:hAnsi="GHEA Grapalat"/>
          <w:lang w:val="af-ZA"/>
        </w:rPr>
        <w:t xml:space="preserve"> </w:t>
      </w:r>
      <w:proofErr w:type="spellStart"/>
      <w:r w:rsidRPr="0076210D">
        <w:rPr>
          <w:rFonts w:ascii="GHEA Grapalat" w:hAnsi="GHEA Grapalat"/>
          <w:lang w:val="en-US"/>
        </w:rPr>
        <w:t>ընդմիջում</w:t>
      </w:r>
      <w:proofErr w:type="spellEnd"/>
      <w:r w:rsidRPr="0076210D">
        <w:rPr>
          <w:rFonts w:ascii="GHEA Grapalat" w:hAnsi="GHEA Grapalat"/>
          <w:lang w:val="af-ZA"/>
        </w:rPr>
        <w:t xml:space="preserve"> </w:t>
      </w:r>
      <w:proofErr w:type="spellStart"/>
      <w:r w:rsidRPr="0076210D">
        <w:rPr>
          <w:rFonts w:ascii="GHEA Grapalat" w:hAnsi="GHEA Grapalat"/>
          <w:lang w:val="en-US"/>
        </w:rPr>
        <w:t>կարող</w:t>
      </w:r>
      <w:proofErr w:type="spellEnd"/>
      <w:r w:rsidRPr="0076210D">
        <w:rPr>
          <w:rFonts w:ascii="GHEA Grapalat" w:hAnsi="GHEA Grapalat"/>
          <w:lang w:val="af-ZA"/>
        </w:rPr>
        <w:t xml:space="preserve"> </w:t>
      </w:r>
      <w:r w:rsidRPr="0076210D">
        <w:rPr>
          <w:rFonts w:ascii="GHEA Grapalat" w:hAnsi="GHEA Grapalat"/>
          <w:lang w:val="en-US"/>
        </w:rPr>
        <w:t>է</w:t>
      </w:r>
      <w:r w:rsidRPr="0076210D">
        <w:rPr>
          <w:rFonts w:ascii="GHEA Grapalat" w:hAnsi="GHEA Grapalat"/>
          <w:lang w:val="af-ZA"/>
        </w:rPr>
        <w:t xml:space="preserve"> </w:t>
      </w:r>
      <w:proofErr w:type="spellStart"/>
      <w:proofErr w:type="gramStart"/>
      <w:r w:rsidRPr="0076210D">
        <w:rPr>
          <w:rFonts w:ascii="GHEA Grapalat" w:hAnsi="GHEA Grapalat"/>
          <w:lang w:val="en-US"/>
        </w:rPr>
        <w:t>տրամադրվել</w:t>
      </w:r>
      <w:proofErr w:type="spellEnd"/>
      <w:r w:rsidRPr="0076210D">
        <w:rPr>
          <w:rFonts w:ascii="GHEA Grapalat" w:hAnsi="GHEA Grapalat"/>
          <w:lang w:val="af-ZA"/>
        </w:rPr>
        <w:t xml:space="preserve">  </w:t>
      </w:r>
      <w:proofErr w:type="spellStart"/>
      <w:r w:rsidRPr="0076210D">
        <w:rPr>
          <w:rFonts w:ascii="GHEA Grapalat" w:hAnsi="GHEA Grapalat"/>
          <w:lang w:val="en-US"/>
        </w:rPr>
        <w:t>կողմերի</w:t>
      </w:r>
      <w:proofErr w:type="spellEnd"/>
      <w:proofErr w:type="gramEnd"/>
      <w:r w:rsidRPr="0076210D">
        <w:rPr>
          <w:rFonts w:ascii="GHEA Grapalat" w:hAnsi="GHEA Grapalat"/>
          <w:lang w:val="af-ZA"/>
        </w:rPr>
        <w:t xml:space="preserve"> </w:t>
      </w:r>
      <w:proofErr w:type="spellStart"/>
      <w:r w:rsidRPr="0076210D">
        <w:rPr>
          <w:rFonts w:ascii="GHEA Grapalat" w:hAnsi="GHEA Grapalat"/>
          <w:lang w:val="en-US"/>
        </w:rPr>
        <w:t>համաձայնությամբ</w:t>
      </w:r>
      <w:proofErr w:type="spellEnd"/>
      <w:r w:rsidRPr="0076210D">
        <w:rPr>
          <w:rFonts w:ascii="GHEA Grapalat" w:hAnsi="GHEA Grapalat"/>
          <w:lang w:val="af-ZA"/>
        </w:rPr>
        <w:t>:»:</w:t>
      </w:r>
    </w:p>
    <w:p w:rsidR="006A4480" w:rsidRPr="0076210D" w:rsidRDefault="006A4480" w:rsidP="006A4480">
      <w:pPr>
        <w:ind w:firstLine="720"/>
        <w:jc w:val="both"/>
        <w:rPr>
          <w:rFonts w:ascii="GHEA Grapalat" w:hAnsi="GHEA Grapalat"/>
          <w:b/>
          <w:lang w:val="af-ZA"/>
        </w:rPr>
      </w:pPr>
    </w:p>
    <w:p w:rsidR="006A4480" w:rsidRPr="0076210D" w:rsidRDefault="006A4480" w:rsidP="006A4480">
      <w:pPr>
        <w:ind w:right="180" w:firstLine="720"/>
        <w:jc w:val="both"/>
        <w:rPr>
          <w:rFonts w:ascii="GHEA Grapalat" w:hAnsi="GHEA Grapalat"/>
          <w:lang w:val="hy-AM"/>
        </w:rPr>
      </w:pPr>
      <w:r w:rsidRPr="0076210D">
        <w:rPr>
          <w:rFonts w:ascii="GHEA Grapalat" w:hAnsi="GHEA Grapalat"/>
          <w:b/>
          <w:lang w:val="hy-AM"/>
        </w:rPr>
        <w:t xml:space="preserve">Հոդված </w:t>
      </w:r>
      <w:r w:rsidRPr="0076210D">
        <w:rPr>
          <w:rFonts w:ascii="GHEA Grapalat" w:hAnsi="GHEA Grapalat"/>
          <w:b/>
          <w:lang w:val="af-ZA"/>
        </w:rPr>
        <w:t>24</w:t>
      </w:r>
      <w:r w:rsidRPr="0076210D">
        <w:rPr>
          <w:rFonts w:ascii="GHEA Grapalat" w:hAnsi="GHEA Grapalat"/>
          <w:b/>
          <w:lang w:val="hy-AM"/>
        </w:rPr>
        <w:t>.</w:t>
      </w:r>
      <w:r w:rsidRPr="0076210D">
        <w:rPr>
          <w:rFonts w:ascii="GHEA Grapalat" w:hAnsi="GHEA Grapalat"/>
          <w:b/>
          <w:lang w:val="en-US"/>
        </w:rPr>
        <w:t xml:space="preserve"> </w:t>
      </w:r>
      <w:r w:rsidRPr="0076210D">
        <w:rPr>
          <w:rFonts w:ascii="GHEA Grapalat" w:hAnsi="GHEA Grapalat"/>
          <w:lang w:val="hy-AM"/>
        </w:rPr>
        <w:t>Օրենսգրքի 153-րդ հոդվածի՝</w:t>
      </w:r>
    </w:p>
    <w:p w:rsidR="006A4480" w:rsidRPr="0076210D" w:rsidRDefault="006A4480" w:rsidP="006A4480">
      <w:pPr>
        <w:numPr>
          <w:ilvl w:val="0"/>
          <w:numId w:val="6"/>
        </w:numPr>
        <w:ind w:left="0" w:firstLine="720"/>
        <w:contextualSpacing/>
        <w:jc w:val="both"/>
        <w:rPr>
          <w:rFonts w:ascii="GHEA Grapalat" w:eastAsia="Calibri" w:hAnsi="GHEA Grapalat" w:cs="Calibri"/>
          <w:lang w:val="hy-AM" w:eastAsia="en-US"/>
        </w:rPr>
      </w:pPr>
      <w:r w:rsidRPr="0076210D">
        <w:rPr>
          <w:rFonts w:ascii="GHEA Grapalat" w:eastAsia="Calibri" w:hAnsi="GHEA Grapalat" w:cs="Calibri"/>
          <w:lang w:val="hy-AM" w:eastAsia="en-US"/>
        </w:rPr>
        <w:t>3-րդ մաս</w:t>
      </w:r>
      <w:r w:rsidRPr="00C83E1F">
        <w:rPr>
          <w:rFonts w:ascii="GHEA Grapalat" w:eastAsia="Calibri" w:hAnsi="GHEA Grapalat" w:cs="Calibri"/>
          <w:lang w:val="hy-AM" w:eastAsia="en-US"/>
        </w:rPr>
        <w:t>ում</w:t>
      </w:r>
      <w:r w:rsidRPr="0076210D">
        <w:rPr>
          <w:rFonts w:ascii="GHEA Grapalat" w:eastAsia="Calibri" w:hAnsi="GHEA Grapalat" w:cs="Calibri"/>
          <w:lang w:val="hy-AM" w:eastAsia="en-US"/>
        </w:rPr>
        <w:t xml:space="preserve"> «կամ առողջության համար բացասական ներգործություն ունեցող վտանգավոր այլ պայմաններում» բառերը փոխարինել «պայմաններում կամ այն դեպքերում, երբ աշխատավայրում վնասակար գործոնների սահմանային թույլատրելի մակարդակը տեխնիկական կամ այլ պատճառներով հնարավոր չէ իջեցնել աշխատողների առողջության և անվտանգության մասին իրավական ակտերով սահմանված՝ առողջության համար անվտանգ մակարդակի» </w:t>
      </w:r>
      <w:r w:rsidRPr="00C83E1F">
        <w:rPr>
          <w:rFonts w:ascii="GHEA Grapalat" w:eastAsia="Calibri" w:hAnsi="GHEA Grapalat" w:cs="Calibri"/>
          <w:lang w:val="hy-AM" w:eastAsia="en-US"/>
        </w:rPr>
        <w:t>բառերով</w:t>
      </w:r>
      <w:r w:rsidRPr="0076210D">
        <w:rPr>
          <w:rFonts w:ascii="GHEA Grapalat" w:eastAsia="Calibri" w:hAnsi="GHEA Grapalat" w:cs="Calibri"/>
          <w:lang w:val="hy-AM" w:eastAsia="en-US"/>
        </w:rPr>
        <w:t>.</w:t>
      </w:r>
    </w:p>
    <w:p w:rsidR="006A4480" w:rsidRPr="0076210D" w:rsidRDefault="006A4480" w:rsidP="006A4480">
      <w:pPr>
        <w:numPr>
          <w:ilvl w:val="0"/>
          <w:numId w:val="6"/>
        </w:numPr>
        <w:ind w:left="0" w:firstLine="720"/>
        <w:contextualSpacing/>
        <w:jc w:val="both"/>
        <w:rPr>
          <w:rFonts w:ascii="GHEA Grapalat" w:eastAsia="Calibri" w:hAnsi="GHEA Grapalat" w:cs="Calibri"/>
          <w:lang w:val="hy-AM" w:eastAsia="en-US"/>
        </w:rPr>
      </w:pPr>
      <w:r w:rsidRPr="0076210D">
        <w:rPr>
          <w:rFonts w:ascii="GHEA Grapalat" w:eastAsia="Calibri" w:hAnsi="GHEA Grapalat" w:cs="Calibri"/>
          <w:lang w:val="hy-AM" w:eastAsia="en-US"/>
        </w:rPr>
        <w:t xml:space="preserve"> 5-րդ մասը շարադրել հետևյալ խմբագրությամբ.</w:t>
      </w:r>
    </w:p>
    <w:p w:rsidR="006A4480" w:rsidRPr="00C83E1F" w:rsidRDefault="006A4480" w:rsidP="006A4480">
      <w:pPr>
        <w:ind w:firstLine="720"/>
        <w:jc w:val="both"/>
        <w:rPr>
          <w:rFonts w:ascii="GHEA Grapalat" w:hAnsi="GHEA Grapalat"/>
          <w:lang w:val="hy-AM"/>
        </w:rPr>
      </w:pPr>
      <w:r w:rsidRPr="00C83E1F">
        <w:rPr>
          <w:rFonts w:ascii="GHEA Grapalat" w:hAnsi="GHEA Grapalat"/>
          <w:lang w:val="hy-AM"/>
        </w:rPr>
        <w:t>«5. Լրացուցիչ և հատուկ ընդմիջումների քանակը, տևողությունը և հանգստանալու տեղը սահմանվում են կողմերի համաձայնությամբ և ամրագրվում աշխատանքային և (կամ) կոլեկտիվ պայմանագրերում:».</w:t>
      </w:r>
    </w:p>
    <w:p w:rsidR="006A4480" w:rsidRPr="00C83E1F" w:rsidRDefault="006A4480" w:rsidP="006A4480">
      <w:pPr>
        <w:numPr>
          <w:ilvl w:val="0"/>
          <w:numId w:val="6"/>
        </w:numPr>
        <w:ind w:left="0" w:firstLine="720"/>
        <w:contextualSpacing/>
        <w:jc w:val="both"/>
        <w:rPr>
          <w:rFonts w:ascii="GHEA Grapalat" w:eastAsia="Calibri" w:hAnsi="GHEA Grapalat" w:cs="Calibri"/>
          <w:lang w:val="hy-AM" w:eastAsia="en-US"/>
        </w:rPr>
      </w:pPr>
      <w:r w:rsidRPr="00C83E1F">
        <w:rPr>
          <w:rFonts w:ascii="GHEA Grapalat" w:eastAsia="Calibri" w:hAnsi="GHEA Grapalat" w:cs="Sylfaen"/>
          <w:lang w:val="hy-AM" w:eastAsia="en-US"/>
        </w:rPr>
        <w:t>լրացնել</w:t>
      </w:r>
      <w:r w:rsidRPr="00C83E1F">
        <w:rPr>
          <w:rFonts w:ascii="GHEA Grapalat" w:eastAsia="Calibri" w:hAnsi="GHEA Grapalat" w:cs="Calibri"/>
          <w:lang w:val="hy-AM" w:eastAsia="en-US"/>
        </w:rPr>
        <w:t xml:space="preserve"> հետևյալ բովանդակությամբ 6-րդ մաս.</w:t>
      </w:r>
    </w:p>
    <w:p w:rsidR="006A4480" w:rsidRPr="00C83E1F" w:rsidRDefault="006A4480" w:rsidP="006A4480">
      <w:pPr>
        <w:ind w:firstLine="720"/>
        <w:jc w:val="both"/>
        <w:rPr>
          <w:rFonts w:ascii="GHEA Grapalat" w:hAnsi="GHEA Grapalat"/>
          <w:b/>
          <w:lang w:val="hy-AM"/>
        </w:rPr>
      </w:pPr>
      <w:r w:rsidRPr="00C83E1F">
        <w:rPr>
          <w:rFonts w:ascii="GHEA Grapalat" w:hAnsi="GHEA Grapalat" w:cs="Sylfaen"/>
          <w:lang w:val="hy-AM"/>
        </w:rPr>
        <w:t>«6. Պ</w:t>
      </w:r>
      <w:r w:rsidRPr="00C83E1F">
        <w:rPr>
          <w:rFonts w:ascii="GHEA Grapalat" w:hAnsi="GHEA Grapalat"/>
          <w:lang w:val="hy-AM"/>
        </w:rPr>
        <w:t xml:space="preserve">ետական կառավարչական հիմնարկների և համայնքային կառավարչական հիմնարկների, պետական ոչ առևտրային և համայնքային ոչ առևտրային կազմակերպությունների </w:t>
      </w:r>
      <w:r w:rsidRPr="00C83E1F">
        <w:rPr>
          <w:rFonts w:ascii="GHEA Grapalat" w:hAnsi="GHEA Grapalat" w:cs="Sylfaen"/>
          <w:lang w:val="hy-AM"/>
        </w:rPr>
        <w:t>աշխատողների</w:t>
      </w:r>
      <w:r w:rsidRPr="00C83E1F">
        <w:rPr>
          <w:rFonts w:ascii="GHEA Grapalat" w:hAnsi="GHEA Grapalat"/>
          <w:lang w:val="hy-AM"/>
        </w:rPr>
        <w:t xml:space="preserve"> </w:t>
      </w:r>
      <w:r w:rsidRPr="00C83E1F">
        <w:rPr>
          <w:rFonts w:ascii="GHEA Grapalat" w:hAnsi="GHEA Grapalat" w:cs="Sylfaen"/>
          <w:lang w:val="hy-AM"/>
        </w:rPr>
        <w:t>համար</w:t>
      </w:r>
      <w:r w:rsidRPr="00C83E1F">
        <w:rPr>
          <w:rFonts w:ascii="GHEA Grapalat" w:hAnsi="GHEA Grapalat"/>
          <w:lang w:val="hy-AM"/>
        </w:rPr>
        <w:t xml:space="preserve"> </w:t>
      </w:r>
      <w:r w:rsidRPr="00C83E1F">
        <w:rPr>
          <w:rFonts w:ascii="GHEA Grapalat" w:hAnsi="GHEA Grapalat" w:cs="Sylfaen"/>
          <w:lang w:val="hy-AM"/>
        </w:rPr>
        <w:t>լրացուցիչ</w:t>
      </w:r>
      <w:r w:rsidRPr="00C83E1F">
        <w:rPr>
          <w:rFonts w:ascii="GHEA Grapalat" w:hAnsi="GHEA Grapalat"/>
          <w:lang w:val="hy-AM"/>
        </w:rPr>
        <w:t xml:space="preserve"> </w:t>
      </w:r>
      <w:r w:rsidRPr="00C83E1F">
        <w:rPr>
          <w:rFonts w:ascii="GHEA Grapalat" w:hAnsi="GHEA Grapalat" w:cs="Sylfaen"/>
          <w:lang w:val="hy-AM"/>
        </w:rPr>
        <w:t>և</w:t>
      </w:r>
      <w:r w:rsidRPr="00C83E1F">
        <w:rPr>
          <w:rFonts w:ascii="GHEA Grapalat" w:hAnsi="GHEA Grapalat"/>
          <w:lang w:val="hy-AM"/>
        </w:rPr>
        <w:t xml:space="preserve"> </w:t>
      </w:r>
      <w:r w:rsidRPr="00C83E1F">
        <w:rPr>
          <w:rFonts w:ascii="GHEA Grapalat" w:hAnsi="GHEA Grapalat" w:cs="Sylfaen"/>
          <w:lang w:val="hy-AM"/>
        </w:rPr>
        <w:t>հատուկ</w:t>
      </w:r>
      <w:r w:rsidRPr="00C83E1F">
        <w:rPr>
          <w:rFonts w:ascii="GHEA Grapalat" w:hAnsi="GHEA Grapalat"/>
          <w:lang w:val="hy-AM"/>
        </w:rPr>
        <w:t xml:space="preserve"> ընդմիջումների քանակն ու տևողությունը սահմանում է Հայաստանի Հանրապետության կառավարությունը:»: </w:t>
      </w:r>
    </w:p>
    <w:p w:rsidR="006A4480" w:rsidRPr="0076210D" w:rsidRDefault="006A4480" w:rsidP="006A4480">
      <w:pPr>
        <w:ind w:firstLine="720"/>
        <w:jc w:val="both"/>
        <w:rPr>
          <w:rFonts w:ascii="GHEA Grapalat" w:hAnsi="GHEA Grapalat"/>
          <w:b/>
          <w:lang w:val="af-ZA"/>
        </w:rPr>
      </w:pPr>
    </w:p>
    <w:p w:rsidR="006A4480" w:rsidRPr="0076210D" w:rsidRDefault="006A4480" w:rsidP="006A4480">
      <w:pPr>
        <w:ind w:firstLine="720"/>
        <w:jc w:val="both"/>
        <w:rPr>
          <w:rFonts w:ascii="GHEA Grapalat" w:hAnsi="GHEA Grapalat"/>
          <w:b/>
          <w:lang w:val="af-ZA"/>
        </w:rPr>
      </w:pPr>
      <w:r w:rsidRPr="0076210D">
        <w:rPr>
          <w:rFonts w:ascii="GHEA Grapalat" w:hAnsi="GHEA Grapalat"/>
          <w:b/>
          <w:lang w:val="hy-AM"/>
        </w:rPr>
        <w:t xml:space="preserve">Հոդված </w:t>
      </w:r>
      <w:r w:rsidRPr="0076210D">
        <w:rPr>
          <w:rFonts w:ascii="GHEA Grapalat" w:hAnsi="GHEA Grapalat"/>
          <w:b/>
          <w:lang w:val="af-ZA"/>
        </w:rPr>
        <w:t>25</w:t>
      </w:r>
      <w:r w:rsidRPr="0076210D">
        <w:rPr>
          <w:rFonts w:ascii="GHEA Grapalat" w:hAnsi="GHEA Grapalat"/>
          <w:b/>
          <w:lang w:val="hy-AM"/>
        </w:rPr>
        <w:t>.</w:t>
      </w:r>
      <w:r w:rsidRPr="0076210D">
        <w:rPr>
          <w:rFonts w:ascii="GHEA Grapalat" w:hAnsi="GHEA Grapalat"/>
          <w:b/>
          <w:lang w:val="af-ZA"/>
        </w:rPr>
        <w:t xml:space="preserve"> </w:t>
      </w:r>
      <w:proofErr w:type="spellStart"/>
      <w:r w:rsidRPr="0076210D">
        <w:rPr>
          <w:rFonts w:ascii="GHEA Grapalat" w:hAnsi="GHEA Grapalat"/>
          <w:lang w:val="en-US"/>
        </w:rPr>
        <w:t>Օրենսգրքի</w:t>
      </w:r>
      <w:proofErr w:type="spellEnd"/>
      <w:r w:rsidRPr="0076210D">
        <w:rPr>
          <w:rFonts w:ascii="GHEA Grapalat" w:hAnsi="GHEA Grapalat"/>
          <w:lang w:val="af-ZA"/>
        </w:rPr>
        <w:t xml:space="preserve"> 159-</w:t>
      </w:r>
      <w:proofErr w:type="spellStart"/>
      <w:r w:rsidRPr="0076210D">
        <w:rPr>
          <w:rFonts w:ascii="GHEA Grapalat" w:hAnsi="GHEA Grapalat"/>
          <w:lang w:val="en-US"/>
        </w:rPr>
        <w:t>րդ</w:t>
      </w:r>
      <w:proofErr w:type="spellEnd"/>
      <w:r w:rsidRPr="0076210D">
        <w:rPr>
          <w:rFonts w:ascii="GHEA Grapalat" w:hAnsi="GHEA Grapalat"/>
          <w:lang w:val="af-ZA"/>
        </w:rPr>
        <w:t xml:space="preserve"> </w:t>
      </w:r>
      <w:proofErr w:type="spellStart"/>
      <w:r w:rsidRPr="0076210D">
        <w:rPr>
          <w:rFonts w:ascii="GHEA Grapalat" w:hAnsi="GHEA Grapalat"/>
          <w:lang w:val="en-US"/>
        </w:rPr>
        <w:t>հոդվածի</w:t>
      </w:r>
      <w:proofErr w:type="spellEnd"/>
      <w:r w:rsidRPr="0076210D">
        <w:rPr>
          <w:rFonts w:ascii="GHEA Grapalat" w:hAnsi="GHEA Grapalat"/>
          <w:lang w:val="af-ZA"/>
        </w:rPr>
        <w:t xml:space="preserve"> 2-</w:t>
      </w:r>
      <w:proofErr w:type="spellStart"/>
      <w:r w:rsidRPr="0076210D">
        <w:rPr>
          <w:rFonts w:ascii="GHEA Grapalat" w:hAnsi="GHEA Grapalat"/>
          <w:lang w:val="en-US"/>
        </w:rPr>
        <w:t>րդ</w:t>
      </w:r>
      <w:proofErr w:type="spellEnd"/>
      <w:r w:rsidRPr="0076210D">
        <w:rPr>
          <w:rFonts w:ascii="GHEA Grapalat" w:hAnsi="GHEA Grapalat"/>
          <w:lang w:val="af-ZA"/>
        </w:rPr>
        <w:t xml:space="preserve"> </w:t>
      </w:r>
      <w:proofErr w:type="spellStart"/>
      <w:r w:rsidRPr="0076210D">
        <w:rPr>
          <w:rFonts w:ascii="GHEA Grapalat" w:hAnsi="GHEA Grapalat"/>
          <w:lang w:val="en-US"/>
        </w:rPr>
        <w:t>մասում</w:t>
      </w:r>
      <w:proofErr w:type="spellEnd"/>
      <w:r w:rsidRPr="0076210D">
        <w:rPr>
          <w:rFonts w:ascii="GHEA Grapalat" w:hAnsi="GHEA Grapalat"/>
          <w:lang w:val="af-ZA"/>
        </w:rPr>
        <w:t xml:space="preserve"> «</w:t>
      </w:r>
      <w:proofErr w:type="spellStart"/>
      <w:r w:rsidRPr="0076210D">
        <w:rPr>
          <w:rFonts w:ascii="GHEA Grapalat" w:hAnsi="GHEA Grapalat"/>
          <w:lang w:val="en-US"/>
        </w:rPr>
        <w:t>Ոչ</w:t>
      </w:r>
      <w:proofErr w:type="spellEnd"/>
      <w:r w:rsidRPr="0076210D">
        <w:rPr>
          <w:rFonts w:ascii="GHEA Grapalat" w:hAnsi="GHEA Grapalat"/>
          <w:lang w:val="af-ZA"/>
        </w:rPr>
        <w:t xml:space="preserve"> </w:t>
      </w:r>
      <w:proofErr w:type="spellStart"/>
      <w:r w:rsidRPr="0076210D">
        <w:rPr>
          <w:rFonts w:ascii="GHEA Grapalat" w:hAnsi="GHEA Grapalat"/>
          <w:lang w:val="en-US"/>
        </w:rPr>
        <w:t>լրիվ</w:t>
      </w:r>
      <w:proofErr w:type="spellEnd"/>
      <w:r w:rsidRPr="0076210D">
        <w:rPr>
          <w:rFonts w:ascii="GHEA Grapalat" w:hAnsi="GHEA Grapalat"/>
          <w:lang w:val="af-ZA"/>
        </w:rPr>
        <w:t xml:space="preserve"> </w:t>
      </w:r>
      <w:proofErr w:type="spellStart"/>
      <w:r w:rsidRPr="0076210D">
        <w:rPr>
          <w:rFonts w:ascii="GHEA Grapalat" w:hAnsi="GHEA Grapalat"/>
          <w:lang w:val="en-US"/>
        </w:rPr>
        <w:t>աշխատաժամանակով</w:t>
      </w:r>
      <w:proofErr w:type="spellEnd"/>
      <w:r w:rsidRPr="0076210D">
        <w:rPr>
          <w:rFonts w:ascii="GHEA Grapalat" w:hAnsi="GHEA Grapalat"/>
          <w:lang w:val="af-ZA"/>
        </w:rPr>
        <w:t xml:space="preserve">, </w:t>
      </w:r>
      <w:proofErr w:type="spellStart"/>
      <w:r w:rsidRPr="0076210D">
        <w:rPr>
          <w:rFonts w:ascii="GHEA Grapalat" w:hAnsi="GHEA Grapalat"/>
          <w:lang w:val="en-US"/>
        </w:rPr>
        <w:t>ինչպես</w:t>
      </w:r>
      <w:proofErr w:type="spellEnd"/>
      <w:r w:rsidRPr="0076210D">
        <w:rPr>
          <w:rFonts w:ascii="GHEA Grapalat" w:hAnsi="GHEA Grapalat"/>
          <w:lang w:val="af-ZA"/>
        </w:rPr>
        <w:t xml:space="preserve"> </w:t>
      </w:r>
      <w:proofErr w:type="spellStart"/>
      <w:r w:rsidRPr="0076210D">
        <w:rPr>
          <w:rFonts w:ascii="GHEA Grapalat" w:hAnsi="GHEA Grapalat"/>
          <w:lang w:val="en-US"/>
        </w:rPr>
        <w:t>նաև</w:t>
      </w:r>
      <w:proofErr w:type="spellEnd"/>
      <w:r w:rsidRPr="0076210D">
        <w:rPr>
          <w:rFonts w:ascii="GHEA Grapalat" w:hAnsi="GHEA Grapalat"/>
          <w:lang w:val="af-ZA"/>
        </w:rPr>
        <w:t xml:space="preserve">» </w:t>
      </w:r>
      <w:proofErr w:type="spellStart"/>
      <w:r w:rsidRPr="0076210D">
        <w:rPr>
          <w:rFonts w:ascii="GHEA Grapalat" w:hAnsi="GHEA Grapalat"/>
          <w:lang w:val="en-US"/>
        </w:rPr>
        <w:t>բառերը</w:t>
      </w:r>
      <w:proofErr w:type="spellEnd"/>
      <w:r w:rsidRPr="0076210D">
        <w:rPr>
          <w:rFonts w:ascii="GHEA Grapalat" w:hAnsi="GHEA Grapalat"/>
          <w:lang w:val="af-ZA"/>
        </w:rPr>
        <w:t xml:space="preserve"> </w:t>
      </w:r>
      <w:proofErr w:type="spellStart"/>
      <w:r w:rsidRPr="0076210D">
        <w:rPr>
          <w:rFonts w:ascii="GHEA Grapalat" w:hAnsi="GHEA Grapalat"/>
          <w:lang w:val="en-US"/>
        </w:rPr>
        <w:t>փոխարինել</w:t>
      </w:r>
      <w:proofErr w:type="spellEnd"/>
      <w:r w:rsidRPr="0076210D">
        <w:rPr>
          <w:rFonts w:ascii="GHEA Grapalat" w:hAnsi="GHEA Grapalat"/>
          <w:lang w:val="af-ZA"/>
        </w:rPr>
        <w:t xml:space="preserve"> «Աշխատաժամանակի կ</w:t>
      </w:r>
      <w:proofErr w:type="spellStart"/>
      <w:r w:rsidRPr="0076210D">
        <w:rPr>
          <w:rFonts w:ascii="GHEA Grapalat" w:hAnsi="GHEA Grapalat"/>
          <w:lang w:val="en-US"/>
        </w:rPr>
        <w:t>րճատ</w:t>
      </w:r>
      <w:proofErr w:type="spellEnd"/>
      <w:r w:rsidRPr="0076210D">
        <w:rPr>
          <w:rFonts w:ascii="GHEA Grapalat" w:hAnsi="GHEA Grapalat"/>
          <w:lang w:val="af-ZA"/>
        </w:rPr>
        <w:t xml:space="preserve"> </w:t>
      </w:r>
      <w:proofErr w:type="spellStart"/>
      <w:r w:rsidRPr="0076210D">
        <w:rPr>
          <w:rFonts w:ascii="GHEA Grapalat" w:hAnsi="GHEA Grapalat"/>
          <w:lang w:val="en-US"/>
        </w:rPr>
        <w:t>տևողությամբ</w:t>
      </w:r>
      <w:proofErr w:type="spellEnd"/>
      <w:r w:rsidRPr="0076210D">
        <w:rPr>
          <w:rFonts w:ascii="GHEA Grapalat" w:hAnsi="GHEA Grapalat"/>
          <w:lang w:val="af-ZA"/>
        </w:rPr>
        <w:t xml:space="preserve"> </w:t>
      </w:r>
      <w:proofErr w:type="spellStart"/>
      <w:r w:rsidRPr="0076210D">
        <w:rPr>
          <w:rFonts w:ascii="GHEA Grapalat" w:hAnsi="GHEA Grapalat"/>
          <w:lang w:val="en-US"/>
        </w:rPr>
        <w:t>կամ</w:t>
      </w:r>
      <w:proofErr w:type="spellEnd"/>
      <w:r w:rsidRPr="0076210D">
        <w:rPr>
          <w:rFonts w:ascii="GHEA Grapalat" w:hAnsi="GHEA Grapalat"/>
          <w:lang w:val="af-ZA"/>
        </w:rPr>
        <w:t xml:space="preserve"> </w:t>
      </w:r>
      <w:proofErr w:type="spellStart"/>
      <w:r w:rsidRPr="0076210D">
        <w:rPr>
          <w:rFonts w:ascii="GHEA Grapalat" w:hAnsi="GHEA Grapalat"/>
          <w:lang w:val="en-US"/>
        </w:rPr>
        <w:t>ոչ</w:t>
      </w:r>
      <w:proofErr w:type="spellEnd"/>
      <w:r w:rsidRPr="0076210D">
        <w:rPr>
          <w:rFonts w:ascii="GHEA Grapalat" w:hAnsi="GHEA Grapalat"/>
          <w:lang w:val="af-ZA"/>
        </w:rPr>
        <w:t xml:space="preserve"> </w:t>
      </w:r>
      <w:proofErr w:type="spellStart"/>
      <w:r w:rsidRPr="0076210D">
        <w:rPr>
          <w:rFonts w:ascii="GHEA Grapalat" w:hAnsi="GHEA Grapalat"/>
          <w:lang w:val="en-US"/>
        </w:rPr>
        <w:t>լրիվ</w:t>
      </w:r>
      <w:proofErr w:type="spellEnd"/>
      <w:r w:rsidRPr="0076210D">
        <w:rPr>
          <w:rFonts w:ascii="GHEA Grapalat" w:hAnsi="GHEA Grapalat"/>
          <w:lang w:val="af-ZA"/>
        </w:rPr>
        <w:t xml:space="preserve"> </w:t>
      </w:r>
      <w:proofErr w:type="spellStart"/>
      <w:r w:rsidRPr="0076210D">
        <w:rPr>
          <w:rFonts w:ascii="GHEA Grapalat" w:hAnsi="GHEA Grapalat"/>
          <w:lang w:val="en-US"/>
        </w:rPr>
        <w:t>աշխատաժամանակով</w:t>
      </w:r>
      <w:proofErr w:type="spellEnd"/>
      <w:r w:rsidRPr="0076210D">
        <w:rPr>
          <w:rFonts w:ascii="GHEA Grapalat" w:hAnsi="GHEA Grapalat"/>
          <w:lang w:val="af-ZA"/>
        </w:rPr>
        <w:t xml:space="preserve"> </w:t>
      </w:r>
      <w:proofErr w:type="spellStart"/>
      <w:r w:rsidRPr="0076210D">
        <w:rPr>
          <w:rFonts w:ascii="GHEA Grapalat" w:hAnsi="GHEA Grapalat"/>
          <w:lang w:val="en-US"/>
        </w:rPr>
        <w:t>կամ</w:t>
      </w:r>
      <w:proofErr w:type="spellEnd"/>
      <w:r w:rsidRPr="0076210D">
        <w:rPr>
          <w:rFonts w:ascii="GHEA Grapalat" w:hAnsi="GHEA Grapalat"/>
          <w:lang w:val="af-ZA"/>
        </w:rPr>
        <w:t xml:space="preserve"> </w:t>
      </w:r>
      <w:proofErr w:type="spellStart"/>
      <w:r w:rsidRPr="0076210D">
        <w:rPr>
          <w:rFonts w:ascii="GHEA Grapalat" w:hAnsi="GHEA Grapalat"/>
          <w:lang w:val="en-US"/>
        </w:rPr>
        <w:t>աշխատաժամանակի</w:t>
      </w:r>
      <w:proofErr w:type="spellEnd"/>
      <w:r w:rsidRPr="0076210D">
        <w:rPr>
          <w:rFonts w:ascii="GHEA Grapalat" w:hAnsi="GHEA Grapalat"/>
          <w:lang w:val="af-ZA"/>
        </w:rPr>
        <w:t xml:space="preserve"> </w:t>
      </w:r>
      <w:proofErr w:type="spellStart"/>
      <w:r w:rsidRPr="0076210D">
        <w:rPr>
          <w:rFonts w:ascii="GHEA Grapalat" w:hAnsi="GHEA Grapalat"/>
          <w:lang w:val="en-US"/>
        </w:rPr>
        <w:t>գումարային</w:t>
      </w:r>
      <w:proofErr w:type="spellEnd"/>
      <w:r w:rsidRPr="0076210D">
        <w:rPr>
          <w:rFonts w:ascii="GHEA Grapalat" w:hAnsi="GHEA Grapalat"/>
          <w:lang w:val="af-ZA"/>
        </w:rPr>
        <w:t xml:space="preserve"> </w:t>
      </w:r>
      <w:proofErr w:type="spellStart"/>
      <w:r w:rsidRPr="0076210D">
        <w:rPr>
          <w:rFonts w:ascii="GHEA Grapalat" w:hAnsi="GHEA Grapalat"/>
          <w:lang w:val="en-US"/>
        </w:rPr>
        <w:t>հաշվարկով</w:t>
      </w:r>
      <w:proofErr w:type="spellEnd"/>
      <w:r w:rsidRPr="0076210D">
        <w:rPr>
          <w:rFonts w:ascii="GHEA Grapalat" w:hAnsi="GHEA Grapalat"/>
          <w:lang w:val="af-ZA"/>
        </w:rPr>
        <w:t xml:space="preserve"> </w:t>
      </w:r>
      <w:proofErr w:type="spellStart"/>
      <w:r w:rsidRPr="0076210D">
        <w:rPr>
          <w:rFonts w:ascii="GHEA Grapalat" w:hAnsi="GHEA Grapalat"/>
          <w:lang w:val="en-US"/>
        </w:rPr>
        <w:t>աշխատող</w:t>
      </w:r>
      <w:proofErr w:type="spellEnd"/>
      <w:r w:rsidRPr="0076210D">
        <w:rPr>
          <w:rFonts w:ascii="GHEA Grapalat" w:hAnsi="GHEA Grapalat"/>
          <w:lang w:val="af-ZA"/>
        </w:rPr>
        <w:t xml:space="preserve"> </w:t>
      </w:r>
      <w:proofErr w:type="spellStart"/>
      <w:r w:rsidRPr="0076210D">
        <w:rPr>
          <w:rFonts w:ascii="GHEA Grapalat" w:hAnsi="GHEA Grapalat"/>
          <w:lang w:val="en-US"/>
        </w:rPr>
        <w:t>կամ</w:t>
      </w:r>
      <w:proofErr w:type="spellEnd"/>
      <w:r w:rsidRPr="0076210D">
        <w:rPr>
          <w:rFonts w:ascii="GHEA Grapalat" w:hAnsi="GHEA Grapalat"/>
          <w:lang w:val="af-ZA"/>
        </w:rPr>
        <w:t xml:space="preserve">» </w:t>
      </w:r>
      <w:proofErr w:type="spellStart"/>
      <w:r w:rsidRPr="0076210D">
        <w:rPr>
          <w:rFonts w:ascii="GHEA Grapalat" w:hAnsi="GHEA Grapalat"/>
          <w:lang w:val="en-US"/>
        </w:rPr>
        <w:t>բառերով</w:t>
      </w:r>
      <w:proofErr w:type="spellEnd"/>
      <w:r w:rsidRPr="0076210D">
        <w:rPr>
          <w:rFonts w:ascii="GHEA Grapalat" w:hAnsi="GHEA Grapalat"/>
          <w:lang w:val="af-ZA"/>
        </w:rPr>
        <w:t>:</w:t>
      </w:r>
    </w:p>
    <w:p w:rsidR="006A4480" w:rsidRPr="00C83E1F" w:rsidRDefault="006A4480" w:rsidP="006A4480">
      <w:pPr>
        <w:ind w:right="180" w:firstLine="540"/>
        <w:jc w:val="both"/>
        <w:rPr>
          <w:rFonts w:ascii="GHEA Grapalat" w:hAnsi="GHEA Grapalat"/>
          <w:b/>
          <w:lang w:val="af-ZA"/>
        </w:rPr>
      </w:pPr>
    </w:p>
    <w:p w:rsidR="006A4480" w:rsidRPr="00C83E1F" w:rsidRDefault="006A4480" w:rsidP="006A4480">
      <w:pPr>
        <w:ind w:right="180" w:firstLine="540"/>
        <w:jc w:val="both"/>
        <w:rPr>
          <w:rFonts w:ascii="GHEA Grapalat" w:hAnsi="GHEA Grapalat"/>
          <w:color w:val="000000"/>
          <w:lang w:val="af-ZA"/>
        </w:rPr>
      </w:pPr>
      <w:r w:rsidRPr="00C83E1F">
        <w:rPr>
          <w:rFonts w:ascii="GHEA Grapalat" w:hAnsi="GHEA Grapalat"/>
          <w:b/>
          <w:lang w:val="af-ZA"/>
        </w:rPr>
        <w:t xml:space="preserve">  </w:t>
      </w:r>
      <w:r w:rsidRPr="0076210D">
        <w:rPr>
          <w:rFonts w:ascii="GHEA Grapalat" w:hAnsi="GHEA Grapalat"/>
          <w:b/>
          <w:lang w:val="hy-AM"/>
        </w:rPr>
        <w:t xml:space="preserve">Հոդված </w:t>
      </w:r>
      <w:r w:rsidRPr="00C83E1F">
        <w:rPr>
          <w:rFonts w:ascii="GHEA Grapalat" w:hAnsi="GHEA Grapalat"/>
          <w:b/>
          <w:lang w:val="af-ZA"/>
        </w:rPr>
        <w:t>26</w:t>
      </w:r>
      <w:r w:rsidRPr="0076210D">
        <w:rPr>
          <w:rFonts w:ascii="GHEA Grapalat" w:hAnsi="GHEA Grapalat"/>
          <w:b/>
          <w:lang w:val="hy-AM"/>
        </w:rPr>
        <w:t>.</w:t>
      </w:r>
      <w:r w:rsidRPr="0076210D">
        <w:rPr>
          <w:rFonts w:ascii="GHEA Grapalat" w:hAnsi="GHEA Grapalat"/>
          <w:lang w:val="hy-AM"/>
        </w:rPr>
        <w:t xml:space="preserve">  </w:t>
      </w:r>
      <w:r w:rsidRPr="0076210D">
        <w:rPr>
          <w:rFonts w:ascii="GHEA Grapalat" w:hAnsi="GHEA Grapalat"/>
          <w:color w:val="000000"/>
          <w:lang w:val="hy-AM"/>
        </w:rPr>
        <w:t>Օրենսգրքի 160-րդ հոդվածը շարադրել հետևյալ խմբագրությամբ.</w:t>
      </w:r>
    </w:p>
    <w:p w:rsidR="006A4480" w:rsidRPr="00C83E1F" w:rsidRDefault="006A4480" w:rsidP="006A4480">
      <w:pPr>
        <w:ind w:right="180" w:firstLine="540"/>
        <w:jc w:val="both"/>
        <w:rPr>
          <w:rFonts w:ascii="GHEA Grapalat" w:hAnsi="GHEA Grapalat"/>
          <w:color w:val="000000"/>
          <w:lang w:val="af-ZA"/>
        </w:rPr>
      </w:pPr>
    </w:p>
    <w:p w:rsidR="006A4480" w:rsidRPr="00C83E1F" w:rsidRDefault="006A4480" w:rsidP="006A4480">
      <w:pPr>
        <w:ind w:right="180" w:firstLine="720"/>
        <w:jc w:val="both"/>
        <w:rPr>
          <w:rFonts w:ascii="GHEA Grapalat" w:hAnsi="GHEA Grapalat"/>
          <w:b/>
          <w:lang w:val="af-ZA"/>
        </w:rPr>
      </w:pPr>
      <w:r w:rsidRPr="0076210D">
        <w:rPr>
          <w:rFonts w:ascii="GHEA Grapalat" w:hAnsi="GHEA Grapalat"/>
          <w:lang w:val="hy-AM"/>
        </w:rPr>
        <w:t>«</w:t>
      </w:r>
      <w:r w:rsidRPr="0076210D">
        <w:rPr>
          <w:rFonts w:ascii="GHEA Grapalat" w:hAnsi="GHEA Grapalat"/>
          <w:b/>
          <w:lang w:val="hy-AM"/>
        </w:rPr>
        <w:t>Հոդված 160. Ամենամյա երկարացված և ամենամյա լրացուցիչ արձակուրդներ</w:t>
      </w:r>
    </w:p>
    <w:p w:rsidR="006A4480" w:rsidRPr="00C83E1F" w:rsidRDefault="006A4480" w:rsidP="006A4480">
      <w:pPr>
        <w:ind w:right="180" w:firstLine="720"/>
        <w:jc w:val="both"/>
        <w:rPr>
          <w:rFonts w:ascii="GHEA Grapalat" w:hAnsi="GHEA Grapalat"/>
          <w:b/>
          <w:lang w:val="af-ZA"/>
        </w:rPr>
      </w:pPr>
    </w:p>
    <w:p w:rsidR="006A4480" w:rsidRPr="0076210D" w:rsidRDefault="006A4480" w:rsidP="006A4480">
      <w:pPr>
        <w:ind w:right="180" w:firstLine="720"/>
        <w:jc w:val="both"/>
        <w:rPr>
          <w:rFonts w:ascii="GHEA Grapalat" w:hAnsi="GHEA Grapalat"/>
          <w:lang w:val="hy-AM"/>
        </w:rPr>
      </w:pPr>
      <w:r w:rsidRPr="0076210D">
        <w:rPr>
          <w:rFonts w:ascii="GHEA Grapalat" w:hAnsi="GHEA Grapalat" w:cs="Sylfaen"/>
          <w:lang w:val="hy-AM"/>
        </w:rPr>
        <w:t>1. Ամենամյա</w:t>
      </w:r>
      <w:r w:rsidRPr="0076210D">
        <w:rPr>
          <w:rFonts w:ascii="GHEA Grapalat" w:hAnsi="GHEA Grapalat"/>
          <w:lang w:val="hy-AM"/>
        </w:rPr>
        <w:t xml:space="preserve"> </w:t>
      </w:r>
      <w:r w:rsidRPr="0076210D">
        <w:rPr>
          <w:rFonts w:ascii="GHEA Grapalat" w:hAnsi="GHEA Grapalat" w:cs="Sylfaen"/>
          <w:lang w:val="hy-AM"/>
        </w:rPr>
        <w:t>երկարացված</w:t>
      </w:r>
      <w:r w:rsidRPr="0076210D">
        <w:rPr>
          <w:rFonts w:ascii="GHEA Grapalat" w:hAnsi="GHEA Grapalat"/>
          <w:lang w:val="hy-AM"/>
        </w:rPr>
        <w:t xml:space="preserve"> արձակուրդ տրամադրվում է աշխատանքի հատուկ պայմաններում աշխատող առանձին կատեգորիայի աշխատողների, </w:t>
      </w:r>
      <w:r w:rsidRPr="0076210D">
        <w:rPr>
          <w:rFonts w:ascii="GHEA Grapalat" w:hAnsi="GHEA Grapalat"/>
          <w:lang w:val="hy-AM"/>
        </w:rPr>
        <w:lastRenderedPageBreak/>
        <w:t>որոնց աշխատանքը կապված է մտավոր և հուզական գերլարվածության կամ մասնագիտական ռիսկի հետ:</w:t>
      </w:r>
    </w:p>
    <w:p w:rsidR="006A4480" w:rsidRPr="0076210D" w:rsidRDefault="006A4480" w:rsidP="006A4480">
      <w:pPr>
        <w:ind w:right="180" w:firstLine="720"/>
        <w:jc w:val="both"/>
        <w:rPr>
          <w:rFonts w:ascii="GHEA Grapalat" w:hAnsi="GHEA Grapalat"/>
          <w:lang w:val="hy-AM"/>
        </w:rPr>
      </w:pPr>
      <w:r w:rsidRPr="0076210D">
        <w:rPr>
          <w:rFonts w:ascii="GHEA Grapalat" w:hAnsi="GHEA Grapalat"/>
          <w:lang w:val="hy-AM"/>
        </w:rPr>
        <w:t>2. Ամենամյա լրացուցիչ արձակուրդ տրամադրվում է այն աշխատողներին, որոնց աշխատավայրում վնասակար գործոնների սահմանային թույլատրելի մակարդակը տեխնիկական կամ այլ պատճառներով հնարավոր չէ իջեցնել աշխատողների առողջության և անվտանգության մասին իրավական ակտերով սահմանված՝ առողջության համար անվտանգ մակարդակի:</w:t>
      </w:r>
    </w:p>
    <w:p w:rsidR="006A4480" w:rsidRPr="0076210D" w:rsidRDefault="006A4480" w:rsidP="006A4480">
      <w:pPr>
        <w:ind w:right="180" w:firstLine="720"/>
        <w:jc w:val="both"/>
        <w:rPr>
          <w:rFonts w:ascii="GHEA Grapalat" w:hAnsi="GHEA Grapalat"/>
          <w:lang w:val="hy-AM"/>
        </w:rPr>
      </w:pPr>
      <w:r w:rsidRPr="0076210D">
        <w:rPr>
          <w:rFonts w:ascii="GHEA Grapalat" w:hAnsi="GHEA Grapalat"/>
          <w:lang w:val="hy-AM"/>
        </w:rPr>
        <w:t xml:space="preserve">3. Ամենամյա երկարացված և ամենամյա լրացուցիչ արձակուրդների տևողությունները, դրանց տրամադրման կարգն ու պայմանները սահմանվում են կողմերի </w:t>
      </w:r>
      <w:r w:rsidRPr="00C83E1F">
        <w:rPr>
          <w:rFonts w:ascii="GHEA Grapalat" w:hAnsi="GHEA Grapalat"/>
          <w:lang w:val="hy-AM"/>
        </w:rPr>
        <w:t>համաձայնությամբ</w:t>
      </w:r>
      <w:r w:rsidRPr="0076210D">
        <w:rPr>
          <w:rFonts w:ascii="GHEA Grapalat" w:hAnsi="GHEA Grapalat"/>
          <w:lang w:val="hy-AM"/>
        </w:rPr>
        <w:t xml:space="preserve"> և ամրագրվում աշխատանքային և (կամ) կոլեկտիվ պայմանագրերում:</w:t>
      </w:r>
    </w:p>
    <w:p w:rsidR="006A4480" w:rsidRPr="00C83E1F" w:rsidRDefault="006A4480" w:rsidP="006A4480">
      <w:pPr>
        <w:ind w:right="180" w:firstLine="720"/>
        <w:jc w:val="both"/>
        <w:rPr>
          <w:rFonts w:ascii="GHEA Grapalat" w:hAnsi="GHEA Grapalat"/>
          <w:lang w:val="hy-AM"/>
        </w:rPr>
      </w:pPr>
      <w:r w:rsidRPr="0076210D">
        <w:rPr>
          <w:rFonts w:ascii="GHEA Grapalat" w:hAnsi="GHEA Grapalat"/>
          <w:lang w:val="hy-AM"/>
        </w:rPr>
        <w:t xml:space="preserve">4. </w:t>
      </w:r>
      <w:r w:rsidRPr="00C83E1F">
        <w:rPr>
          <w:rFonts w:ascii="GHEA Grapalat" w:hAnsi="GHEA Grapalat" w:cs="Sylfaen"/>
          <w:lang w:val="hy-AM"/>
        </w:rPr>
        <w:t>Պ</w:t>
      </w:r>
      <w:r w:rsidRPr="00C83E1F">
        <w:rPr>
          <w:rFonts w:ascii="GHEA Grapalat" w:hAnsi="GHEA Grapalat"/>
          <w:lang w:val="hy-AM"/>
        </w:rPr>
        <w:t xml:space="preserve">ետական կառավարչական հիմնարկների և համայնքային կառավարչական հիմնարկների, պետական ոչ առևտրային և համայնքային ոչ առևտրային կազմակերպությունների </w:t>
      </w:r>
      <w:r w:rsidRPr="0076210D">
        <w:rPr>
          <w:rFonts w:ascii="GHEA Grapalat" w:hAnsi="GHEA Grapalat"/>
          <w:lang w:val="hy-AM"/>
        </w:rPr>
        <w:t>աշխատողների համար ամենամյա երկարացված և ամենամյա լրացուցիչ արձակուրդների տևողությունները, դրանց տրամադրման կարգն ու պայմանները սահմանում է Հայաստանի Հանրապետության կառավարությունը:</w:t>
      </w:r>
      <w:r w:rsidRPr="00C83E1F">
        <w:rPr>
          <w:rFonts w:ascii="GHEA Grapalat" w:hAnsi="GHEA Grapalat"/>
          <w:lang w:val="hy-AM"/>
        </w:rPr>
        <w:t xml:space="preserve">»: </w:t>
      </w:r>
    </w:p>
    <w:p w:rsidR="006A4480" w:rsidRPr="00C83E1F" w:rsidRDefault="006A4480" w:rsidP="006A4480">
      <w:pPr>
        <w:ind w:right="180" w:firstLine="720"/>
        <w:jc w:val="both"/>
        <w:rPr>
          <w:rFonts w:ascii="GHEA Grapalat" w:hAnsi="GHEA Grapalat"/>
          <w:lang w:val="hy-AM"/>
        </w:rPr>
      </w:pPr>
    </w:p>
    <w:p w:rsidR="006A4480" w:rsidRPr="00C83E1F" w:rsidRDefault="006A4480" w:rsidP="006A4480">
      <w:pPr>
        <w:ind w:right="180" w:firstLine="720"/>
        <w:jc w:val="both"/>
        <w:rPr>
          <w:rFonts w:ascii="GHEA Grapalat" w:hAnsi="GHEA Grapalat"/>
          <w:lang w:val="hy-AM"/>
        </w:rPr>
      </w:pPr>
      <w:r w:rsidRPr="0076210D">
        <w:rPr>
          <w:rFonts w:ascii="GHEA Grapalat" w:hAnsi="GHEA Grapalat"/>
          <w:b/>
          <w:lang w:val="hy-AM"/>
        </w:rPr>
        <w:t xml:space="preserve">Հոդված </w:t>
      </w:r>
      <w:r w:rsidRPr="00C83E1F">
        <w:rPr>
          <w:rFonts w:ascii="GHEA Grapalat" w:hAnsi="GHEA Grapalat"/>
          <w:b/>
          <w:lang w:val="hy-AM"/>
        </w:rPr>
        <w:t>27</w:t>
      </w:r>
      <w:r w:rsidRPr="0076210D">
        <w:rPr>
          <w:rFonts w:ascii="GHEA Grapalat" w:hAnsi="GHEA Grapalat"/>
          <w:b/>
          <w:lang w:val="hy-AM"/>
        </w:rPr>
        <w:t>.</w:t>
      </w:r>
      <w:r w:rsidRPr="0076210D">
        <w:rPr>
          <w:rFonts w:ascii="GHEA Grapalat" w:hAnsi="GHEA Grapalat"/>
          <w:lang w:val="hy-AM"/>
        </w:rPr>
        <w:t xml:space="preserve">  Օրենսգրքի 161-րդ հոդվածն ուժը կորցրած ճանաչել:</w:t>
      </w:r>
    </w:p>
    <w:p w:rsidR="006A4480" w:rsidRPr="00C83E1F" w:rsidRDefault="006A4480" w:rsidP="006A4480">
      <w:pPr>
        <w:ind w:firstLine="720"/>
        <w:jc w:val="both"/>
        <w:rPr>
          <w:rFonts w:ascii="GHEA Grapalat" w:hAnsi="GHEA Grapalat"/>
          <w:lang w:val="hy-AM"/>
        </w:rPr>
      </w:pPr>
    </w:p>
    <w:p w:rsidR="006A4480" w:rsidRPr="00C83E1F" w:rsidRDefault="006A4480" w:rsidP="006A4480">
      <w:pPr>
        <w:ind w:firstLine="720"/>
        <w:jc w:val="both"/>
        <w:rPr>
          <w:rFonts w:ascii="GHEA Grapalat" w:hAnsi="GHEA Grapalat"/>
          <w:lang w:val="hy-AM"/>
        </w:rPr>
      </w:pPr>
      <w:r w:rsidRPr="0076210D">
        <w:rPr>
          <w:rFonts w:ascii="GHEA Grapalat" w:hAnsi="GHEA Grapalat"/>
          <w:b/>
          <w:lang w:val="hy-AM"/>
        </w:rPr>
        <w:t xml:space="preserve">Հոդված </w:t>
      </w:r>
      <w:r w:rsidRPr="00C83E1F">
        <w:rPr>
          <w:rFonts w:ascii="GHEA Grapalat" w:hAnsi="GHEA Grapalat"/>
          <w:b/>
          <w:lang w:val="hy-AM"/>
        </w:rPr>
        <w:t>28</w:t>
      </w:r>
      <w:r w:rsidRPr="0076210D">
        <w:rPr>
          <w:rFonts w:ascii="GHEA Grapalat" w:hAnsi="GHEA Grapalat"/>
          <w:b/>
          <w:lang w:val="hy-AM"/>
        </w:rPr>
        <w:t>.</w:t>
      </w:r>
      <w:r w:rsidRPr="0076210D">
        <w:rPr>
          <w:rFonts w:ascii="GHEA Grapalat" w:hAnsi="GHEA Grapalat"/>
          <w:lang w:val="hy-AM"/>
        </w:rPr>
        <w:t xml:space="preserve">  </w:t>
      </w:r>
      <w:r w:rsidRPr="00C83E1F">
        <w:rPr>
          <w:rFonts w:ascii="GHEA Grapalat" w:hAnsi="GHEA Grapalat"/>
          <w:lang w:val="hy-AM"/>
        </w:rPr>
        <w:t>Օրենսգրքի</w:t>
      </w:r>
      <w:r w:rsidRPr="0076210D">
        <w:rPr>
          <w:rFonts w:ascii="GHEA Grapalat" w:hAnsi="GHEA Grapalat"/>
          <w:lang w:val="af-ZA"/>
        </w:rPr>
        <w:t xml:space="preserve"> 164-</w:t>
      </w:r>
      <w:r w:rsidRPr="00C83E1F">
        <w:rPr>
          <w:rFonts w:ascii="GHEA Grapalat" w:hAnsi="GHEA Grapalat"/>
          <w:lang w:val="hy-AM"/>
        </w:rPr>
        <w:t>րդ</w:t>
      </w:r>
      <w:r w:rsidRPr="0076210D">
        <w:rPr>
          <w:rFonts w:ascii="GHEA Grapalat" w:hAnsi="GHEA Grapalat"/>
          <w:lang w:val="af-ZA"/>
        </w:rPr>
        <w:t xml:space="preserve"> </w:t>
      </w:r>
      <w:r w:rsidRPr="00C83E1F">
        <w:rPr>
          <w:rFonts w:ascii="GHEA Grapalat" w:hAnsi="GHEA Grapalat"/>
          <w:lang w:val="hy-AM"/>
        </w:rPr>
        <w:t>հոդվածում՝</w:t>
      </w:r>
    </w:p>
    <w:p w:rsidR="006A4480" w:rsidRPr="0076210D" w:rsidRDefault="006A4480" w:rsidP="006A4480">
      <w:pPr>
        <w:ind w:firstLine="720"/>
        <w:jc w:val="both"/>
        <w:rPr>
          <w:rFonts w:ascii="GHEA Grapalat" w:hAnsi="GHEA Grapalat"/>
          <w:lang w:val="af-ZA"/>
        </w:rPr>
      </w:pPr>
    </w:p>
    <w:p w:rsidR="006A4480" w:rsidRPr="0076210D" w:rsidRDefault="006A4480" w:rsidP="006A4480">
      <w:pPr>
        <w:shd w:val="clear" w:color="auto" w:fill="FFFFFF"/>
        <w:ind w:firstLine="720"/>
        <w:jc w:val="both"/>
        <w:rPr>
          <w:rFonts w:ascii="GHEA Grapalat" w:hAnsi="GHEA Grapalat"/>
          <w:lang w:val="af-ZA"/>
        </w:rPr>
      </w:pPr>
      <w:r w:rsidRPr="0076210D">
        <w:rPr>
          <w:rFonts w:ascii="GHEA Grapalat" w:hAnsi="GHEA Grapalat"/>
          <w:lang w:val="hy-AM"/>
        </w:rPr>
        <w:t xml:space="preserve">1) </w:t>
      </w:r>
      <w:r w:rsidRPr="0076210D">
        <w:rPr>
          <w:rFonts w:ascii="GHEA Grapalat" w:hAnsi="GHEA Grapalat"/>
          <w:lang w:val="af-ZA"/>
        </w:rPr>
        <w:t>2-</w:t>
      </w:r>
      <w:r w:rsidRPr="00C83E1F">
        <w:rPr>
          <w:rFonts w:ascii="GHEA Grapalat" w:hAnsi="GHEA Grapalat"/>
          <w:lang w:val="hy-AM"/>
        </w:rPr>
        <w:t>րդ</w:t>
      </w:r>
      <w:r w:rsidRPr="0076210D">
        <w:rPr>
          <w:rFonts w:ascii="GHEA Grapalat" w:hAnsi="GHEA Grapalat"/>
          <w:lang w:val="af-ZA"/>
        </w:rPr>
        <w:t xml:space="preserve"> </w:t>
      </w:r>
      <w:r w:rsidRPr="00C83E1F">
        <w:rPr>
          <w:rFonts w:ascii="GHEA Grapalat" w:hAnsi="GHEA Grapalat"/>
          <w:lang w:val="hy-AM"/>
        </w:rPr>
        <w:t>մասը</w:t>
      </w:r>
      <w:r w:rsidRPr="0076210D">
        <w:rPr>
          <w:rFonts w:ascii="GHEA Grapalat" w:hAnsi="GHEA Grapalat"/>
          <w:lang w:val="af-ZA"/>
        </w:rPr>
        <w:t xml:space="preserve"> «</w:t>
      </w:r>
      <w:r w:rsidRPr="00C83E1F">
        <w:rPr>
          <w:rFonts w:ascii="GHEA Grapalat" w:hAnsi="GHEA Grapalat"/>
          <w:lang w:val="hy-AM"/>
        </w:rPr>
        <w:t>աշխատողների</w:t>
      </w:r>
      <w:r w:rsidRPr="0076210D">
        <w:rPr>
          <w:rFonts w:ascii="GHEA Grapalat" w:hAnsi="GHEA Grapalat"/>
          <w:lang w:val="af-ZA"/>
        </w:rPr>
        <w:t xml:space="preserve">:» </w:t>
      </w:r>
      <w:r w:rsidRPr="00C83E1F">
        <w:rPr>
          <w:rFonts w:ascii="GHEA Grapalat" w:hAnsi="GHEA Grapalat"/>
          <w:lang w:val="hy-AM"/>
        </w:rPr>
        <w:t>բառից</w:t>
      </w:r>
      <w:r w:rsidRPr="0076210D">
        <w:rPr>
          <w:rFonts w:ascii="GHEA Grapalat" w:hAnsi="GHEA Grapalat"/>
          <w:lang w:val="af-ZA"/>
        </w:rPr>
        <w:t xml:space="preserve"> </w:t>
      </w:r>
      <w:r w:rsidRPr="00C83E1F">
        <w:rPr>
          <w:rFonts w:ascii="GHEA Grapalat" w:hAnsi="GHEA Grapalat"/>
          <w:lang w:val="hy-AM"/>
        </w:rPr>
        <w:t>հետո</w:t>
      </w:r>
      <w:r w:rsidRPr="0076210D">
        <w:rPr>
          <w:rFonts w:ascii="GHEA Grapalat" w:hAnsi="GHEA Grapalat"/>
          <w:lang w:val="af-ZA"/>
        </w:rPr>
        <w:t xml:space="preserve"> </w:t>
      </w:r>
      <w:r w:rsidRPr="00C83E1F">
        <w:rPr>
          <w:rFonts w:ascii="GHEA Grapalat" w:hAnsi="GHEA Grapalat"/>
          <w:lang w:val="hy-AM"/>
        </w:rPr>
        <w:t>լրացնել</w:t>
      </w:r>
      <w:r w:rsidRPr="0076210D">
        <w:rPr>
          <w:rFonts w:ascii="GHEA Grapalat" w:hAnsi="GHEA Grapalat"/>
          <w:lang w:val="af-ZA"/>
        </w:rPr>
        <w:t xml:space="preserve"> </w:t>
      </w:r>
      <w:r w:rsidRPr="00C83E1F">
        <w:rPr>
          <w:rFonts w:ascii="GHEA Grapalat" w:hAnsi="GHEA Grapalat" w:cs="Sylfaen"/>
          <w:lang w:val="hy-AM"/>
        </w:rPr>
        <w:t>հետևյալ</w:t>
      </w:r>
      <w:r w:rsidRPr="0076210D">
        <w:rPr>
          <w:rFonts w:ascii="GHEA Grapalat" w:hAnsi="GHEA Grapalat"/>
          <w:lang w:val="af-ZA"/>
        </w:rPr>
        <w:t xml:space="preserve"> </w:t>
      </w:r>
      <w:r w:rsidRPr="00C83E1F">
        <w:rPr>
          <w:rFonts w:ascii="GHEA Grapalat" w:hAnsi="GHEA Grapalat" w:cs="Sylfaen"/>
          <w:lang w:val="hy-AM"/>
        </w:rPr>
        <w:t>բովանդակությամբ</w:t>
      </w:r>
      <w:r w:rsidRPr="0076210D">
        <w:rPr>
          <w:rFonts w:ascii="GHEA Grapalat" w:hAnsi="GHEA Grapalat"/>
          <w:lang w:val="af-ZA"/>
        </w:rPr>
        <w:t xml:space="preserve"> </w:t>
      </w:r>
      <w:r w:rsidRPr="00C83E1F">
        <w:rPr>
          <w:rFonts w:ascii="GHEA Grapalat" w:hAnsi="GHEA Grapalat" w:cs="Sylfaen"/>
          <w:lang w:val="hy-AM"/>
        </w:rPr>
        <w:t>նոր</w:t>
      </w:r>
      <w:r w:rsidRPr="0076210D">
        <w:rPr>
          <w:rFonts w:ascii="GHEA Grapalat" w:hAnsi="GHEA Grapalat"/>
          <w:lang w:val="af-ZA"/>
        </w:rPr>
        <w:t xml:space="preserve"> </w:t>
      </w:r>
      <w:r w:rsidRPr="00C83E1F">
        <w:rPr>
          <w:rFonts w:ascii="GHEA Grapalat" w:hAnsi="GHEA Grapalat" w:cs="Sylfaen"/>
          <w:lang w:val="hy-AM"/>
        </w:rPr>
        <w:t>նախադասությունով</w:t>
      </w:r>
      <w:r w:rsidRPr="0076210D">
        <w:rPr>
          <w:rFonts w:ascii="GHEA Grapalat" w:hAnsi="GHEA Grapalat" w:cs="Sylfaen"/>
          <w:lang w:val="af-ZA"/>
        </w:rPr>
        <w:t>. «</w:t>
      </w:r>
      <w:proofErr w:type="spellStart"/>
      <w:r w:rsidRPr="0076210D">
        <w:rPr>
          <w:rFonts w:ascii="GHEA Grapalat" w:hAnsi="GHEA Grapalat"/>
          <w:lang w:val="en-US"/>
        </w:rPr>
        <w:t>Կողմերի</w:t>
      </w:r>
      <w:proofErr w:type="spellEnd"/>
      <w:r w:rsidRPr="0076210D">
        <w:rPr>
          <w:rFonts w:ascii="GHEA Grapalat" w:hAnsi="GHEA Grapalat"/>
          <w:lang w:val="af-ZA"/>
        </w:rPr>
        <w:t xml:space="preserve"> </w:t>
      </w:r>
      <w:proofErr w:type="spellStart"/>
      <w:r w:rsidRPr="0076210D">
        <w:rPr>
          <w:rFonts w:ascii="GHEA Grapalat" w:hAnsi="GHEA Grapalat"/>
          <w:lang w:val="en-US"/>
        </w:rPr>
        <w:t>համաձայնությամբ</w:t>
      </w:r>
      <w:proofErr w:type="spellEnd"/>
      <w:r w:rsidRPr="0076210D">
        <w:rPr>
          <w:rFonts w:ascii="GHEA Grapalat" w:hAnsi="GHEA Grapalat"/>
          <w:lang w:val="en-US"/>
        </w:rPr>
        <w:t>՝</w:t>
      </w:r>
      <w:r w:rsidRPr="0076210D">
        <w:rPr>
          <w:rFonts w:ascii="GHEA Grapalat" w:hAnsi="GHEA Grapalat"/>
          <w:lang w:val="af-ZA"/>
        </w:rPr>
        <w:t xml:space="preserve"> </w:t>
      </w:r>
      <w:proofErr w:type="spellStart"/>
      <w:r w:rsidRPr="0076210D">
        <w:rPr>
          <w:rFonts w:ascii="GHEA Grapalat" w:hAnsi="GHEA Grapalat"/>
          <w:lang w:val="en-US"/>
        </w:rPr>
        <w:t>ամենամյա</w:t>
      </w:r>
      <w:proofErr w:type="spellEnd"/>
      <w:r w:rsidRPr="0076210D">
        <w:rPr>
          <w:rFonts w:ascii="GHEA Grapalat" w:hAnsi="GHEA Grapalat"/>
          <w:lang w:val="af-ZA"/>
        </w:rPr>
        <w:t xml:space="preserve"> </w:t>
      </w:r>
      <w:proofErr w:type="spellStart"/>
      <w:r w:rsidRPr="0076210D">
        <w:rPr>
          <w:rFonts w:ascii="GHEA Grapalat" w:hAnsi="GHEA Grapalat"/>
          <w:lang w:val="en-US"/>
        </w:rPr>
        <w:t>արձակուրդը</w:t>
      </w:r>
      <w:proofErr w:type="spellEnd"/>
      <w:r w:rsidRPr="0076210D">
        <w:rPr>
          <w:rFonts w:ascii="GHEA Grapalat" w:hAnsi="GHEA Grapalat"/>
          <w:lang w:val="af-ZA"/>
        </w:rPr>
        <w:t xml:space="preserve"> </w:t>
      </w:r>
      <w:proofErr w:type="spellStart"/>
      <w:r w:rsidRPr="0076210D">
        <w:rPr>
          <w:rFonts w:ascii="GHEA Grapalat" w:hAnsi="GHEA Grapalat"/>
          <w:lang w:val="en-US"/>
        </w:rPr>
        <w:t>կարող</w:t>
      </w:r>
      <w:proofErr w:type="spellEnd"/>
      <w:r w:rsidRPr="0076210D">
        <w:rPr>
          <w:rFonts w:ascii="GHEA Grapalat" w:hAnsi="GHEA Grapalat"/>
          <w:lang w:val="af-ZA"/>
        </w:rPr>
        <w:t xml:space="preserve"> </w:t>
      </w:r>
      <w:r w:rsidRPr="0076210D">
        <w:rPr>
          <w:rFonts w:ascii="GHEA Grapalat" w:hAnsi="GHEA Grapalat"/>
          <w:lang w:val="en-US"/>
        </w:rPr>
        <w:t>է</w:t>
      </w:r>
      <w:r w:rsidRPr="0076210D">
        <w:rPr>
          <w:rFonts w:ascii="GHEA Grapalat" w:hAnsi="GHEA Grapalat"/>
          <w:lang w:val="af-ZA"/>
        </w:rPr>
        <w:t xml:space="preserve"> </w:t>
      </w:r>
      <w:proofErr w:type="spellStart"/>
      <w:r w:rsidRPr="0076210D">
        <w:rPr>
          <w:rFonts w:ascii="GHEA Grapalat" w:hAnsi="GHEA Grapalat"/>
          <w:lang w:val="en-US"/>
        </w:rPr>
        <w:t>տրամադրվել</w:t>
      </w:r>
      <w:proofErr w:type="spellEnd"/>
      <w:r w:rsidRPr="0076210D">
        <w:rPr>
          <w:rFonts w:ascii="GHEA Grapalat" w:hAnsi="GHEA Grapalat"/>
          <w:lang w:val="af-ZA"/>
        </w:rPr>
        <w:t xml:space="preserve"> </w:t>
      </w:r>
      <w:proofErr w:type="spellStart"/>
      <w:r w:rsidRPr="0076210D">
        <w:rPr>
          <w:rFonts w:ascii="GHEA Grapalat" w:hAnsi="GHEA Grapalat"/>
          <w:lang w:val="en-US"/>
        </w:rPr>
        <w:t>նաև</w:t>
      </w:r>
      <w:proofErr w:type="spellEnd"/>
      <w:r w:rsidRPr="0076210D">
        <w:rPr>
          <w:rFonts w:ascii="GHEA Grapalat" w:hAnsi="GHEA Grapalat"/>
          <w:lang w:val="af-ZA"/>
        </w:rPr>
        <w:t xml:space="preserve"> </w:t>
      </w:r>
      <w:proofErr w:type="spellStart"/>
      <w:r w:rsidRPr="0076210D">
        <w:rPr>
          <w:rFonts w:ascii="GHEA Grapalat" w:hAnsi="GHEA Grapalat"/>
          <w:lang w:val="en-US"/>
        </w:rPr>
        <w:t>մինչև</w:t>
      </w:r>
      <w:proofErr w:type="spellEnd"/>
      <w:r w:rsidRPr="0076210D">
        <w:rPr>
          <w:rFonts w:ascii="GHEA Grapalat" w:hAnsi="GHEA Grapalat"/>
          <w:lang w:val="af-ZA"/>
        </w:rPr>
        <w:t xml:space="preserve"> </w:t>
      </w:r>
      <w:proofErr w:type="spellStart"/>
      <w:r w:rsidRPr="0076210D">
        <w:rPr>
          <w:rFonts w:ascii="GHEA Grapalat" w:hAnsi="GHEA Grapalat"/>
          <w:lang w:val="en-US"/>
        </w:rPr>
        <w:t>աշխատողի</w:t>
      </w:r>
      <w:proofErr w:type="spellEnd"/>
      <w:r w:rsidRPr="0076210D">
        <w:rPr>
          <w:rFonts w:ascii="GHEA Grapalat" w:hAnsi="GHEA Grapalat"/>
          <w:lang w:val="en-US"/>
        </w:rPr>
        <w:t>՝</w:t>
      </w:r>
      <w:r w:rsidRPr="0076210D">
        <w:rPr>
          <w:rFonts w:ascii="GHEA Grapalat" w:hAnsi="GHEA Grapalat"/>
          <w:lang w:val="af-ZA"/>
        </w:rPr>
        <w:t xml:space="preserve"> </w:t>
      </w:r>
      <w:proofErr w:type="spellStart"/>
      <w:r w:rsidRPr="0076210D">
        <w:rPr>
          <w:rFonts w:ascii="GHEA Grapalat" w:hAnsi="GHEA Grapalat"/>
          <w:lang w:val="en-US"/>
        </w:rPr>
        <w:t>տվյալ</w:t>
      </w:r>
      <w:proofErr w:type="spellEnd"/>
      <w:r w:rsidRPr="0076210D">
        <w:rPr>
          <w:rFonts w:ascii="GHEA Grapalat" w:hAnsi="GHEA Grapalat"/>
          <w:lang w:val="af-ZA"/>
        </w:rPr>
        <w:t xml:space="preserve"> </w:t>
      </w:r>
      <w:proofErr w:type="spellStart"/>
      <w:r w:rsidRPr="0076210D">
        <w:rPr>
          <w:rFonts w:ascii="GHEA Grapalat" w:hAnsi="GHEA Grapalat"/>
          <w:lang w:val="en-US"/>
        </w:rPr>
        <w:t>կազմակերպությունում</w:t>
      </w:r>
      <w:proofErr w:type="spellEnd"/>
      <w:r w:rsidRPr="0076210D">
        <w:rPr>
          <w:rFonts w:ascii="GHEA Grapalat" w:hAnsi="GHEA Grapalat"/>
          <w:lang w:val="af-ZA"/>
        </w:rPr>
        <w:t xml:space="preserve"> </w:t>
      </w:r>
      <w:proofErr w:type="spellStart"/>
      <w:r w:rsidRPr="0076210D">
        <w:rPr>
          <w:rFonts w:ascii="GHEA Grapalat" w:hAnsi="GHEA Grapalat"/>
          <w:lang w:val="en-US"/>
        </w:rPr>
        <w:t>անընդհատ</w:t>
      </w:r>
      <w:proofErr w:type="spellEnd"/>
      <w:r w:rsidRPr="0076210D">
        <w:rPr>
          <w:rFonts w:ascii="GHEA Grapalat" w:hAnsi="GHEA Grapalat"/>
          <w:lang w:val="af-ZA"/>
        </w:rPr>
        <w:t xml:space="preserve"> </w:t>
      </w:r>
      <w:proofErr w:type="spellStart"/>
      <w:r w:rsidRPr="0076210D">
        <w:rPr>
          <w:rFonts w:ascii="GHEA Grapalat" w:hAnsi="GHEA Grapalat"/>
          <w:lang w:val="en-US"/>
        </w:rPr>
        <w:t>աշխատանքի</w:t>
      </w:r>
      <w:proofErr w:type="spellEnd"/>
      <w:r w:rsidRPr="0076210D">
        <w:rPr>
          <w:rFonts w:ascii="GHEA Grapalat" w:hAnsi="GHEA Grapalat"/>
          <w:lang w:val="af-ZA"/>
        </w:rPr>
        <w:t xml:space="preserve"> </w:t>
      </w:r>
      <w:proofErr w:type="spellStart"/>
      <w:r w:rsidRPr="0076210D">
        <w:rPr>
          <w:rFonts w:ascii="GHEA Grapalat" w:hAnsi="GHEA Grapalat"/>
          <w:lang w:val="en-US"/>
        </w:rPr>
        <w:t>վեց</w:t>
      </w:r>
      <w:proofErr w:type="spellEnd"/>
      <w:r w:rsidRPr="0076210D">
        <w:rPr>
          <w:rFonts w:ascii="GHEA Grapalat" w:hAnsi="GHEA Grapalat"/>
          <w:lang w:val="af-ZA"/>
        </w:rPr>
        <w:t xml:space="preserve"> </w:t>
      </w:r>
      <w:proofErr w:type="spellStart"/>
      <w:r w:rsidRPr="0076210D">
        <w:rPr>
          <w:rFonts w:ascii="GHEA Grapalat" w:hAnsi="GHEA Grapalat"/>
          <w:lang w:val="en-US"/>
        </w:rPr>
        <w:t>ամիսը</w:t>
      </w:r>
      <w:proofErr w:type="spellEnd"/>
      <w:r w:rsidRPr="0076210D">
        <w:rPr>
          <w:rFonts w:ascii="GHEA Grapalat" w:hAnsi="GHEA Grapalat"/>
          <w:lang w:val="af-ZA"/>
        </w:rPr>
        <w:t xml:space="preserve"> </w:t>
      </w:r>
      <w:proofErr w:type="spellStart"/>
      <w:r w:rsidRPr="0076210D">
        <w:rPr>
          <w:rFonts w:ascii="GHEA Grapalat" w:hAnsi="GHEA Grapalat"/>
          <w:lang w:val="en-US"/>
        </w:rPr>
        <w:t>լրանալը</w:t>
      </w:r>
      <w:proofErr w:type="spellEnd"/>
      <w:r w:rsidRPr="0076210D">
        <w:rPr>
          <w:rFonts w:ascii="GHEA Grapalat" w:hAnsi="GHEA Grapalat"/>
          <w:lang w:val="af-ZA"/>
        </w:rPr>
        <w:t>:»:</w:t>
      </w:r>
    </w:p>
    <w:p w:rsidR="006A4480" w:rsidRPr="0076210D" w:rsidRDefault="006A4480" w:rsidP="006A4480">
      <w:pPr>
        <w:shd w:val="clear" w:color="auto" w:fill="FFFFFF"/>
        <w:ind w:firstLine="720"/>
        <w:jc w:val="both"/>
        <w:rPr>
          <w:rFonts w:ascii="GHEA Grapalat" w:hAnsi="GHEA Grapalat"/>
          <w:lang w:val="hy-AM"/>
        </w:rPr>
      </w:pPr>
      <w:r w:rsidRPr="0076210D">
        <w:rPr>
          <w:rFonts w:ascii="GHEA Grapalat" w:hAnsi="GHEA Grapalat"/>
          <w:lang w:val="hy-AM"/>
        </w:rPr>
        <w:t>2) 6-րդ մասը շարադրել հետևյալ խմբագրությամբ.</w:t>
      </w:r>
    </w:p>
    <w:p w:rsidR="006A4480" w:rsidRPr="0076210D" w:rsidRDefault="006A4480" w:rsidP="006A4480">
      <w:pPr>
        <w:shd w:val="clear" w:color="auto" w:fill="FFFFFF"/>
        <w:ind w:firstLine="720"/>
        <w:jc w:val="both"/>
        <w:rPr>
          <w:rFonts w:ascii="GHEA Grapalat" w:hAnsi="GHEA Grapalat"/>
          <w:lang w:val="hy-AM"/>
        </w:rPr>
      </w:pPr>
      <w:r w:rsidRPr="0076210D">
        <w:rPr>
          <w:rFonts w:ascii="GHEA Grapalat" w:hAnsi="GHEA Grapalat"/>
          <w:lang w:val="hy-AM"/>
        </w:rPr>
        <w:t>«6. Ուսումնական հաստատությունների մանկավարժական աշխատողներին, բացառությամբ վարչական աշխատողների, պրոֆեսորադասախոսական կազմին ամենամյա արձակուրդը տրամադրվում է սովորողների և ուսանողների ամառային արձակուրդի ժամանակ, այդ թվում՝ աշխատանքային առաջին տարում, անկախ այն հանգամանքից, թե երբ են այդ աշխատողները սկսել իրենց աշխատանքը:».</w:t>
      </w:r>
    </w:p>
    <w:p w:rsidR="006A4480" w:rsidRPr="0076210D" w:rsidRDefault="006A4480" w:rsidP="006A4480">
      <w:pPr>
        <w:ind w:firstLine="720"/>
        <w:jc w:val="both"/>
        <w:rPr>
          <w:rFonts w:ascii="GHEA Grapalat" w:hAnsi="GHEA Grapalat"/>
          <w:lang w:val="hy-AM"/>
        </w:rPr>
      </w:pPr>
      <w:r w:rsidRPr="0076210D">
        <w:rPr>
          <w:rFonts w:ascii="GHEA Grapalat" w:hAnsi="GHEA Grapalat" w:cs="Sylfaen"/>
          <w:lang w:val="hy-AM"/>
        </w:rPr>
        <w:t>3) 7-րդ մասը «աշխատանքների կատարման» բառերից հետո լրացնել  «, ուսումնական</w:t>
      </w:r>
      <w:r w:rsidRPr="00C83E1F">
        <w:rPr>
          <w:rFonts w:ascii="GHEA Grapalat" w:hAnsi="GHEA Grapalat" w:cs="Sylfaen"/>
          <w:lang w:val="hy-AM"/>
        </w:rPr>
        <w:t xml:space="preserve"> </w:t>
      </w:r>
      <w:r w:rsidRPr="0076210D">
        <w:rPr>
          <w:rFonts w:ascii="GHEA Grapalat" w:hAnsi="GHEA Grapalat" w:cs="Sylfaen"/>
          <w:lang w:val="hy-AM"/>
        </w:rPr>
        <w:t>պլանով նախատեսված  պրակտիկաների» բառերով:</w:t>
      </w:r>
    </w:p>
    <w:p w:rsidR="006A4480" w:rsidRPr="0076210D" w:rsidRDefault="006A4480" w:rsidP="006A4480">
      <w:pPr>
        <w:ind w:firstLine="720"/>
        <w:jc w:val="both"/>
        <w:rPr>
          <w:rFonts w:ascii="GHEA Grapalat" w:hAnsi="GHEA Grapalat"/>
          <w:lang w:val="hy-AM"/>
        </w:rPr>
      </w:pPr>
    </w:p>
    <w:p w:rsidR="006A4480" w:rsidRPr="00C83E1F" w:rsidRDefault="006A4480" w:rsidP="006A4480">
      <w:pPr>
        <w:ind w:firstLine="720"/>
        <w:jc w:val="both"/>
        <w:rPr>
          <w:rFonts w:ascii="GHEA Grapalat" w:hAnsi="GHEA Grapalat"/>
          <w:lang w:val="hy-AM"/>
        </w:rPr>
      </w:pPr>
      <w:r w:rsidRPr="0076210D">
        <w:rPr>
          <w:rFonts w:ascii="GHEA Grapalat" w:hAnsi="GHEA Grapalat"/>
          <w:b/>
          <w:lang w:val="hy-AM"/>
        </w:rPr>
        <w:t xml:space="preserve">Հոդված </w:t>
      </w:r>
      <w:r w:rsidRPr="00C83E1F">
        <w:rPr>
          <w:rFonts w:ascii="GHEA Grapalat" w:hAnsi="GHEA Grapalat"/>
          <w:b/>
          <w:lang w:val="hy-AM"/>
        </w:rPr>
        <w:t>29</w:t>
      </w:r>
      <w:r w:rsidRPr="0076210D">
        <w:rPr>
          <w:rFonts w:ascii="GHEA Grapalat" w:hAnsi="GHEA Grapalat"/>
          <w:b/>
          <w:lang w:val="hy-AM"/>
        </w:rPr>
        <w:t xml:space="preserve">. </w:t>
      </w:r>
      <w:r w:rsidRPr="0076210D">
        <w:rPr>
          <w:rFonts w:ascii="GHEA Grapalat" w:hAnsi="GHEA Grapalat"/>
          <w:lang w:val="hy-AM"/>
        </w:rPr>
        <w:t>Օրենսգրքի 167-րդ հոդվածում`</w:t>
      </w:r>
    </w:p>
    <w:p w:rsidR="006A4480" w:rsidRPr="00C83E1F" w:rsidRDefault="006A4480" w:rsidP="006A4480">
      <w:pPr>
        <w:ind w:firstLine="720"/>
        <w:jc w:val="both"/>
        <w:rPr>
          <w:rFonts w:ascii="GHEA Grapalat" w:hAnsi="GHEA Grapalat"/>
          <w:lang w:val="hy-AM"/>
        </w:rPr>
      </w:pPr>
    </w:p>
    <w:p w:rsidR="006A4480" w:rsidRPr="0076210D" w:rsidRDefault="006A4480" w:rsidP="006A4480">
      <w:pPr>
        <w:ind w:firstLine="720"/>
        <w:jc w:val="both"/>
        <w:rPr>
          <w:rFonts w:ascii="GHEA Grapalat" w:hAnsi="GHEA Grapalat"/>
          <w:lang w:val="hy-AM"/>
        </w:rPr>
      </w:pPr>
      <w:r w:rsidRPr="0076210D">
        <w:rPr>
          <w:rFonts w:ascii="GHEA Grapalat" w:hAnsi="GHEA Grapalat"/>
          <w:lang w:val="hy-AM"/>
        </w:rPr>
        <w:t>1) 3-րդ մասը շարադրել հետևյալ խմբագրությամբ.</w:t>
      </w:r>
    </w:p>
    <w:p w:rsidR="006A4480" w:rsidRPr="0076210D" w:rsidRDefault="006A4480" w:rsidP="006A4480">
      <w:pPr>
        <w:ind w:firstLine="720"/>
        <w:jc w:val="both"/>
        <w:rPr>
          <w:rFonts w:ascii="GHEA Grapalat" w:hAnsi="GHEA Grapalat"/>
          <w:lang w:val="hy-AM"/>
        </w:rPr>
      </w:pPr>
      <w:r w:rsidRPr="0076210D">
        <w:rPr>
          <w:rFonts w:ascii="GHEA Grapalat" w:hAnsi="GHEA Grapalat"/>
          <w:lang w:val="hy-AM"/>
        </w:rPr>
        <w:t xml:space="preserve">«3. </w:t>
      </w:r>
      <w:r w:rsidRPr="0076210D">
        <w:rPr>
          <w:rFonts w:ascii="GHEA Grapalat" w:hAnsi="GHEA Grapalat" w:cs="Sylfaen"/>
          <w:lang w:val="hy-AM"/>
        </w:rPr>
        <w:t>Տեղափոխված</w:t>
      </w:r>
      <w:r w:rsidRPr="0076210D">
        <w:rPr>
          <w:rFonts w:ascii="GHEA Grapalat" w:hAnsi="GHEA Grapalat"/>
          <w:lang w:val="hy-AM"/>
        </w:rPr>
        <w:t xml:space="preserve"> </w:t>
      </w:r>
      <w:r w:rsidRPr="0076210D">
        <w:rPr>
          <w:rFonts w:ascii="GHEA Grapalat" w:hAnsi="GHEA Grapalat" w:cs="Sylfaen"/>
          <w:lang w:val="hy-AM"/>
        </w:rPr>
        <w:t>ամենամյա</w:t>
      </w:r>
      <w:r w:rsidRPr="0076210D">
        <w:rPr>
          <w:rFonts w:ascii="GHEA Grapalat" w:hAnsi="GHEA Grapalat"/>
          <w:lang w:val="hy-AM"/>
        </w:rPr>
        <w:t xml:space="preserve"> </w:t>
      </w:r>
      <w:r w:rsidRPr="0076210D">
        <w:rPr>
          <w:rFonts w:ascii="GHEA Grapalat" w:hAnsi="GHEA Grapalat" w:cs="Sylfaen"/>
          <w:lang w:val="hy-AM"/>
        </w:rPr>
        <w:t>արձակուրդը</w:t>
      </w:r>
      <w:r w:rsidRPr="0076210D">
        <w:rPr>
          <w:rFonts w:ascii="GHEA Grapalat" w:hAnsi="GHEA Grapalat"/>
          <w:lang w:val="hy-AM"/>
        </w:rPr>
        <w:t xml:space="preserve">, </w:t>
      </w:r>
      <w:r w:rsidRPr="0076210D">
        <w:rPr>
          <w:rFonts w:ascii="GHEA Grapalat" w:hAnsi="GHEA Grapalat" w:cs="Sylfaen"/>
          <w:lang w:val="hy-AM"/>
        </w:rPr>
        <w:t>որպես</w:t>
      </w:r>
      <w:r w:rsidRPr="0076210D">
        <w:rPr>
          <w:rFonts w:ascii="GHEA Grapalat" w:hAnsi="GHEA Grapalat"/>
          <w:lang w:val="hy-AM"/>
        </w:rPr>
        <w:t xml:space="preserve"> </w:t>
      </w:r>
      <w:r w:rsidRPr="0076210D">
        <w:rPr>
          <w:rFonts w:ascii="GHEA Grapalat" w:hAnsi="GHEA Grapalat" w:cs="Sylfaen"/>
          <w:lang w:val="hy-AM"/>
        </w:rPr>
        <w:t>կանոն</w:t>
      </w:r>
      <w:r w:rsidRPr="0076210D">
        <w:rPr>
          <w:rFonts w:ascii="GHEA Grapalat" w:hAnsi="GHEA Grapalat"/>
          <w:lang w:val="hy-AM"/>
        </w:rPr>
        <w:t xml:space="preserve">, </w:t>
      </w:r>
      <w:r w:rsidRPr="0076210D">
        <w:rPr>
          <w:rFonts w:ascii="GHEA Grapalat" w:hAnsi="GHEA Grapalat" w:cs="Sylfaen"/>
          <w:lang w:val="hy-AM"/>
        </w:rPr>
        <w:t>տրամադրվում</w:t>
      </w:r>
      <w:r w:rsidRPr="0076210D">
        <w:rPr>
          <w:rFonts w:ascii="GHEA Grapalat" w:hAnsi="GHEA Grapalat"/>
          <w:lang w:val="hy-AM"/>
        </w:rPr>
        <w:t xml:space="preserve"> </w:t>
      </w:r>
      <w:r w:rsidRPr="0076210D">
        <w:rPr>
          <w:rFonts w:ascii="GHEA Grapalat" w:hAnsi="GHEA Grapalat" w:cs="Sylfaen"/>
          <w:lang w:val="hy-AM"/>
        </w:rPr>
        <w:t>է</w:t>
      </w:r>
      <w:r w:rsidRPr="0076210D">
        <w:rPr>
          <w:rFonts w:ascii="GHEA Grapalat" w:hAnsi="GHEA Grapalat"/>
          <w:lang w:val="hy-AM"/>
        </w:rPr>
        <w:t xml:space="preserve"> </w:t>
      </w:r>
      <w:r w:rsidRPr="0076210D">
        <w:rPr>
          <w:rFonts w:ascii="GHEA Grapalat" w:hAnsi="GHEA Grapalat" w:cs="Sylfaen"/>
          <w:lang w:val="hy-AM"/>
        </w:rPr>
        <w:t>նույն</w:t>
      </w:r>
      <w:r w:rsidRPr="0076210D">
        <w:rPr>
          <w:rFonts w:ascii="GHEA Grapalat" w:hAnsi="GHEA Grapalat"/>
          <w:lang w:val="hy-AM"/>
        </w:rPr>
        <w:t xml:space="preserve"> </w:t>
      </w:r>
      <w:r w:rsidRPr="0076210D">
        <w:rPr>
          <w:rFonts w:ascii="GHEA Grapalat" w:hAnsi="GHEA Grapalat" w:cs="Sylfaen"/>
          <w:lang w:val="hy-AM"/>
        </w:rPr>
        <w:t>աշխատանքային</w:t>
      </w:r>
      <w:r w:rsidRPr="0076210D">
        <w:rPr>
          <w:rFonts w:ascii="GHEA Grapalat" w:hAnsi="GHEA Grapalat"/>
          <w:lang w:val="hy-AM"/>
        </w:rPr>
        <w:t xml:space="preserve"> </w:t>
      </w:r>
      <w:r w:rsidRPr="0076210D">
        <w:rPr>
          <w:rFonts w:ascii="GHEA Grapalat" w:hAnsi="GHEA Grapalat" w:cs="Sylfaen"/>
          <w:lang w:val="hy-AM"/>
        </w:rPr>
        <w:t>տարում</w:t>
      </w:r>
      <w:r w:rsidRPr="0076210D">
        <w:rPr>
          <w:rFonts w:ascii="GHEA Grapalat" w:hAnsi="GHEA Grapalat"/>
          <w:lang w:val="hy-AM"/>
        </w:rPr>
        <w:t>: Ա</w:t>
      </w:r>
      <w:r w:rsidRPr="0076210D">
        <w:rPr>
          <w:rFonts w:ascii="GHEA Grapalat" w:hAnsi="GHEA Grapalat" w:cs="Sylfaen"/>
          <w:lang w:val="hy-AM"/>
        </w:rPr>
        <w:t>շխատողի</w:t>
      </w:r>
      <w:r w:rsidRPr="0076210D">
        <w:rPr>
          <w:rFonts w:ascii="GHEA Grapalat" w:hAnsi="GHEA Grapalat"/>
          <w:lang w:val="hy-AM"/>
        </w:rPr>
        <w:t xml:space="preserve"> </w:t>
      </w:r>
      <w:r w:rsidRPr="0076210D">
        <w:rPr>
          <w:rFonts w:ascii="GHEA Grapalat" w:hAnsi="GHEA Grapalat" w:cs="Sylfaen"/>
          <w:lang w:val="hy-AM"/>
        </w:rPr>
        <w:t>միջնորդությամբ</w:t>
      </w:r>
      <w:r w:rsidRPr="0076210D">
        <w:rPr>
          <w:rFonts w:ascii="GHEA Grapalat" w:hAnsi="GHEA Grapalat"/>
          <w:lang w:val="hy-AM"/>
        </w:rPr>
        <w:t xml:space="preserve"> </w:t>
      </w:r>
      <w:r w:rsidRPr="0076210D">
        <w:rPr>
          <w:rFonts w:ascii="GHEA Grapalat" w:hAnsi="GHEA Grapalat" w:cs="Sylfaen"/>
          <w:lang w:val="hy-AM"/>
        </w:rPr>
        <w:t>կամ</w:t>
      </w:r>
      <w:r w:rsidRPr="0076210D">
        <w:rPr>
          <w:rFonts w:ascii="GHEA Grapalat" w:hAnsi="GHEA Grapalat"/>
          <w:lang w:val="hy-AM"/>
        </w:rPr>
        <w:t xml:space="preserve"> </w:t>
      </w:r>
      <w:r w:rsidRPr="0076210D">
        <w:rPr>
          <w:rFonts w:ascii="GHEA Grapalat" w:hAnsi="GHEA Grapalat" w:cs="Sylfaen"/>
          <w:lang w:val="hy-AM"/>
        </w:rPr>
        <w:lastRenderedPageBreak/>
        <w:t>համաձայնությամբ</w:t>
      </w:r>
      <w:r w:rsidRPr="0076210D">
        <w:rPr>
          <w:rFonts w:ascii="GHEA Grapalat" w:hAnsi="GHEA Grapalat"/>
          <w:lang w:val="hy-AM"/>
        </w:rPr>
        <w:t xml:space="preserve"> </w:t>
      </w:r>
      <w:r w:rsidRPr="0076210D">
        <w:rPr>
          <w:rFonts w:ascii="GHEA Grapalat" w:hAnsi="GHEA Grapalat" w:cs="Sylfaen"/>
          <w:lang w:val="hy-AM"/>
        </w:rPr>
        <w:t>ամենամյա</w:t>
      </w:r>
      <w:r w:rsidRPr="0076210D">
        <w:rPr>
          <w:rFonts w:ascii="GHEA Grapalat" w:hAnsi="GHEA Grapalat"/>
          <w:lang w:val="hy-AM"/>
        </w:rPr>
        <w:t xml:space="preserve"> </w:t>
      </w:r>
      <w:r w:rsidRPr="0076210D">
        <w:rPr>
          <w:rFonts w:ascii="GHEA Grapalat" w:hAnsi="GHEA Grapalat" w:cs="Sylfaen"/>
          <w:lang w:val="hy-AM"/>
        </w:rPr>
        <w:t>արձակուրդի</w:t>
      </w:r>
      <w:r w:rsidRPr="0076210D">
        <w:rPr>
          <w:rFonts w:ascii="GHEA Grapalat" w:hAnsi="GHEA Grapalat"/>
          <w:lang w:val="hy-AM"/>
        </w:rPr>
        <w:t xml:space="preserve"> </w:t>
      </w:r>
      <w:r w:rsidRPr="0076210D">
        <w:rPr>
          <w:rFonts w:ascii="GHEA Grapalat" w:hAnsi="GHEA Grapalat" w:cs="Sylfaen"/>
          <w:lang w:val="hy-AM"/>
        </w:rPr>
        <w:t>չօգտագործված</w:t>
      </w:r>
      <w:r w:rsidRPr="0076210D">
        <w:rPr>
          <w:rFonts w:ascii="GHEA Grapalat" w:hAnsi="GHEA Grapalat"/>
          <w:lang w:val="hy-AM"/>
        </w:rPr>
        <w:t xml:space="preserve"> </w:t>
      </w:r>
      <w:r w:rsidRPr="0076210D">
        <w:rPr>
          <w:rFonts w:ascii="GHEA Grapalat" w:hAnsi="GHEA Grapalat" w:cs="Sylfaen"/>
          <w:lang w:val="hy-AM"/>
        </w:rPr>
        <w:t>մասը</w:t>
      </w:r>
      <w:r w:rsidRPr="0076210D">
        <w:rPr>
          <w:rFonts w:ascii="GHEA Grapalat" w:hAnsi="GHEA Grapalat"/>
          <w:lang w:val="hy-AM"/>
        </w:rPr>
        <w:t xml:space="preserve"> </w:t>
      </w:r>
      <w:r w:rsidRPr="0076210D">
        <w:rPr>
          <w:rFonts w:ascii="GHEA Grapalat" w:hAnsi="GHEA Grapalat" w:cs="Sylfaen"/>
          <w:lang w:val="hy-AM"/>
        </w:rPr>
        <w:t>կարող</w:t>
      </w:r>
      <w:r w:rsidRPr="0076210D">
        <w:rPr>
          <w:rFonts w:ascii="GHEA Grapalat" w:hAnsi="GHEA Grapalat"/>
          <w:lang w:val="hy-AM"/>
        </w:rPr>
        <w:t xml:space="preserve"> </w:t>
      </w:r>
      <w:r w:rsidRPr="0076210D">
        <w:rPr>
          <w:rFonts w:ascii="GHEA Grapalat" w:hAnsi="GHEA Grapalat" w:cs="Sylfaen"/>
          <w:lang w:val="hy-AM"/>
        </w:rPr>
        <w:t>է</w:t>
      </w:r>
      <w:r w:rsidRPr="0076210D">
        <w:rPr>
          <w:rFonts w:ascii="GHEA Grapalat" w:hAnsi="GHEA Grapalat"/>
          <w:lang w:val="hy-AM"/>
        </w:rPr>
        <w:t xml:space="preserve"> </w:t>
      </w:r>
      <w:r w:rsidRPr="0076210D">
        <w:rPr>
          <w:rFonts w:ascii="GHEA Grapalat" w:hAnsi="GHEA Grapalat" w:cs="Sylfaen"/>
          <w:lang w:val="hy-AM"/>
        </w:rPr>
        <w:t>տեղափոխվել</w:t>
      </w:r>
      <w:r w:rsidRPr="0076210D">
        <w:rPr>
          <w:rFonts w:ascii="GHEA Grapalat" w:hAnsi="GHEA Grapalat"/>
          <w:lang w:val="hy-AM"/>
        </w:rPr>
        <w:t xml:space="preserve"> </w:t>
      </w:r>
      <w:r w:rsidRPr="0076210D">
        <w:rPr>
          <w:rFonts w:ascii="GHEA Grapalat" w:hAnsi="GHEA Grapalat" w:cs="Sylfaen"/>
          <w:lang w:val="hy-AM"/>
        </w:rPr>
        <w:t>և</w:t>
      </w:r>
      <w:r w:rsidRPr="0076210D">
        <w:rPr>
          <w:rFonts w:ascii="GHEA Grapalat" w:hAnsi="GHEA Grapalat"/>
          <w:lang w:val="hy-AM"/>
        </w:rPr>
        <w:t xml:space="preserve"> </w:t>
      </w:r>
      <w:r w:rsidRPr="0076210D">
        <w:rPr>
          <w:rFonts w:ascii="GHEA Grapalat" w:hAnsi="GHEA Grapalat" w:cs="Sylfaen"/>
          <w:lang w:val="hy-AM"/>
        </w:rPr>
        <w:t>միացվել</w:t>
      </w:r>
      <w:r w:rsidRPr="0076210D">
        <w:rPr>
          <w:rFonts w:ascii="GHEA Grapalat" w:hAnsi="GHEA Grapalat"/>
          <w:lang w:val="hy-AM"/>
        </w:rPr>
        <w:t xml:space="preserve"> </w:t>
      </w:r>
      <w:r w:rsidRPr="0076210D">
        <w:rPr>
          <w:rFonts w:ascii="GHEA Grapalat" w:hAnsi="GHEA Grapalat" w:cs="Sylfaen"/>
          <w:lang w:val="hy-AM"/>
        </w:rPr>
        <w:t>հաջորդ</w:t>
      </w:r>
      <w:r w:rsidRPr="0076210D">
        <w:rPr>
          <w:rFonts w:ascii="GHEA Grapalat" w:hAnsi="GHEA Grapalat"/>
          <w:lang w:val="hy-AM"/>
        </w:rPr>
        <w:t xml:space="preserve"> </w:t>
      </w:r>
      <w:r w:rsidRPr="0076210D">
        <w:rPr>
          <w:rFonts w:ascii="GHEA Grapalat" w:hAnsi="GHEA Grapalat" w:cs="Sylfaen"/>
          <w:lang w:val="hy-AM"/>
        </w:rPr>
        <w:t>տարվա</w:t>
      </w:r>
      <w:r w:rsidRPr="0076210D">
        <w:rPr>
          <w:rFonts w:ascii="GHEA Grapalat" w:hAnsi="GHEA Grapalat"/>
          <w:lang w:val="hy-AM"/>
        </w:rPr>
        <w:t xml:space="preserve"> </w:t>
      </w:r>
      <w:r w:rsidRPr="0076210D">
        <w:rPr>
          <w:rFonts w:ascii="GHEA Grapalat" w:hAnsi="GHEA Grapalat" w:cs="Sylfaen"/>
          <w:lang w:val="hy-AM"/>
        </w:rPr>
        <w:t>ամենամյա</w:t>
      </w:r>
      <w:r w:rsidRPr="0076210D">
        <w:rPr>
          <w:rFonts w:ascii="GHEA Grapalat" w:hAnsi="GHEA Grapalat"/>
          <w:lang w:val="hy-AM"/>
        </w:rPr>
        <w:t xml:space="preserve"> </w:t>
      </w:r>
      <w:r w:rsidRPr="0076210D">
        <w:rPr>
          <w:rFonts w:ascii="GHEA Grapalat" w:hAnsi="GHEA Grapalat" w:cs="Sylfaen"/>
          <w:lang w:val="hy-AM"/>
        </w:rPr>
        <w:t>արձակուրդին</w:t>
      </w:r>
      <w:r w:rsidRPr="0076210D">
        <w:rPr>
          <w:rFonts w:ascii="GHEA Grapalat" w:hAnsi="GHEA Grapalat"/>
          <w:lang w:val="hy-AM"/>
        </w:rPr>
        <w:t xml:space="preserve">: </w:t>
      </w:r>
      <w:r w:rsidRPr="0076210D">
        <w:rPr>
          <w:rFonts w:ascii="GHEA Grapalat" w:hAnsi="GHEA Grapalat" w:cs="Sylfaen"/>
          <w:lang w:val="hy-AM"/>
        </w:rPr>
        <w:t>Ամենամյա</w:t>
      </w:r>
      <w:r w:rsidRPr="0076210D">
        <w:rPr>
          <w:rFonts w:ascii="GHEA Grapalat" w:hAnsi="GHEA Grapalat"/>
          <w:lang w:val="hy-AM"/>
        </w:rPr>
        <w:t xml:space="preserve"> </w:t>
      </w:r>
      <w:r w:rsidRPr="0076210D">
        <w:rPr>
          <w:rFonts w:ascii="GHEA Grapalat" w:hAnsi="GHEA Grapalat" w:cs="Sylfaen"/>
          <w:lang w:val="hy-AM"/>
        </w:rPr>
        <w:t>արձակուրդի</w:t>
      </w:r>
      <w:r w:rsidRPr="0076210D">
        <w:rPr>
          <w:rFonts w:ascii="GHEA Grapalat" w:hAnsi="GHEA Grapalat"/>
          <w:lang w:val="hy-AM"/>
        </w:rPr>
        <w:t xml:space="preserve"> </w:t>
      </w:r>
      <w:r w:rsidRPr="0076210D">
        <w:rPr>
          <w:rFonts w:ascii="GHEA Grapalat" w:hAnsi="GHEA Grapalat" w:cs="Sylfaen"/>
          <w:lang w:val="hy-AM"/>
        </w:rPr>
        <w:t>չօգտագործված</w:t>
      </w:r>
      <w:r w:rsidRPr="0076210D">
        <w:rPr>
          <w:rFonts w:ascii="GHEA Grapalat" w:hAnsi="GHEA Grapalat"/>
          <w:lang w:val="hy-AM"/>
        </w:rPr>
        <w:t xml:space="preserve"> </w:t>
      </w:r>
      <w:r w:rsidRPr="0076210D">
        <w:rPr>
          <w:rFonts w:ascii="GHEA Grapalat" w:hAnsi="GHEA Grapalat" w:cs="Sylfaen"/>
          <w:lang w:val="hy-AM"/>
        </w:rPr>
        <w:t>մասը</w:t>
      </w:r>
      <w:r w:rsidRPr="0076210D">
        <w:rPr>
          <w:rFonts w:ascii="GHEA Grapalat" w:hAnsi="GHEA Grapalat"/>
          <w:lang w:val="hy-AM"/>
        </w:rPr>
        <w:t xml:space="preserve"> պետք է տրամադրվի </w:t>
      </w:r>
      <w:r w:rsidRPr="0076210D">
        <w:rPr>
          <w:rFonts w:ascii="GHEA Grapalat" w:hAnsi="GHEA Grapalat" w:cs="Sylfaen"/>
          <w:lang w:val="hy-AM"/>
        </w:rPr>
        <w:t>ոչ</w:t>
      </w:r>
      <w:r w:rsidRPr="0076210D">
        <w:rPr>
          <w:rFonts w:ascii="GHEA Grapalat" w:hAnsi="GHEA Grapalat"/>
          <w:lang w:val="hy-AM"/>
        </w:rPr>
        <w:t xml:space="preserve"> </w:t>
      </w:r>
      <w:r w:rsidRPr="0076210D">
        <w:rPr>
          <w:rFonts w:ascii="GHEA Grapalat" w:hAnsi="GHEA Grapalat" w:cs="Sylfaen"/>
          <w:lang w:val="hy-AM"/>
        </w:rPr>
        <w:t>ուշ</w:t>
      </w:r>
      <w:r w:rsidRPr="0076210D">
        <w:rPr>
          <w:rFonts w:ascii="GHEA Grapalat" w:hAnsi="GHEA Grapalat"/>
          <w:lang w:val="hy-AM"/>
        </w:rPr>
        <w:t xml:space="preserve">, </w:t>
      </w:r>
      <w:r w:rsidRPr="0076210D">
        <w:rPr>
          <w:rFonts w:ascii="GHEA Grapalat" w:hAnsi="GHEA Grapalat" w:cs="Sylfaen"/>
          <w:lang w:val="hy-AM"/>
        </w:rPr>
        <w:t>քան</w:t>
      </w:r>
      <w:r w:rsidRPr="0076210D">
        <w:rPr>
          <w:rFonts w:ascii="GHEA Grapalat" w:hAnsi="GHEA Grapalat"/>
          <w:lang w:val="hy-AM"/>
        </w:rPr>
        <w:t xml:space="preserve"> 18 </w:t>
      </w:r>
      <w:r w:rsidRPr="0076210D">
        <w:rPr>
          <w:rFonts w:ascii="GHEA Grapalat" w:hAnsi="GHEA Grapalat" w:cs="Sylfaen"/>
          <w:lang w:val="hy-AM"/>
        </w:rPr>
        <w:t>ամսվա</w:t>
      </w:r>
      <w:r w:rsidRPr="0076210D">
        <w:rPr>
          <w:rFonts w:ascii="GHEA Grapalat" w:hAnsi="GHEA Grapalat"/>
          <w:lang w:val="hy-AM"/>
        </w:rPr>
        <w:t xml:space="preserve"> </w:t>
      </w:r>
      <w:r w:rsidRPr="0076210D">
        <w:rPr>
          <w:rFonts w:ascii="GHEA Grapalat" w:hAnsi="GHEA Grapalat" w:cs="Sylfaen"/>
          <w:lang w:val="hy-AM"/>
        </w:rPr>
        <w:t>ընթացքում</w:t>
      </w:r>
      <w:r w:rsidRPr="0076210D">
        <w:rPr>
          <w:rFonts w:ascii="GHEA Grapalat" w:hAnsi="GHEA Grapalat"/>
          <w:lang w:val="hy-AM"/>
        </w:rPr>
        <w:t xml:space="preserve">` </w:t>
      </w:r>
      <w:r w:rsidRPr="0076210D">
        <w:rPr>
          <w:rFonts w:ascii="GHEA Grapalat" w:hAnsi="GHEA Grapalat" w:cs="Sylfaen"/>
          <w:lang w:val="hy-AM"/>
        </w:rPr>
        <w:t>սկսած</w:t>
      </w:r>
      <w:r w:rsidRPr="0076210D">
        <w:rPr>
          <w:rFonts w:ascii="GHEA Grapalat" w:hAnsi="GHEA Grapalat"/>
          <w:lang w:val="hy-AM"/>
        </w:rPr>
        <w:t xml:space="preserve"> </w:t>
      </w:r>
      <w:r w:rsidRPr="0076210D">
        <w:rPr>
          <w:rFonts w:ascii="GHEA Grapalat" w:hAnsi="GHEA Grapalat" w:cs="Sylfaen"/>
          <w:lang w:val="hy-AM"/>
        </w:rPr>
        <w:t>այն</w:t>
      </w:r>
      <w:r w:rsidRPr="0076210D">
        <w:rPr>
          <w:rFonts w:ascii="GHEA Grapalat" w:hAnsi="GHEA Grapalat"/>
          <w:lang w:val="hy-AM"/>
        </w:rPr>
        <w:t xml:space="preserve"> </w:t>
      </w:r>
      <w:r w:rsidRPr="0076210D">
        <w:rPr>
          <w:rFonts w:ascii="GHEA Grapalat" w:hAnsi="GHEA Grapalat" w:cs="Sylfaen"/>
          <w:lang w:val="hy-AM"/>
        </w:rPr>
        <w:t>աշխատանքային</w:t>
      </w:r>
      <w:r w:rsidRPr="0076210D">
        <w:rPr>
          <w:rFonts w:ascii="GHEA Grapalat" w:hAnsi="GHEA Grapalat"/>
          <w:lang w:val="hy-AM"/>
        </w:rPr>
        <w:t xml:space="preserve"> </w:t>
      </w:r>
      <w:r w:rsidRPr="0076210D">
        <w:rPr>
          <w:rFonts w:ascii="GHEA Grapalat" w:hAnsi="GHEA Grapalat" w:cs="Sylfaen"/>
          <w:lang w:val="hy-AM"/>
        </w:rPr>
        <w:t>տարվա</w:t>
      </w:r>
      <w:r w:rsidRPr="0076210D">
        <w:rPr>
          <w:rFonts w:ascii="GHEA Grapalat" w:hAnsi="GHEA Grapalat"/>
          <w:lang w:val="hy-AM"/>
        </w:rPr>
        <w:t xml:space="preserve"> </w:t>
      </w:r>
      <w:r w:rsidRPr="0076210D">
        <w:rPr>
          <w:rFonts w:ascii="GHEA Grapalat" w:hAnsi="GHEA Grapalat" w:cs="Sylfaen"/>
          <w:lang w:val="hy-AM"/>
        </w:rPr>
        <w:t>վերջից</w:t>
      </w:r>
      <w:r w:rsidRPr="0076210D">
        <w:rPr>
          <w:rFonts w:ascii="GHEA Grapalat" w:hAnsi="GHEA Grapalat"/>
          <w:lang w:val="hy-AM"/>
        </w:rPr>
        <w:t xml:space="preserve">, </w:t>
      </w:r>
      <w:r w:rsidRPr="0076210D">
        <w:rPr>
          <w:rFonts w:ascii="GHEA Grapalat" w:hAnsi="GHEA Grapalat" w:cs="Sylfaen"/>
          <w:lang w:val="hy-AM"/>
        </w:rPr>
        <w:t>որի</w:t>
      </w:r>
      <w:r w:rsidRPr="0076210D">
        <w:rPr>
          <w:rFonts w:ascii="GHEA Grapalat" w:hAnsi="GHEA Grapalat"/>
          <w:lang w:val="hy-AM"/>
        </w:rPr>
        <w:t xml:space="preserve"> </w:t>
      </w:r>
      <w:r w:rsidRPr="0076210D">
        <w:rPr>
          <w:rFonts w:ascii="GHEA Grapalat" w:hAnsi="GHEA Grapalat" w:cs="Sylfaen"/>
          <w:lang w:val="hy-AM"/>
        </w:rPr>
        <w:t>համար</w:t>
      </w:r>
      <w:r w:rsidRPr="0076210D">
        <w:rPr>
          <w:rFonts w:ascii="GHEA Grapalat" w:hAnsi="GHEA Grapalat"/>
          <w:lang w:val="hy-AM"/>
        </w:rPr>
        <w:t xml:space="preserve"> </w:t>
      </w:r>
      <w:r w:rsidRPr="0076210D">
        <w:rPr>
          <w:rFonts w:ascii="GHEA Grapalat" w:hAnsi="GHEA Grapalat" w:cs="Sylfaen"/>
          <w:lang w:val="hy-AM"/>
        </w:rPr>
        <w:t>աշխատողին</w:t>
      </w:r>
      <w:r w:rsidRPr="0076210D">
        <w:rPr>
          <w:rFonts w:ascii="GHEA Grapalat" w:hAnsi="GHEA Grapalat"/>
          <w:lang w:val="hy-AM"/>
        </w:rPr>
        <w:t xml:space="preserve"> </w:t>
      </w:r>
      <w:r w:rsidRPr="0076210D">
        <w:rPr>
          <w:rFonts w:ascii="GHEA Grapalat" w:hAnsi="GHEA Grapalat" w:cs="Sylfaen"/>
          <w:lang w:val="hy-AM"/>
        </w:rPr>
        <w:t>չի</w:t>
      </w:r>
      <w:r w:rsidRPr="0076210D">
        <w:rPr>
          <w:rFonts w:ascii="GHEA Grapalat" w:hAnsi="GHEA Grapalat"/>
          <w:lang w:val="hy-AM"/>
        </w:rPr>
        <w:t xml:space="preserve"> </w:t>
      </w:r>
      <w:r w:rsidRPr="0076210D">
        <w:rPr>
          <w:rFonts w:ascii="GHEA Grapalat" w:hAnsi="GHEA Grapalat" w:cs="Sylfaen"/>
          <w:lang w:val="hy-AM"/>
        </w:rPr>
        <w:t>հատկացվել</w:t>
      </w:r>
      <w:r w:rsidRPr="0076210D">
        <w:rPr>
          <w:rFonts w:ascii="GHEA Grapalat" w:hAnsi="GHEA Grapalat"/>
          <w:lang w:val="hy-AM"/>
        </w:rPr>
        <w:t xml:space="preserve"> </w:t>
      </w:r>
      <w:r w:rsidRPr="0076210D">
        <w:rPr>
          <w:rFonts w:ascii="GHEA Grapalat" w:hAnsi="GHEA Grapalat" w:cs="Sylfaen"/>
          <w:lang w:val="hy-AM"/>
        </w:rPr>
        <w:t>ամենամյա</w:t>
      </w:r>
      <w:r w:rsidRPr="0076210D">
        <w:rPr>
          <w:rFonts w:ascii="GHEA Grapalat" w:hAnsi="GHEA Grapalat"/>
          <w:lang w:val="hy-AM"/>
        </w:rPr>
        <w:t xml:space="preserve"> </w:t>
      </w:r>
      <w:r w:rsidRPr="0076210D">
        <w:rPr>
          <w:rFonts w:ascii="GHEA Grapalat" w:hAnsi="GHEA Grapalat" w:cs="Sylfaen"/>
          <w:lang w:val="hy-AM"/>
        </w:rPr>
        <w:t>արձակուրդը</w:t>
      </w:r>
      <w:r w:rsidRPr="0076210D">
        <w:rPr>
          <w:rFonts w:ascii="GHEA Grapalat" w:hAnsi="GHEA Grapalat"/>
          <w:lang w:val="hy-AM"/>
        </w:rPr>
        <w:t>:».</w:t>
      </w:r>
    </w:p>
    <w:p w:rsidR="006A4480" w:rsidRPr="0076210D" w:rsidRDefault="006A4480" w:rsidP="006A4480">
      <w:pPr>
        <w:ind w:firstLine="720"/>
        <w:jc w:val="both"/>
        <w:rPr>
          <w:rFonts w:ascii="GHEA Grapalat" w:hAnsi="GHEA Grapalat"/>
          <w:lang w:val="hy-AM"/>
        </w:rPr>
      </w:pPr>
      <w:r w:rsidRPr="0076210D">
        <w:rPr>
          <w:rFonts w:ascii="GHEA Grapalat" w:hAnsi="GHEA Grapalat"/>
          <w:lang w:val="hy-AM"/>
        </w:rPr>
        <w:t>2) լրացնել հետևյալ բովանդակությամբ 4-րդ մասով.</w:t>
      </w:r>
    </w:p>
    <w:p w:rsidR="006A4480" w:rsidRPr="0076210D" w:rsidRDefault="006A4480" w:rsidP="006A4480">
      <w:pPr>
        <w:shd w:val="clear" w:color="auto" w:fill="FFFFFF"/>
        <w:ind w:firstLine="720"/>
        <w:jc w:val="both"/>
        <w:rPr>
          <w:rFonts w:ascii="GHEA Grapalat" w:hAnsi="GHEA Grapalat"/>
          <w:u w:val="single"/>
          <w:lang w:val="hy-AM"/>
        </w:rPr>
      </w:pPr>
      <w:r w:rsidRPr="0076210D">
        <w:rPr>
          <w:rFonts w:ascii="GHEA Grapalat" w:hAnsi="GHEA Grapalat"/>
          <w:lang w:val="hy-AM"/>
        </w:rPr>
        <w:t xml:space="preserve">«4. </w:t>
      </w:r>
      <w:r w:rsidRPr="0076210D">
        <w:rPr>
          <w:rFonts w:ascii="GHEA Grapalat" w:hAnsi="GHEA Grapalat"/>
          <w:color w:val="000000"/>
          <w:lang w:val="hy-AM"/>
        </w:rPr>
        <w:t xml:space="preserve">Աշխատողը չի կորցնում իր ամենամյա արձակուրդի իրավունքը, եթե ամենամյա արձակուրդի չօգտագործված մասը տեղափոխվել և միացվել է հաջորդ տարվա ամենամյա արձակուրդին, սակայն չի </w:t>
      </w:r>
      <w:r w:rsidRPr="00C83E1F">
        <w:rPr>
          <w:rFonts w:ascii="GHEA Grapalat" w:hAnsi="GHEA Grapalat"/>
          <w:color w:val="000000"/>
          <w:lang w:val="hy-AM"/>
        </w:rPr>
        <w:t>տրամադր</w:t>
      </w:r>
      <w:r w:rsidRPr="0076210D">
        <w:rPr>
          <w:rFonts w:ascii="GHEA Grapalat" w:hAnsi="GHEA Grapalat"/>
          <w:color w:val="000000"/>
          <w:lang w:val="hy-AM"/>
        </w:rPr>
        <w:t>վել աշխատողի</w:t>
      </w:r>
      <w:r w:rsidRPr="00C83E1F">
        <w:rPr>
          <w:rFonts w:ascii="GHEA Grapalat" w:hAnsi="GHEA Grapalat"/>
          <w:color w:val="000000"/>
          <w:lang w:val="hy-AM"/>
        </w:rPr>
        <w:t>ն</w:t>
      </w:r>
      <w:r w:rsidRPr="0076210D">
        <w:rPr>
          <w:rFonts w:ascii="GHEA Grapalat" w:hAnsi="GHEA Grapalat"/>
          <w:color w:val="000000"/>
          <w:lang w:val="hy-AM"/>
        </w:rPr>
        <w:t>:</w:t>
      </w:r>
      <w:r w:rsidRPr="0076210D">
        <w:rPr>
          <w:rFonts w:ascii="GHEA Grapalat" w:hAnsi="GHEA Grapalat"/>
          <w:lang w:val="hy-AM"/>
        </w:rPr>
        <w:t xml:space="preserve">»: </w:t>
      </w:r>
    </w:p>
    <w:p w:rsidR="006A4480" w:rsidRPr="0076210D" w:rsidRDefault="006A4480" w:rsidP="006A4480">
      <w:pPr>
        <w:shd w:val="clear" w:color="auto" w:fill="FFFFFF"/>
        <w:ind w:firstLine="720"/>
        <w:jc w:val="both"/>
        <w:rPr>
          <w:rFonts w:ascii="GHEA Grapalat" w:hAnsi="GHEA Grapalat"/>
          <w:u w:val="single"/>
          <w:lang w:val="hy-AM"/>
        </w:rPr>
      </w:pPr>
    </w:p>
    <w:p w:rsidR="006A4480" w:rsidRPr="0076210D" w:rsidRDefault="006A4480" w:rsidP="006A4480">
      <w:pPr>
        <w:ind w:firstLine="720"/>
        <w:jc w:val="both"/>
        <w:rPr>
          <w:rFonts w:ascii="GHEA Grapalat" w:hAnsi="GHEA Grapalat"/>
          <w:bCs/>
          <w:iCs/>
          <w:color w:val="000000"/>
          <w:lang w:val="af-ZA"/>
        </w:rPr>
      </w:pPr>
      <w:r w:rsidRPr="0076210D">
        <w:rPr>
          <w:rFonts w:ascii="GHEA Grapalat" w:hAnsi="GHEA Grapalat"/>
          <w:b/>
          <w:lang w:val="hy-AM"/>
        </w:rPr>
        <w:t xml:space="preserve">Հոդված </w:t>
      </w:r>
      <w:r w:rsidRPr="00C83E1F">
        <w:rPr>
          <w:rFonts w:ascii="GHEA Grapalat" w:hAnsi="GHEA Grapalat"/>
          <w:b/>
          <w:lang w:val="hy-AM"/>
        </w:rPr>
        <w:t>30</w:t>
      </w:r>
      <w:r w:rsidRPr="0076210D">
        <w:rPr>
          <w:rFonts w:ascii="GHEA Grapalat" w:hAnsi="GHEA Grapalat"/>
          <w:b/>
          <w:lang w:val="hy-AM"/>
        </w:rPr>
        <w:t xml:space="preserve">. </w:t>
      </w:r>
      <w:r w:rsidRPr="0076210D">
        <w:rPr>
          <w:rFonts w:ascii="GHEA Grapalat" w:hAnsi="GHEA Grapalat"/>
          <w:bCs/>
          <w:iCs/>
          <w:color w:val="000000"/>
          <w:lang w:val="hy-AM"/>
        </w:rPr>
        <w:t>Օրենսգրքի 168-րդ հոդվածը «113-րդ հոդվածի 1-ին մասի» բառերից հետո լրացնել «1-ին,» բառով:</w:t>
      </w:r>
    </w:p>
    <w:p w:rsidR="006A4480" w:rsidRPr="0076210D" w:rsidRDefault="006A4480" w:rsidP="006A4480">
      <w:pPr>
        <w:ind w:firstLine="720"/>
        <w:jc w:val="both"/>
        <w:rPr>
          <w:rFonts w:ascii="GHEA Grapalat" w:hAnsi="GHEA Grapalat"/>
          <w:b/>
          <w:lang w:val="hy-AM"/>
        </w:rPr>
      </w:pPr>
    </w:p>
    <w:p w:rsidR="006A4480" w:rsidRPr="0076210D" w:rsidRDefault="006A4480" w:rsidP="006A4480">
      <w:pPr>
        <w:ind w:firstLine="720"/>
        <w:jc w:val="both"/>
        <w:rPr>
          <w:rFonts w:ascii="GHEA Grapalat" w:hAnsi="GHEA Grapalat"/>
          <w:color w:val="000000"/>
          <w:lang w:val="hy-AM"/>
        </w:rPr>
      </w:pPr>
      <w:r w:rsidRPr="0076210D">
        <w:rPr>
          <w:rFonts w:ascii="GHEA Grapalat" w:hAnsi="GHEA Grapalat"/>
          <w:b/>
          <w:lang w:val="hy-AM"/>
        </w:rPr>
        <w:t xml:space="preserve">Հոդված </w:t>
      </w:r>
      <w:r w:rsidRPr="00C83E1F">
        <w:rPr>
          <w:rFonts w:ascii="GHEA Grapalat" w:hAnsi="GHEA Grapalat"/>
          <w:b/>
          <w:lang w:val="hy-AM"/>
        </w:rPr>
        <w:t>31</w:t>
      </w:r>
      <w:r w:rsidRPr="0076210D">
        <w:rPr>
          <w:rFonts w:ascii="GHEA Grapalat" w:hAnsi="GHEA Grapalat"/>
          <w:b/>
          <w:lang w:val="hy-AM"/>
        </w:rPr>
        <w:t>.</w:t>
      </w:r>
      <w:r w:rsidRPr="0076210D">
        <w:rPr>
          <w:rFonts w:ascii="GHEA Grapalat" w:hAnsi="GHEA Grapalat"/>
          <w:b/>
          <w:color w:val="FF0000"/>
          <w:lang w:val="hy-AM"/>
        </w:rPr>
        <w:t xml:space="preserve"> </w:t>
      </w:r>
      <w:r w:rsidRPr="0076210D">
        <w:rPr>
          <w:rFonts w:ascii="GHEA Grapalat" w:hAnsi="GHEA Grapalat"/>
          <w:color w:val="000000"/>
          <w:lang w:val="hy-AM"/>
        </w:rPr>
        <w:t>Օրենսգրքի 172-րդ հոդվածը լրացնել հետևյալ բովանդակությամբ 4-րդ մասով.</w:t>
      </w:r>
    </w:p>
    <w:p w:rsidR="006A4480" w:rsidRPr="0076210D" w:rsidRDefault="006A4480" w:rsidP="006A4480">
      <w:pPr>
        <w:ind w:firstLine="720"/>
        <w:jc w:val="both"/>
        <w:rPr>
          <w:rFonts w:ascii="GHEA Grapalat" w:hAnsi="GHEA Grapalat"/>
          <w:color w:val="000000"/>
          <w:lang w:val="hy-AM"/>
        </w:rPr>
      </w:pPr>
    </w:p>
    <w:p w:rsidR="006A4480" w:rsidRPr="0076210D" w:rsidRDefault="006A4480" w:rsidP="006A4480">
      <w:pPr>
        <w:shd w:val="clear" w:color="auto" w:fill="FFFFFF"/>
        <w:ind w:firstLine="720"/>
        <w:jc w:val="both"/>
        <w:rPr>
          <w:rFonts w:ascii="GHEA Grapalat" w:hAnsi="GHEA Grapalat"/>
          <w:color w:val="000000"/>
          <w:lang w:val="hy-AM"/>
        </w:rPr>
      </w:pPr>
      <w:r w:rsidRPr="0076210D">
        <w:rPr>
          <w:rFonts w:ascii="GHEA Grapalat" w:hAnsi="GHEA Grapalat"/>
          <w:color w:val="000000"/>
          <w:lang w:val="hy-AM"/>
        </w:rPr>
        <w:t>«4. Հղիության և ծննդաբերության արձակուրդի ժամանակահատվածը համարվում է աշխատողի ժամանակավոր անաշխատունակության մեջ գտնվելու ժամանակահատված:»:</w:t>
      </w:r>
    </w:p>
    <w:p w:rsidR="006A4480" w:rsidRPr="0076210D" w:rsidRDefault="006A4480" w:rsidP="006A4480">
      <w:pPr>
        <w:shd w:val="clear" w:color="auto" w:fill="FFFFFF"/>
        <w:ind w:firstLine="720"/>
        <w:jc w:val="both"/>
        <w:rPr>
          <w:rFonts w:ascii="GHEA Grapalat" w:hAnsi="GHEA Grapalat"/>
          <w:color w:val="000000"/>
          <w:lang w:val="hy-AM"/>
        </w:rPr>
      </w:pPr>
    </w:p>
    <w:p w:rsidR="006A4480" w:rsidRPr="0076210D" w:rsidRDefault="006A4480" w:rsidP="006A4480">
      <w:pPr>
        <w:ind w:firstLine="720"/>
        <w:jc w:val="both"/>
        <w:rPr>
          <w:rFonts w:ascii="GHEA Grapalat" w:hAnsi="GHEA Grapalat"/>
          <w:lang w:val="hy-AM"/>
        </w:rPr>
      </w:pPr>
      <w:r w:rsidRPr="0076210D">
        <w:rPr>
          <w:rFonts w:ascii="GHEA Grapalat" w:hAnsi="GHEA Grapalat"/>
          <w:b/>
          <w:lang w:val="hy-AM"/>
        </w:rPr>
        <w:t xml:space="preserve">Հոդված </w:t>
      </w:r>
      <w:r w:rsidRPr="00C83E1F">
        <w:rPr>
          <w:rFonts w:ascii="GHEA Grapalat" w:hAnsi="GHEA Grapalat"/>
          <w:b/>
          <w:lang w:val="hy-AM"/>
        </w:rPr>
        <w:t>32</w:t>
      </w:r>
      <w:r w:rsidRPr="0076210D">
        <w:rPr>
          <w:rFonts w:ascii="GHEA Grapalat" w:hAnsi="GHEA Grapalat"/>
          <w:b/>
          <w:lang w:val="hy-AM"/>
        </w:rPr>
        <w:t xml:space="preserve">. </w:t>
      </w:r>
      <w:r w:rsidRPr="0076210D">
        <w:rPr>
          <w:rFonts w:ascii="GHEA Grapalat" w:hAnsi="GHEA Grapalat"/>
          <w:lang w:val="hy-AM"/>
        </w:rPr>
        <w:t>Օրենսգրքի 174-րդ հոդվածում՝</w:t>
      </w:r>
    </w:p>
    <w:p w:rsidR="006A4480" w:rsidRPr="0076210D" w:rsidRDefault="006A4480" w:rsidP="006A4480">
      <w:pPr>
        <w:ind w:firstLine="720"/>
        <w:jc w:val="both"/>
        <w:rPr>
          <w:rFonts w:ascii="GHEA Grapalat" w:hAnsi="GHEA Grapalat"/>
          <w:lang w:val="hy-AM"/>
        </w:rPr>
      </w:pPr>
    </w:p>
    <w:p w:rsidR="006A4480" w:rsidRPr="0076210D" w:rsidRDefault="006A4480" w:rsidP="006A4480">
      <w:pPr>
        <w:widowControl w:val="0"/>
        <w:tabs>
          <w:tab w:val="left" w:pos="567"/>
        </w:tabs>
        <w:spacing w:line="276" w:lineRule="auto"/>
        <w:jc w:val="both"/>
        <w:outlineLvl w:val="0"/>
        <w:rPr>
          <w:rFonts w:ascii="GHEA Grapalat" w:hAnsi="GHEA Grapalat"/>
          <w:bCs/>
          <w:color w:val="000000"/>
          <w:spacing w:val="-8"/>
          <w:lang w:val="af-ZA"/>
        </w:rPr>
      </w:pPr>
      <w:r w:rsidRPr="0076210D">
        <w:rPr>
          <w:rFonts w:ascii="GHEA Grapalat" w:hAnsi="GHEA Grapalat"/>
          <w:lang w:val="hy-AM"/>
        </w:rPr>
        <w:t xml:space="preserve">         1) 1-ին մասում</w:t>
      </w:r>
      <w:r w:rsidRPr="0076210D">
        <w:rPr>
          <w:rFonts w:ascii="GHEA Grapalat" w:hAnsi="GHEA Grapalat"/>
          <w:bCs/>
          <w:color w:val="000000"/>
          <w:spacing w:val="-8"/>
          <w:lang w:val="af-ZA"/>
        </w:rPr>
        <w:t xml:space="preserve">  «Միջին մասնագիտական և բարձրագույն» բառերը փոխարինել «Մասնագիտական կրթական ծրագրեր իրականացնող» բառերով</w:t>
      </w:r>
      <w:r w:rsidRPr="0076210D">
        <w:rPr>
          <w:rFonts w:ascii="GHEA Grapalat" w:hAnsi="GHEA Grapalat"/>
          <w:lang w:val="hy-AM"/>
        </w:rPr>
        <w:t>.</w:t>
      </w:r>
    </w:p>
    <w:p w:rsidR="006A4480" w:rsidRPr="0076210D" w:rsidRDefault="006A4480" w:rsidP="006A4480">
      <w:pPr>
        <w:widowControl w:val="0"/>
        <w:tabs>
          <w:tab w:val="left" w:pos="567"/>
        </w:tabs>
        <w:spacing w:line="276" w:lineRule="auto"/>
        <w:ind w:right="477"/>
        <w:jc w:val="both"/>
        <w:outlineLvl w:val="0"/>
        <w:rPr>
          <w:rFonts w:ascii="GHEA Grapalat" w:hAnsi="GHEA Grapalat"/>
          <w:lang w:val="af-ZA"/>
        </w:rPr>
      </w:pPr>
      <w:r w:rsidRPr="0076210D">
        <w:rPr>
          <w:rFonts w:ascii="GHEA Grapalat" w:hAnsi="GHEA Grapalat"/>
          <w:lang w:val="af-ZA"/>
        </w:rPr>
        <w:tab/>
      </w:r>
      <w:r w:rsidRPr="0076210D">
        <w:rPr>
          <w:rFonts w:ascii="GHEA Grapalat" w:hAnsi="GHEA Grapalat"/>
          <w:lang w:val="af-ZA"/>
        </w:rPr>
        <w:tab/>
      </w:r>
      <w:r w:rsidRPr="0076210D">
        <w:rPr>
          <w:rFonts w:ascii="GHEA Grapalat" w:hAnsi="GHEA Grapalat"/>
          <w:lang w:val="hy-AM"/>
        </w:rPr>
        <w:t>2) 2-րդ մաս</w:t>
      </w:r>
      <w:proofErr w:type="spellStart"/>
      <w:r w:rsidRPr="0076210D">
        <w:rPr>
          <w:rFonts w:ascii="GHEA Grapalat" w:hAnsi="GHEA Grapalat"/>
          <w:lang w:val="en-US"/>
        </w:rPr>
        <w:t>ում</w:t>
      </w:r>
      <w:proofErr w:type="spellEnd"/>
      <w:r w:rsidRPr="0076210D">
        <w:rPr>
          <w:rFonts w:ascii="GHEA Grapalat" w:hAnsi="GHEA Grapalat"/>
          <w:lang w:val="af-ZA"/>
        </w:rPr>
        <w:t>`</w:t>
      </w:r>
    </w:p>
    <w:p w:rsidR="006A4480" w:rsidRPr="0076210D" w:rsidRDefault="006A4480" w:rsidP="006A4480">
      <w:pPr>
        <w:widowControl w:val="0"/>
        <w:tabs>
          <w:tab w:val="left" w:pos="567"/>
        </w:tabs>
        <w:spacing w:line="276" w:lineRule="auto"/>
        <w:ind w:right="477"/>
        <w:jc w:val="both"/>
        <w:outlineLvl w:val="0"/>
        <w:rPr>
          <w:rFonts w:ascii="GHEA Grapalat" w:hAnsi="GHEA Grapalat"/>
          <w:bCs/>
          <w:color w:val="000000"/>
          <w:spacing w:val="-8"/>
          <w:lang w:val="af-ZA"/>
        </w:rPr>
      </w:pPr>
      <w:r w:rsidRPr="0076210D">
        <w:rPr>
          <w:rFonts w:ascii="GHEA Grapalat" w:hAnsi="GHEA Grapalat"/>
          <w:lang w:val="af-ZA"/>
        </w:rPr>
        <w:t xml:space="preserve">      </w:t>
      </w:r>
      <w:r w:rsidRPr="0076210D">
        <w:rPr>
          <w:rFonts w:ascii="GHEA Grapalat" w:hAnsi="GHEA Grapalat"/>
          <w:lang w:val="af-ZA"/>
        </w:rPr>
        <w:tab/>
      </w:r>
      <w:r w:rsidRPr="0076210D">
        <w:rPr>
          <w:rFonts w:ascii="GHEA Grapalat" w:hAnsi="GHEA Grapalat"/>
          <w:lang w:val="af-ZA"/>
        </w:rPr>
        <w:tab/>
        <w:t>ա.</w:t>
      </w:r>
      <w:r w:rsidRPr="0076210D">
        <w:rPr>
          <w:rFonts w:ascii="GHEA Grapalat" w:hAnsi="GHEA Grapalat"/>
          <w:lang w:val="hy-AM"/>
        </w:rPr>
        <w:t xml:space="preserve"> </w:t>
      </w:r>
      <w:r w:rsidRPr="0076210D">
        <w:rPr>
          <w:rFonts w:ascii="GHEA Grapalat" w:hAnsi="GHEA Grapalat"/>
          <w:bCs/>
          <w:color w:val="000000"/>
          <w:spacing w:val="-8"/>
          <w:lang w:val="af-ZA"/>
        </w:rPr>
        <w:t>«միջին մասնագիտական կամ բարձրագույն» բառերը փոխարինել «մասնագիտական կրթական ծրագրեր իրականացնող» բառերով.</w:t>
      </w:r>
    </w:p>
    <w:p w:rsidR="006A4480" w:rsidRPr="0076210D" w:rsidRDefault="006A4480" w:rsidP="006A4480">
      <w:pPr>
        <w:widowControl w:val="0"/>
        <w:tabs>
          <w:tab w:val="left" w:pos="567"/>
        </w:tabs>
        <w:spacing w:line="276" w:lineRule="auto"/>
        <w:ind w:right="477"/>
        <w:jc w:val="both"/>
        <w:outlineLvl w:val="0"/>
        <w:rPr>
          <w:rFonts w:ascii="GHEA Grapalat" w:hAnsi="GHEA Grapalat"/>
          <w:bCs/>
          <w:color w:val="000000"/>
          <w:spacing w:val="-8"/>
          <w:lang w:val="af-ZA"/>
        </w:rPr>
      </w:pPr>
      <w:r w:rsidRPr="0076210D">
        <w:rPr>
          <w:rFonts w:ascii="GHEA Grapalat" w:hAnsi="GHEA Grapalat"/>
          <w:bCs/>
          <w:color w:val="000000"/>
          <w:spacing w:val="-8"/>
          <w:lang w:val="af-ZA"/>
        </w:rPr>
        <w:t xml:space="preserve">        </w:t>
      </w:r>
      <w:r w:rsidRPr="0076210D">
        <w:rPr>
          <w:rFonts w:ascii="GHEA Grapalat" w:hAnsi="GHEA Grapalat"/>
          <w:bCs/>
          <w:color w:val="000000"/>
          <w:spacing w:val="-8"/>
          <w:lang w:val="af-ZA"/>
        </w:rPr>
        <w:tab/>
      </w:r>
      <w:r w:rsidRPr="0076210D">
        <w:rPr>
          <w:rFonts w:ascii="GHEA Grapalat" w:hAnsi="GHEA Grapalat"/>
          <w:bCs/>
          <w:color w:val="000000"/>
          <w:spacing w:val="-8"/>
          <w:lang w:val="af-ZA"/>
        </w:rPr>
        <w:tab/>
        <w:t>բ.    լրացնել հետևյալ բովանդակությամբ 6-րդ կետով՝</w:t>
      </w:r>
    </w:p>
    <w:p w:rsidR="006A4480" w:rsidRPr="0076210D" w:rsidRDefault="006A4480" w:rsidP="006A4480">
      <w:pPr>
        <w:widowControl w:val="0"/>
        <w:tabs>
          <w:tab w:val="left" w:pos="0"/>
        </w:tabs>
        <w:spacing w:line="276" w:lineRule="auto"/>
        <w:ind w:right="477" w:firstLine="270"/>
        <w:jc w:val="both"/>
        <w:outlineLvl w:val="0"/>
        <w:rPr>
          <w:rFonts w:ascii="GHEA Grapalat" w:hAnsi="GHEA Grapalat"/>
          <w:bCs/>
          <w:color w:val="000000"/>
          <w:spacing w:val="-8"/>
          <w:lang w:val="af-ZA"/>
        </w:rPr>
      </w:pPr>
      <w:r w:rsidRPr="0076210D">
        <w:rPr>
          <w:rFonts w:ascii="GHEA Grapalat" w:hAnsi="GHEA Grapalat"/>
          <w:bCs/>
          <w:color w:val="000000"/>
          <w:spacing w:val="-8"/>
          <w:lang w:val="af-ZA"/>
        </w:rPr>
        <w:t xml:space="preserve">    </w:t>
      </w:r>
      <w:r w:rsidRPr="0076210D">
        <w:rPr>
          <w:rFonts w:ascii="GHEA Grapalat" w:hAnsi="GHEA Grapalat"/>
          <w:bCs/>
          <w:color w:val="000000"/>
          <w:spacing w:val="-8"/>
          <w:lang w:val="af-ZA"/>
        </w:rPr>
        <w:tab/>
        <w:t>«6) պրակտիկաների համար՝ ուսումնական պլանով նախատեսված աշխատանքային օրերի քանակով:»:</w:t>
      </w:r>
    </w:p>
    <w:p w:rsidR="006A4480" w:rsidRPr="00C83E1F" w:rsidRDefault="006A4480" w:rsidP="006A4480">
      <w:pPr>
        <w:shd w:val="clear" w:color="auto" w:fill="FFFFFF"/>
        <w:ind w:firstLine="720"/>
        <w:jc w:val="both"/>
        <w:rPr>
          <w:rFonts w:ascii="GHEA Grapalat" w:hAnsi="GHEA Grapalat"/>
          <w:lang w:val="af-ZA"/>
        </w:rPr>
      </w:pPr>
    </w:p>
    <w:p w:rsidR="006A4480" w:rsidRPr="00C83E1F" w:rsidRDefault="006A4480" w:rsidP="006A4480">
      <w:pPr>
        <w:ind w:firstLine="720"/>
        <w:jc w:val="both"/>
        <w:rPr>
          <w:rFonts w:ascii="GHEA Grapalat" w:hAnsi="GHEA Grapalat"/>
          <w:lang w:val="af-ZA"/>
        </w:rPr>
      </w:pPr>
      <w:r w:rsidRPr="0076210D">
        <w:rPr>
          <w:rFonts w:ascii="GHEA Grapalat" w:hAnsi="GHEA Grapalat"/>
          <w:b/>
          <w:lang w:val="hy-AM"/>
        </w:rPr>
        <w:t xml:space="preserve">Հոդված </w:t>
      </w:r>
      <w:r w:rsidRPr="00C83E1F">
        <w:rPr>
          <w:rFonts w:ascii="GHEA Grapalat" w:hAnsi="GHEA Grapalat"/>
          <w:b/>
          <w:lang w:val="af-ZA"/>
        </w:rPr>
        <w:t>33</w:t>
      </w:r>
      <w:r w:rsidRPr="0076210D">
        <w:rPr>
          <w:rFonts w:ascii="GHEA Grapalat" w:hAnsi="GHEA Grapalat"/>
          <w:b/>
          <w:lang w:val="hy-AM"/>
        </w:rPr>
        <w:t xml:space="preserve">. </w:t>
      </w:r>
      <w:r w:rsidRPr="0076210D">
        <w:rPr>
          <w:rFonts w:ascii="GHEA Grapalat" w:hAnsi="GHEA Grapalat"/>
          <w:lang w:val="hy-AM"/>
        </w:rPr>
        <w:t>Օրենսգրքի 17</w:t>
      </w:r>
      <w:r w:rsidRPr="00C83E1F">
        <w:rPr>
          <w:rFonts w:ascii="GHEA Grapalat" w:hAnsi="GHEA Grapalat"/>
          <w:lang w:val="af-ZA"/>
        </w:rPr>
        <w:t>5</w:t>
      </w:r>
      <w:r w:rsidRPr="0076210D">
        <w:rPr>
          <w:rFonts w:ascii="GHEA Grapalat" w:hAnsi="GHEA Grapalat"/>
          <w:lang w:val="hy-AM"/>
        </w:rPr>
        <w:t>-րդ հոդված</w:t>
      </w:r>
      <w:r w:rsidRPr="0076210D">
        <w:rPr>
          <w:rFonts w:ascii="GHEA Grapalat" w:hAnsi="GHEA Grapalat"/>
          <w:lang w:val="en-US"/>
        </w:rPr>
        <w:t>ի</w:t>
      </w:r>
      <w:r w:rsidRPr="00C83E1F">
        <w:rPr>
          <w:rFonts w:ascii="GHEA Grapalat" w:hAnsi="GHEA Grapalat"/>
          <w:lang w:val="af-ZA"/>
        </w:rPr>
        <w:t xml:space="preserve"> 2-</w:t>
      </w:r>
      <w:proofErr w:type="spellStart"/>
      <w:r w:rsidRPr="0076210D">
        <w:rPr>
          <w:rFonts w:ascii="GHEA Grapalat" w:hAnsi="GHEA Grapalat"/>
          <w:lang w:val="en-US"/>
        </w:rPr>
        <w:t>րդ</w:t>
      </w:r>
      <w:proofErr w:type="spellEnd"/>
      <w:r w:rsidRPr="00C83E1F">
        <w:rPr>
          <w:rFonts w:ascii="GHEA Grapalat" w:hAnsi="GHEA Grapalat"/>
          <w:lang w:val="af-ZA"/>
        </w:rPr>
        <w:t xml:space="preserve"> </w:t>
      </w:r>
      <w:proofErr w:type="spellStart"/>
      <w:r w:rsidRPr="0076210D">
        <w:rPr>
          <w:rFonts w:ascii="GHEA Grapalat" w:hAnsi="GHEA Grapalat"/>
          <w:lang w:val="en-US"/>
        </w:rPr>
        <w:t>մասից</w:t>
      </w:r>
      <w:proofErr w:type="spellEnd"/>
      <w:r w:rsidRPr="00C83E1F">
        <w:rPr>
          <w:rFonts w:ascii="GHEA Grapalat" w:hAnsi="GHEA Grapalat"/>
          <w:lang w:val="af-ZA"/>
        </w:rPr>
        <w:t xml:space="preserve"> </w:t>
      </w:r>
      <w:proofErr w:type="spellStart"/>
      <w:r w:rsidRPr="0076210D">
        <w:rPr>
          <w:rFonts w:ascii="GHEA Grapalat" w:hAnsi="GHEA Grapalat"/>
          <w:lang w:val="en-US"/>
        </w:rPr>
        <w:t>հանել</w:t>
      </w:r>
      <w:proofErr w:type="spellEnd"/>
      <w:r w:rsidRPr="00C83E1F">
        <w:rPr>
          <w:rFonts w:ascii="GHEA Grapalat" w:hAnsi="GHEA Grapalat"/>
          <w:lang w:val="af-ZA"/>
        </w:rPr>
        <w:t xml:space="preserve"> </w:t>
      </w:r>
      <w:r w:rsidRPr="0076210D">
        <w:rPr>
          <w:rFonts w:ascii="GHEA Grapalat" w:hAnsi="GHEA Grapalat"/>
          <w:lang w:val="af-ZA"/>
        </w:rPr>
        <w:t>«իսկ պետական կամ տեղական ինքնակառավարման մարմինների աշխատողների միջին աշխատավարձը վճարվում է աշխատողի հիմնական աշխատատեղից,» բառերը:</w:t>
      </w:r>
    </w:p>
    <w:p w:rsidR="006A4480" w:rsidRPr="00C83E1F" w:rsidRDefault="006A4480" w:rsidP="006A4480">
      <w:pPr>
        <w:shd w:val="clear" w:color="auto" w:fill="FFFFFF"/>
        <w:ind w:firstLine="720"/>
        <w:jc w:val="both"/>
        <w:rPr>
          <w:rFonts w:ascii="GHEA Grapalat" w:hAnsi="GHEA Grapalat"/>
          <w:highlight w:val="yellow"/>
          <w:lang w:val="af-ZA"/>
        </w:rPr>
      </w:pPr>
    </w:p>
    <w:p w:rsidR="006A4480" w:rsidRPr="0076210D" w:rsidRDefault="006A4480" w:rsidP="006A4480">
      <w:pPr>
        <w:ind w:firstLine="720"/>
        <w:jc w:val="both"/>
        <w:rPr>
          <w:rFonts w:ascii="GHEA Grapalat" w:hAnsi="GHEA Grapalat"/>
          <w:color w:val="FF0000"/>
          <w:lang w:val="af-ZA"/>
        </w:rPr>
      </w:pPr>
      <w:r w:rsidRPr="0076210D">
        <w:rPr>
          <w:rFonts w:ascii="GHEA Grapalat" w:hAnsi="GHEA Grapalat"/>
          <w:b/>
          <w:lang w:val="hy-AM"/>
        </w:rPr>
        <w:t>Հոդված 3</w:t>
      </w:r>
      <w:r w:rsidRPr="00C83E1F">
        <w:rPr>
          <w:rFonts w:ascii="GHEA Grapalat" w:hAnsi="GHEA Grapalat"/>
          <w:b/>
          <w:lang w:val="af-ZA"/>
        </w:rPr>
        <w:t>4</w:t>
      </w:r>
      <w:r w:rsidRPr="0076210D">
        <w:rPr>
          <w:rFonts w:ascii="GHEA Grapalat" w:hAnsi="GHEA Grapalat"/>
          <w:b/>
          <w:lang w:val="hy-AM"/>
        </w:rPr>
        <w:t xml:space="preserve">. </w:t>
      </w:r>
      <w:r w:rsidRPr="0076210D">
        <w:rPr>
          <w:rFonts w:ascii="GHEA Grapalat" w:hAnsi="GHEA Grapalat"/>
          <w:lang w:val="hy-AM"/>
        </w:rPr>
        <w:t xml:space="preserve">Օրենսգրքի </w:t>
      </w:r>
      <w:r w:rsidRPr="0076210D">
        <w:rPr>
          <w:rFonts w:ascii="GHEA Grapalat" w:hAnsi="GHEA Grapalat"/>
          <w:lang w:val="af-ZA"/>
        </w:rPr>
        <w:t>176-</w:t>
      </w:r>
      <w:r w:rsidRPr="0076210D">
        <w:rPr>
          <w:rFonts w:ascii="GHEA Grapalat" w:hAnsi="GHEA Grapalat"/>
          <w:lang w:val="hy-AM"/>
        </w:rPr>
        <w:t>րդ</w:t>
      </w:r>
      <w:r w:rsidRPr="0076210D">
        <w:rPr>
          <w:rFonts w:ascii="GHEA Grapalat" w:hAnsi="GHEA Grapalat"/>
          <w:lang w:val="af-ZA"/>
        </w:rPr>
        <w:t xml:space="preserve"> </w:t>
      </w:r>
      <w:r w:rsidRPr="0076210D">
        <w:rPr>
          <w:rFonts w:ascii="GHEA Grapalat" w:hAnsi="GHEA Grapalat"/>
          <w:lang w:val="hy-AM"/>
        </w:rPr>
        <w:t>հոդվածի</w:t>
      </w:r>
      <w:r w:rsidRPr="0076210D">
        <w:rPr>
          <w:rFonts w:ascii="GHEA Grapalat" w:hAnsi="GHEA Grapalat"/>
          <w:lang w:val="af-ZA"/>
        </w:rPr>
        <w:t xml:space="preserve"> 3-</w:t>
      </w:r>
      <w:r w:rsidRPr="0076210D">
        <w:rPr>
          <w:rFonts w:ascii="GHEA Grapalat" w:hAnsi="GHEA Grapalat"/>
          <w:lang w:val="hy-AM"/>
        </w:rPr>
        <w:t>րդ</w:t>
      </w:r>
      <w:r w:rsidRPr="0076210D">
        <w:rPr>
          <w:rFonts w:ascii="GHEA Grapalat" w:hAnsi="GHEA Grapalat"/>
          <w:lang w:val="af-ZA"/>
        </w:rPr>
        <w:t xml:space="preserve"> </w:t>
      </w:r>
      <w:r w:rsidRPr="0076210D">
        <w:rPr>
          <w:rFonts w:ascii="GHEA Grapalat" w:hAnsi="GHEA Grapalat"/>
          <w:lang w:val="hy-AM"/>
        </w:rPr>
        <w:t>մասում</w:t>
      </w:r>
      <w:r w:rsidRPr="0076210D">
        <w:rPr>
          <w:rFonts w:ascii="GHEA Grapalat" w:hAnsi="GHEA Grapalat"/>
          <w:lang w:val="af-ZA"/>
        </w:rPr>
        <w:t xml:space="preserve"> «մեկ տարվա» բառերը փոխարինել «մեկ աշխատանքային տարվա» բառերով, «Քաղաքացիական,  օրենքով սահմանված այլ </w:t>
      </w:r>
      <w:r w:rsidRPr="0076210D">
        <w:rPr>
          <w:rFonts w:ascii="GHEA Grapalat" w:hAnsi="GHEA Grapalat"/>
          <w:lang w:val="hy-AM"/>
        </w:rPr>
        <w:t>պետական</w:t>
      </w:r>
      <w:r w:rsidRPr="0076210D">
        <w:rPr>
          <w:rFonts w:ascii="GHEA Grapalat" w:hAnsi="GHEA Grapalat"/>
          <w:lang w:val="af-ZA"/>
        </w:rPr>
        <w:t xml:space="preserve"> (</w:t>
      </w:r>
      <w:r w:rsidRPr="0076210D">
        <w:rPr>
          <w:rFonts w:ascii="GHEA Grapalat" w:hAnsi="GHEA Grapalat"/>
          <w:lang w:val="hy-AM"/>
        </w:rPr>
        <w:t>հատուկ</w:t>
      </w:r>
      <w:r w:rsidRPr="0076210D">
        <w:rPr>
          <w:rFonts w:ascii="GHEA Grapalat" w:hAnsi="GHEA Grapalat"/>
          <w:lang w:val="af-ZA"/>
        </w:rPr>
        <w:t xml:space="preserve">) </w:t>
      </w:r>
      <w:r w:rsidRPr="0076210D">
        <w:rPr>
          <w:rFonts w:ascii="GHEA Grapalat" w:hAnsi="GHEA Grapalat"/>
          <w:lang w:val="hy-AM"/>
        </w:rPr>
        <w:t>ծառայությունների</w:t>
      </w:r>
      <w:r w:rsidRPr="0076210D">
        <w:rPr>
          <w:rFonts w:ascii="GHEA Grapalat" w:hAnsi="GHEA Grapalat"/>
          <w:lang w:val="af-ZA"/>
        </w:rPr>
        <w:t xml:space="preserve"> </w:t>
      </w:r>
      <w:r w:rsidRPr="0076210D">
        <w:rPr>
          <w:rFonts w:ascii="GHEA Grapalat" w:hAnsi="GHEA Grapalat"/>
          <w:lang w:val="hy-AM"/>
        </w:rPr>
        <w:t>և</w:t>
      </w:r>
      <w:r w:rsidRPr="0076210D">
        <w:rPr>
          <w:rFonts w:ascii="GHEA Grapalat" w:hAnsi="GHEA Grapalat"/>
          <w:lang w:val="af-ZA"/>
        </w:rPr>
        <w:t xml:space="preserve"> </w:t>
      </w:r>
      <w:r w:rsidRPr="0076210D">
        <w:rPr>
          <w:rFonts w:ascii="GHEA Grapalat" w:hAnsi="GHEA Grapalat"/>
          <w:lang w:val="hy-AM"/>
        </w:rPr>
        <w:t>տեղական</w:t>
      </w:r>
      <w:r w:rsidRPr="0076210D">
        <w:rPr>
          <w:rFonts w:ascii="GHEA Grapalat" w:hAnsi="GHEA Grapalat"/>
          <w:lang w:val="af-ZA"/>
        </w:rPr>
        <w:t xml:space="preserve"> </w:t>
      </w:r>
      <w:r w:rsidRPr="0076210D">
        <w:rPr>
          <w:rFonts w:ascii="GHEA Grapalat" w:hAnsi="GHEA Grapalat"/>
          <w:lang w:val="hy-AM"/>
        </w:rPr>
        <w:t>ինքնակառավարման</w:t>
      </w:r>
      <w:r w:rsidRPr="0076210D">
        <w:rPr>
          <w:rFonts w:ascii="GHEA Grapalat" w:hAnsi="GHEA Grapalat"/>
          <w:lang w:val="af-ZA"/>
        </w:rPr>
        <w:t xml:space="preserve"> </w:t>
      </w:r>
      <w:r w:rsidRPr="0076210D">
        <w:rPr>
          <w:rFonts w:ascii="GHEA Grapalat" w:hAnsi="GHEA Grapalat"/>
          <w:lang w:val="hy-AM"/>
        </w:rPr>
        <w:t>մարմինների</w:t>
      </w:r>
      <w:r w:rsidRPr="0076210D">
        <w:rPr>
          <w:rFonts w:ascii="GHEA Grapalat" w:hAnsi="GHEA Grapalat"/>
          <w:lang w:val="af-ZA"/>
        </w:rPr>
        <w:t xml:space="preserve"> </w:t>
      </w:r>
      <w:r w:rsidRPr="0076210D">
        <w:rPr>
          <w:rFonts w:ascii="GHEA Grapalat" w:hAnsi="GHEA Grapalat"/>
          <w:lang w:val="hy-AM"/>
        </w:rPr>
        <w:t>ծառայողներին</w:t>
      </w:r>
      <w:r w:rsidRPr="0076210D">
        <w:rPr>
          <w:rFonts w:ascii="GHEA Grapalat" w:hAnsi="GHEA Grapalat"/>
          <w:lang w:val="af-ZA"/>
        </w:rPr>
        <w:t xml:space="preserve">» </w:t>
      </w:r>
      <w:r w:rsidRPr="0076210D">
        <w:rPr>
          <w:rFonts w:ascii="GHEA Grapalat" w:hAnsi="GHEA Grapalat"/>
          <w:lang w:val="hy-AM"/>
        </w:rPr>
        <w:t>բառերը</w:t>
      </w:r>
      <w:r w:rsidRPr="0076210D">
        <w:rPr>
          <w:rFonts w:ascii="GHEA Grapalat" w:hAnsi="GHEA Grapalat"/>
          <w:lang w:val="af-ZA"/>
        </w:rPr>
        <w:t xml:space="preserve"> </w:t>
      </w:r>
      <w:r w:rsidRPr="0076210D">
        <w:rPr>
          <w:rFonts w:ascii="GHEA Grapalat" w:hAnsi="GHEA Grapalat"/>
          <w:lang w:val="hy-AM"/>
        </w:rPr>
        <w:t>փոխարինել</w:t>
      </w:r>
      <w:r w:rsidRPr="0076210D">
        <w:rPr>
          <w:rFonts w:ascii="GHEA Grapalat" w:hAnsi="GHEA Grapalat"/>
          <w:lang w:val="af-ZA"/>
        </w:rPr>
        <w:t xml:space="preserve"> </w:t>
      </w:r>
      <w:r w:rsidRPr="0076210D">
        <w:rPr>
          <w:rFonts w:ascii="GHEA Grapalat" w:hAnsi="GHEA Grapalat"/>
          <w:lang w:val="af-ZA"/>
        </w:rPr>
        <w:lastRenderedPageBreak/>
        <w:t>«</w:t>
      </w:r>
      <w:proofErr w:type="spellStart"/>
      <w:r w:rsidRPr="0076210D">
        <w:rPr>
          <w:rFonts w:ascii="GHEA Grapalat" w:hAnsi="GHEA Grapalat"/>
          <w:lang w:val="en-US"/>
        </w:rPr>
        <w:t>Պետական</w:t>
      </w:r>
      <w:proofErr w:type="spellEnd"/>
      <w:r w:rsidRPr="00C83E1F">
        <w:rPr>
          <w:rFonts w:ascii="GHEA Grapalat" w:hAnsi="GHEA Grapalat"/>
          <w:lang w:val="af-ZA"/>
        </w:rPr>
        <w:t xml:space="preserve"> </w:t>
      </w:r>
      <w:proofErr w:type="spellStart"/>
      <w:r w:rsidRPr="0076210D">
        <w:rPr>
          <w:rFonts w:ascii="GHEA Grapalat" w:hAnsi="GHEA Grapalat"/>
          <w:lang w:val="en-US"/>
        </w:rPr>
        <w:t>պաշտոն</w:t>
      </w:r>
      <w:proofErr w:type="spellEnd"/>
      <w:r w:rsidRPr="00C83E1F">
        <w:rPr>
          <w:rFonts w:ascii="GHEA Grapalat" w:hAnsi="GHEA Grapalat"/>
          <w:lang w:val="af-ZA"/>
        </w:rPr>
        <w:t xml:space="preserve"> </w:t>
      </w:r>
      <w:proofErr w:type="spellStart"/>
      <w:r w:rsidRPr="0076210D">
        <w:rPr>
          <w:rFonts w:ascii="GHEA Grapalat" w:hAnsi="GHEA Grapalat"/>
          <w:lang w:val="en-US"/>
        </w:rPr>
        <w:t>զբաղեցնողներին</w:t>
      </w:r>
      <w:proofErr w:type="spellEnd"/>
      <w:r w:rsidRPr="00C83E1F">
        <w:rPr>
          <w:rFonts w:ascii="GHEA Grapalat" w:hAnsi="GHEA Grapalat"/>
          <w:lang w:val="af-ZA"/>
        </w:rPr>
        <w:t xml:space="preserve"> </w:t>
      </w:r>
      <w:r w:rsidRPr="0076210D">
        <w:rPr>
          <w:rFonts w:ascii="GHEA Grapalat" w:hAnsi="GHEA Grapalat"/>
          <w:lang w:val="en-US"/>
        </w:rPr>
        <w:t>և</w:t>
      </w:r>
      <w:r w:rsidRPr="00C83E1F">
        <w:rPr>
          <w:rFonts w:ascii="GHEA Grapalat" w:hAnsi="GHEA Grapalat"/>
          <w:lang w:val="af-ZA"/>
        </w:rPr>
        <w:t xml:space="preserve"> </w:t>
      </w:r>
      <w:proofErr w:type="spellStart"/>
      <w:r w:rsidRPr="0076210D">
        <w:rPr>
          <w:rFonts w:ascii="GHEA Grapalat" w:hAnsi="GHEA Grapalat"/>
          <w:lang w:val="en-US"/>
        </w:rPr>
        <w:t>տեղական</w:t>
      </w:r>
      <w:proofErr w:type="spellEnd"/>
      <w:r w:rsidRPr="00C83E1F">
        <w:rPr>
          <w:rFonts w:ascii="GHEA Grapalat" w:hAnsi="GHEA Grapalat"/>
          <w:lang w:val="af-ZA"/>
        </w:rPr>
        <w:t xml:space="preserve"> </w:t>
      </w:r>
      <w:proofErr w:type="spellStart"/>
      <w:r w:rsidRPr="0076210D">
        <w:rPr>
          <w:rFonts w:ascii="GHEA Grapalat" w:hAnsi="GHEA Grapalat"/>
          <w:lang w:val="en-US"/>
        </w:rPr>
        <w:t>ինքնակառավարման</w:t>
      </w:r>
      <w:proofErr w:type="spellEnd"/>
      <w:r w:rsidRPr="00C83E1F">
        <w:rPr>
          <w:rFonts w:ascii="GHEA Grapalat" w:hAnsi="GHEA Grapalat"/>
          <w:lang w:val="af-ZA"/>
        </w:rPr>
        <w:t xml:space="preserve"> </w:t>
      </w:r>
      <w:proofErr w:type="spellStart"/>
      <w:r w:rsidRPr="0076210D">
        <w:rPr>
          <w:rFonts w:ascii="GHEA Grapalat" w:hAnsi="GHEA Grapalat"/>
          <w:lang w:val="en-US"/>
        </w:rPr>
        <w:t>մարմինների</w:t>
      </w:r>
      <w:proofErr w:type="spellEnd"/>
      <w:r w:rsidRPr="00C83E1F">
        <w:rPr>
          <w:rFonts w:ascii="GHEA Grapalat" w:hAnsi="GHEA Grapalat"/>
          <w:lang w:val="af-ZA"/>
        </w:rPr>
        <w:t xml:space="preserve"> </w:t>
      </w:r>
      <w:proofErr w:type="spellStart"/>
      <w:r w:rsidRPr="0076210D">
        <w:rPr>
          <w:rFonts w:ascii="GHEA Grapalat" w:hAnsi="GHEA Grapalat"/>
          <w:lang w:val="en-US"/>
        </w:rPr>
        <w:t>աշխատողների</w:t>
      </w:r>
      <w:r>
        <w:rPr>
          <w:rFonts w:ascii="GHEA Grapalat" w:hAnsi="GHEA Grapalat"/>
          <w:lang w:val="en-US"/>
        </w:rPr>
        <w:t>ն</w:t>
      </w:r>
      <w:proofErr w:type="spellEnd"/>
      <w:r w:rsidRPr="0076210D">
        <w:rPr>
          <w:rFonts w:ascii="GHEA Grapalat" w:hAnsi="GHEA Grapalat"/>
          <w:lang w:val="af-ZA"/>
        </w:rPr>
        <w:t xml:space="preserve">» </w:t>
      </w:r>
      <w:r w:rsidRPr="0076210D">
        <w:rPr>
          <w:rFonts w:ascii="GHEA Grapalat" w:hAnsi="GHEA Grapalat"/>
          <w:lang w:val="hy-AM"/>
        </w:rPr>
        <w:t>բառերով</w:t>
      </w:r>
      <w:r w:rsidRPr="0076210D">
        <w:rPr>
          <w:rFonts w:ascii="GHEA Grapalat" w:hAnsi="GHEA Grapalat"/>
          <w:lang w:val="af-ZA"/>
        </w:rPr>
        <w:t xml:space="preserve">:  </w:t>
      </w:r>
    </w:p>
    <w:p w:rsidR="006A4480" w:rsidRPr="0076210D" w:rsidRDefault="006A4480" w:rsidP="006A4480">
      <w:pPr>
        <w:shd w:val="clear" w:color="auto" w:fill="FFFFFF"/>
        <w:ind w:firstLine="720"/>
        <w:jc w:val="both"/>
        <w:rPr>
          <w:rFonts w:ascii="GHEA Grapalat" w:hAnsi="GHEA Grapalat"/>
          <w:color w:val="000000"/>
          <w:lang w:val="hy-AM"/>
        </w:rPr>
      </w:pPr>
    </w:p>
    <w:p w:rsidR="006A4480" w:rsidRPr="00C83E1F" w:rsidRDefault="006A4480" w:rsidP="006A4480">
      <w:pPr>
        <w:shd w:val="clear" w:color="auto" w:fill="FFFFFF"/>
        <w:ind w:firstLine="720"/>
        <w:jc w:val="both"/>
        <w:rPr>
          <w:rFonts w:ascii="GHEA Grapalat" w:hAnsi="GHEA Grapalat"/>
          <w:lang w:val="hy-AM"/>
        </w:rPr>
      </w:pPr>
      <w:r w:rsidRPr="0076210D">
        <w:rPr>
          <w:rFonts w:ascii="GHEA Grapalat" w:hAnsi="GHEA Grapalat"/>
          <w:b/>
          <w:lang w:val="hy-AM"/>
        </w:rPr>
        <w:t>Հոդված 3</w:t>
      </w:r>
      <w:r w:rsidRPr="00C83E1F">
        <w:rPr>
          <w:rFonts w:ascii="GHEA Grapalat" w:hAnsi="GHEA Grapalat"/>
          <w:b/>
          <w:lang w:val="hy-AM"/>
        </w:rPr>
        <w:t>5</w:t>
      </w:r>
      <w:r w:rsidRPr="0076210D">
        <w:rPr>
          <w:rFonts w:ascii="GHEA Grapalat" w:hAnsi="GHEA Grapalat"/>
          <w:b/>
          <w:lang w:val="hy-AM"/>
        </w:rPr>
        <w:t xml:space="preserve">. </w:t>
      </w:r>
      <w:r w:rsidRPr="0076210D">
        <w:rPr>
          <w:rFonts w:ascii="GHEA Grapalat" w:hAnsi="GHEA Grapalat"/>
          <w:lang w:val="hy-AM"/>
        </w:rPr>
        <w:t>Օրենսգրքի 181-րդ հոդված</w:t>
      </w:r>
      <w:r w:rsidRPr="00C83E1F">
        <w:rPr>
          <w:rFonts w:ascii="GHEA Grapalat" w:hAnsi="GHEA Grapalat"/>
          <w:lang w:val="hy-AM"/>
        </w:rPr>
        <w:t>ը շարադրել հետևյալ խմբագրությամբ.</w:t>
      </w:r>
    </w:p>
    <w:p w:rsidR="006A4480" w:rsidRPr="00C83E1F" w:rsidRDefault="006A4480" w:rsidP="006A4480">
      <w:pPr>
        <w:shd w:val="clear" w:color="auto" w:fill="FFFFFF"/>
        <w:ind w:firstLine="720"/>
        <w:jc w:val="both"/>
        <w:rPr>
          <w:rFonts w:ascii="GHEA Grapalat" w:hAnsi="GHEA Grapalat"/>
          <w:lang w:val="hy-AM"/>
        </w:rPr>
      </w:pPr>
    </w:p>
    <w:p w:rsidR="006A4480" w:rsidRPr="00C83E1F" w:rsidRDefault="006A4480" w:rsidP="006A4480">
      <w:pPr>
        <w:shd w:val="clear" w:color="auto" w:fill="FFFFFF"/>
        <w:ind w:firstLine="720"/>
        <w:jc w:val="both"/>
        <w:rPr>
          <w:rFonts w:ascii="GHEA Grapalat" w:hAnsi="GHEA Grapalat"/>
          <w:b/>
          <w:lang w:val="hy-AM"/>
        </w:rPr>
      </w:pPr>
      <w:r w:rsidRPr="00C83E1F">
        <w:rPr>
          <w:rFonts w:ascii="GHEA Grapalat" w:hAnsi="GHEA Grapalat"/>
          <w:lang w:val="hy-AM"/>
        </w:rPr>
        <w:t>«</w:t>
      </w:r>
      <w:r w:rsidRPr="00C83E1F">
        <w:rPr>
          <w:rFonts w:ascii="GHEA Grapalat" w:hAnsi="GHEA Grapalat"/>
          <w:b/>
          <w:lang w:val="hy-AM"/>
        </w:rPr>
        <w:t>Հոդված 181. Պաշտոնատար անձանց և ծառայողների աշխատանքի վարձատրությունը</w:t>
      </w:r>
    </w:p>
    <w:p w:rsidR="006A4480" w:rsidRPr="00C83E1F" w:rsidRDefault="006A4480" w:rsidP="006A4480">
      <w:pPr>
        <w:shd w:val="clear" w:color="auto" w:fill="FFFFFF"/>
        <w:ind w:firstLine="720"/>
        <w:jc w:val="both"/>
        <w:rPr>
          <w:rFonts w:ascii="GHEA Grapalat" w:hAnsi="GHEA Grapalat"/>
          <w:b/>
          <w:lang w:val="hy-AM"/>
        </w:rPr>
      </w:pPr>
    </w:p>
    <w:p w:rsidR="006A4480" w:rsidRPr="00C83E1F" w:rsidRDefault="006A4480" w:rsidP="006A4480">
      <w:pPr>
        <w:shd w:val="clear" w:color="auto" w:fill="FFFFFF"/>
        <w:ind w:firstLine="720"/>
        <w:jc w:val="both"/>
        <w:rPr>
          <w:rFonts w:ascii="GHEA Grapalat" w:hAnsi="GHEA Grapalat"/>
          <w:lang w:val="hy-AM"/>
        </w:rPr>
      </w:pPr>
      <w:r w:rsidRPr="00C83E1F">
        <w:rPr>
          <w:rFonts w:ascii="GHEA Grapalat" w:hAnsi="GHEA Grapalat"/>
          <w:lang w:val="hy-AM"/>
        </w:rPr>
        <w:t>Պետական պաշտոն զբաղեցնող անձանց, տեղական ինքնակառավարման մարմինների աշխատողների, պաշտոնատար այլ անձանց, ինչպես նաև Հայաստանի Հանրապետության կենտրոնական բանկի աշխատողների աշխատանքի վարձատրության կարգն ու պայմանները սահմանվում են օրենքով:»:</w:t>
      </w:r>
    </w:p>
    <w:p w:rsidR="006A4480" w:rsidRPr="00C83E1F" w:rsidRDefault="006A4480" w:rsidP="006A4480">
      <w:pPr>
        <w:shd w:val="clear" w:color="auto" w:fill="FFFFFF"/>
        <w:ind w:firstLine="720"/>
        <w:jc w:val="both"/>
        <w:rPr>
          <w:rFonts w:ascii="GHEA Grapalat" w:hAnsi="GHEA Grapalat"/>
          <w:lang w:val="hy-AM"/>
        </w:rPr>
      </w:pPr>
    </w:p>
    <w:p w:rsidR="006A4480" w:rsidRPr="0076210D" w:rsidRDefault="006A4480" w:rsidP="006A4480">
      <w:pPr>
        <w:shd w:val="clear" w:color="auto" w:fill="FFFFFF"/>
        <w:ind w:firstLine="720"/>
        <w:jc w:val="both"/>
        <w:rPr>
          <w:rFonts w:ascii="GHEA Grapalat" w:hAnsi="GHEA Grapalat"/>
          <w:color w:val="000000"/>
          <w:lang w:val="hy-AM"/>
        </w:rPr>
      </w:pPr>
      <w:r w:rsidRPr="0076210D">
        <w:rPr>
          <w:rFonts w:ascii="GHEA Grapalat" w:hAnsi="GHEA Grapalat"/>
          <w:b/>
          <w:lang w:val="hy-AM"/>
        </w:rPr>
        <w:t>Հոդված 3</w:t>
      </w:r>
      <w:r w:rsidRPr="00C83E1F">
        <w:rPr>
          <w:rFonts w:ascii="GHEA Grapalat" w:hAnsi="GHEA Grapalat"/>
          <w:b/>
          <w:lang w:val="hy-AM"/>
        </w:rPr>
        <w:t>6</w:t>
      </w:r>
      <w:r w:rsidRPr="0076210D">
        <w:rPr>
          <w:rFonts w:ascii="GHEA Grapalat" w:hAnsi="GHEA Grapalat"/>
          <w:b/>
          <w:lang w:val="hy-AM"/>
        </w:rPr>
        <w:t xml:space="preserve">. </w:t>
      </w:r>
      <w:r w:rsidRPr="0076210D">
        <w:rPr>
          <w:rFonts w:ascii="GHEA Grapalat" w:hAnsi="GHEA Grapalat"/>
          <w:lang w:val="hy-AM"/>
        </w:rPr>
        <w:t>Օրենսգրքի 182-րդ հոդվածն ուժը կորցրած ճանաչել:</w:t>
      </w:r>
    </w:p>
    <w:p w:rsidR="006A4480" w:rsidRPr="0076210D" w:rsidRDefault="006A4480" w:rsidP="006A4480">
      <w:pPr>
        <w:jc w:val="both"/>
        <w:rPr>
          <w:rFonts w:ascii="GHEA Grapalat" w:hAnsi="GHEA Grapalat"/>
          <w:lang w:val="hy-AM"/>
        </w:rPr>
      </w:pPr>
    </w:p>
    <w:p w:rsidR="006A4480" w:rsidRPr="00C83E1F" w:rsidRDefault="006A4480" w:rsidP="006A4480">
      <w:pPr>
        <w:ind w:firstLine="720"/>
        <w:jc w:val="both"/>
        <w:rPr>
          <w:rFonts w:ascii="GHEA Grapalat" w:hAnsi="GHEA Grapalat"/>
          <w:color w:val="000000"/>
          <w:lang w:val="hy-AM"/>
        </w:rPr>
      </w:pPr>
      <w:r w:rsidRPr="0076210D">
        <w:rPr>
          <w:rFonts w:ascii="GHEA Grapalat" w:hAnsi="GHEA Grapalat"/>
          <w:b/>
          <w:lang w:val="hy-AM"/>
        </w:rPr>
        <w:t>Հոդված 3</w:t>
      </w:r>
      <w:r w:rsidRPr="00C83E1F">
        <w:rPr>
          <w:rFonts w:ascii="GHEA Grapalat" w:hAnsi="GHEA Grapalat"/>
          <w:b/>
          <w:lang w:val="hy-AM"/>
        </w:rPr>
        <w:t>7</w:t>
      </w:r>
      <w:r w:rsidRPr="0076210D">
        <w:rPr>
          <w:rFonts w:ascii="GHEA Grapalat" w:hAnsi="GHEA Grapalat"/>
          <w:b/>
          <w:lang w:val="hy-AM"/>
        </w:rPr>
        <w:t xml:space="preserve">. </w:t>
      </w:r>
      <w:r w:rsidRPr="0076210D">
        <w:rPr>
          <w:rFonts w:ascii="GHEA Grapalat" w:hAnsi="GHEA Grapalat"/>
          <w:color w:val="000000"/>
          <w:lang w:val="hy-AM"/>
        </w:rPr>
        <w:t>Օրենսգրքի 183-րդ հոդվածը շարադրել հետևյալ խմբագրությամբ.</w:t>
      </w:r>
    </w:p>
    <w:p w:rsidR="006A4480" w:rsidRPr="00C83E1F" w:rsidRDefault="006A4480" w:rsidP="006A4480">
      <w:pPr>
        <w:ind w:firstLine="720"/>
        <w:jc w:val="both"/>
        <w:rPr>
          <w:rFonts w:ascii="GHEA Grapalat" w:hAnsi="GHEA Grapalat"/>
          <w:color w:val="000000"/>
          <w:lang w:val="hy-AM"/>
        </w:rPr>
      </w:pPr>
    </w:p>
    <w:p w:rsidR="006A4480" w:rsidRPr="00C83E1F" w:rsidRDefault="006A4480" w:rsidP="006A4480">
      <w:pPr>
        <w:ind w:right="180" w:firstLine="720"/>
        <w:jc w:val="both"/>
        <w:rPr>
          <w:rFonts w:ascii="GHEA Grapalat" w:hAnsi="GHEA Grapalat"/>
          <w:b/>
          <w:color w:val="000000"/>
          <w:lang w:val="hy-AM"/>
        </w:rPr>
      </w:pPr>
      <w:r w:rsidRPr="0076210D">
        <w:rPr>
          <w:rFonts w:ascii="GHEA Grapalat" w:hAnsi="GHEA Grapalat"/>
          <w:color w:val="000000"/>
          <w:lang w:val="hy-AM"/>
        </w:rPr>
        <w:t>«</w:t>
      </w:r>
      <w:r w:rsidRPr="00C83E1F">
        <w:rPr>
          <w:rFonts w:ascii="GHEA Grapalat" w:hAnsi="GHEA Grapalat"/>
          <w:b/>
          <w:color w:val="000000"/>
          <w:lang w:val="hy-AM"/>
        </w:rPr>
        <w:t xml:space="preserve">Հոդված </w:t>
      </w:r>
      <w:r w:rsidRPr="0076210D">
        <w:rPr>
          <w:rFonts w:ascii="GHEA Grapalat" w:hAnsi="GHEA Grapalat"/>
          <w:b/>
          <w:color w:val="000000"/>
          <w:lang w:val="hy-AM"/>
        </w:rPr>
        <w:t>183. Ա</w:t>
      </w:r>
      <w:r w:rsidRPr="0076210D">
        <w:rPr>
          <w:rFonts w:ascii="GHEA Grapalat" w:hAnsi="GHEA Grapalat"/>
          <w:b/>
          <w:lang w:val="hy-AM"/>
        </w:rPr>
        <w:t xml:space="preserve">շխատանքի </w:t>
      </w:r>
      <w:r w:rsidRPr="0076210D">
        <w:rPr>
          <w:rFonts w:ascii="GHEA Grapalat" w:hAnsi="GHEA Grapalat"/>
          <w:b/>
          <w:color w:val="000000"/>
          <w:lang w:val="hy-AM"/>
        </w:rPr>
        <w:t>վարձատրությունը</w:t>
      </w:r>
      <w:r w:rsidRPr="0076210D">
        <w:rPr>
          <w:rFonts w:ascii="GHEA Grapalat" w:hAnsi="GHEA Grapalat"/>
          <w:b/>
          <w:lang w:val="hy-AM"/>
        </w:rPr>
        <w:t xml:space="preserve"> աշխատավայրում վնասակար գործոնների սահմանային թույլատրելի մակարդակը տեխնիկական կամ այլ պատճառներով աշխատողների առողջության և անվտանգության մասին իրավական ակտերով սահմանված՝ առողջության համար անվտանգ մակարդակի իջեցնելու անհնարինության դեպքում</w:t>
      </w:r>
    </w:p>
    <w:p w:rsidR="006A4480" w:rsidRPr="00C83E1F" w:rsidRDefault="006A4480" w:rsidP="006A4480">
      <w:pPr>
        <w:jc w:val="both"/>
        <w:rPr>
          <w:rFonts w:ascii="GHEA Grapalat" w:hAnsi="GHEA Grapalat"/>
          <w:lang w:val="hy-AM"/>
        </w:rPr>
      </w:pPr>
    </w:p>
    <w:p w:rsidR="006A4480" w:rsidRPr="00C83E1F" w:rsidRDefault="006A4480" w:rsidP="006A4480">
      <w:pPr>
        <w:ind w:right="180" w:firstLine="708"/>
        <w:jc w:val="both"/>
        <w:rPr>
          <w:rFonts w:ascii="GHEA Grapalat" w:hAnsi="GHEA Grapalat"/>
          <w:lang w:val="hy-AM"/>
        </w:rPr>
      </w:pPr>
      <w:r w:rsidRPr="00C83E1F">
        <w:rPr>
          <w:rFonts w:ascii="GHEA Grapalat" w:hAnsi="GHEA Grapalat"/>
          <w:color w:val="000000"/>
          <w:lang w:val="hy-AM"/>
        </w:rPr>
        <w:t xml:space="preserve">1. Այն </w:t>
      </w:r>
      <w:r w:rsidRPr="00C83E1F">
        <w:rPr>
          <w:rFonts w:ascii="GHEA Grapalat" w:hAnsi="GHEA Grapalat"/>
          <w:lang w:val="hy-AM"/>
        </w:rPr>
        <w:t>աշխատողներին, որոնց աշխատավայրում վնասակար գործոնների սահմանային թույլատրելի մակարդակը տեխնիկական կամ այլ պատճառներով հնարավոր չէ իջեցնել աշխատողների առողջության և անվտանգության մասին իրավական ակտերով սահմանված՝ առողջության համար անվտանգ մակարդակի, վճարվում է հավելում, որի չափը որոշվում է կողմերի համաձայնությամբ և ամրագրվում աշխատանքային և (կամ) կոլեկտիվ պայմանագրերում:</w:t>
      </w:r>
    </w:p>
    <w:p w:rsidR="006A4480" w:rsidRPr="00C83E1F" w:rsidRDefault="006A4480" w:rsidP="006A4480">
      <w:pPr>
        <w:ind w:firstLine="720"/>
        <w:jc w:val="both"/>
        <w:rPr>
          <w:rFonts w:ascii="GHEA Grapalat" w:hAnsi="GHEA Grapalat"/>
          <w:lang w:val="hy-AM"/>
        </w:rPr>
      </w:pPr>
      <w:r w:rsidRPr="00C83E1F">
        <w:rPr>
          <w:rFonts w:ascii="GHEA Grapalat" w:hAnsi="GHEA Grapalat"/>
          <w:lang w:val="hy-AM"/>
        </w:rPr>
        <w:t xml:space="preserve">2. Պետական կառավարչական հիմնարկների և համայնքային կառավարչական հիմնարկների, պետական ոչ առևտրային և համայնքային ոչ առևտրային կազմակերպությունների այն աշխատողներին, որոնց աշխատավայրում վնասակար գործոնների սահմանային թույլատրելի մակարդակը տեխնիկական կամ այլ պատճառներով հնարավոր չէ իջեցնել աշխատողների առողջության և անվտանգության մասին իրավական ակտերով սահմանված՝ առողջության համար անվտանգ մակարդակի, վճարվում է հավելում, որի չափը սահմանում է Հայաստանի Հանրապետության կառավարությունը:»: </w:t>
      </w:r>
    </w:p>
    <w:p w:rsidR="006A4480" w:rsidRPr="00C83E1F" w:rsidRDefault="006A4480" w:rsidP="006A4480">
      <w:pPr>
        <w:jc w:val="both"/>
        <w:rPr>
          <w:rFonts w:ascii="GHEA Grapalat" w:hAnsi="GHEA Grapalat"/>
          <w:lang w:val="hy-AM"/>
        </w:rPr>
      </w:pPr>
    </w:p>
    <w:p w:rsidR="006A4480" w:rsidRPr="00C83E1F" w:rsidRDefault="006A4480" w:rsidP="006A4480">
      <w:pPr>
        <w:ind w:firstLine="720"/>
        <w:jc w:val="both"/>
        <w:rPr>
          <w:rFonts w:ascii="GHEA Grapalat" w:hAnsi="GHEA Grapalat"/>
          <w:color w:val="000000"/>
          <w:lang w:val="hy-AM"/>
        </w:rPr>
      </w:pPr>
      <w:r w:rsidRPr="0076210D">
        <w:rPr>
          <w:rFonts w:ascii="GHEA Grapalat" w:hAnsi="GHEA Grapalat"/>
          <w:b/>
          <w:lang w:val="hy-AM"/>
        </w:rPr>
        <w:lastRenderedPageBreak/>
        <w:t>Հոդված 3</w:t>
      </w:r>
      <w:r w:rsidRPr="00C83E1F">
        <w:rPr>
          <w:rFonts w:ascii="GHEA Grapalat" w:hAnsi="GHEA Grapalat"/>
          <w:b/>
          <w:lang w:val="hy-AM"/>
        </w:rPr>
        <w:t>8</w:t>
      </w:r>
      <w:r w:rsidRPr="0076210D">
        <w:rPr>
          <w:rFonts w:ascii="GHEA Grapalat" w:hAnsi="GHEA Grapalat"/>
          <w:b/>
          <w:lang w:val="hy-AM"/>
        </w:rPr>
        <w:t>.</w:t>
      </w:r>
      <w:r w:rsidRPr="0076210D">
        <w:rPr>
          <w:rFonts w:ascii="GHEA Grapalat" w:hAnsi="GHEA Grapalat"/>
          <w:lang w:val="hy-AM"/>
        </w:rPr>
        <w:t xml:space="preserve"> </w:t>
      </w:r>
      <w:r w:rsidRPr="0076210D">
        <w:rPr>
          <w:rFonts w:ascii="GHEA Grapalat" w:hAnsi="GHEA Grapalat"/>
          <w:color w:val="000000"/>
          <w:lang w:val="hy-AM"/>
        </w:rPr>
        <w:t xml:space="preserve">Օրենսգրքի </w:t>
      </w:r>
      <w:r w:rsidRPr="00C83E1F">
        <w:rPr>
          <w:rFonts w:ascii="GHEA Grapalat" w:hAnsi="GHEA Grapalat"/>
          <w:color w:val="000000"/>
          <w:lang w:val="hy-AM"/>
        </w:rPr>
        <w:t>184</w:t>
      </w:r>
      <w:r w:rsidRPr="0076210D">
        <w:rPr>
          <w:rFonts w:ascii="GHEA Grapalat" w:hAnsi="GHEA Grapalat"/>
          <w:color w:val="000000"/>
          <w:lang w:val="hy-AM"/>
        </w:rPr>
        <w:t>-րդ հոդվածը շարադրել հետևյալ խմբագրությամբ.</w:t>
      </w:r>
    </w:p>
    <w:p w:rsidR="006A4480" w:rsidRPr="00C83E1F" w:rsidRDefault="006A4480" w:rsidP="006A4480">
      <w:pPr>
        <w:ind w:firstLine="720"/>
        <w:jc w:val="both"/>
        <w:rPr>
          <w:rFonts w:ascii="GHEA Grapalat" w:hAnsi="GHEA Grapalat"/>
          <w:color w:val="000000"/>
          <w:lang w:val="hy-AM"/>
        </w:rPr>
      </w:pPr>
    </w:p>
    <w:p w:rsidR="006A4480" w:rsidRPr="00C83E1F" w:rsidRDefault="006A4480" w:rsidP="006A4480">
      <w:pPr>
        <w:ind w:right="180" w:firstLine="720"/>
        <w:jc w:val="both"/>
        <w:rPr>
          <w:rFonts w:ascii="GHEA Grapalat" w:hAnsi="GHEA Grapalat"/>
          <w:b/>
          <w:lang w:val="hy-AM"/>
        </w:rPr>
      </w:pPr>
      <w:r w:rsidRPr="00C83E1F">
        <w:rPr>
          <w:rFonts w:ascii="GHEA Grapalat" w:hAnsi="GHEA Grapalat"/>
          <w:lang w:val="hy-AM"/>
        </w:rPr>
        <w:t>«</w:t>
      </w:r>
      <w:r w:rsidRPr="00C83E1F">
        <w:rPr>
          <w:rFonts w:ascii="GHEA Grapalat" w:hAnsi="GHEA Grapalat"/>
          <w:b/>
          <w:lang w:val="hy-AM"/>
        </w:rPr>
        <w:t>Հոդված 184. Արտաժամյա աշխատանքի և գիշերային աշխատանքի վարձատրությունը</w:t>
      </w:r>
    </w:p>
    <w:p w:rsidR="006A4480" w:rsidRPr="00C83E1F" w:rsidRDefault="006A4480" w:rsidP="006A4480">
      <w:pPr>
        <w:ind w:right="180" w:firstLine="720"/>
        <w:jc w:val="both"/>
        <w:rPr>
          <w:rFonts w:ascii="GHEA Grapalat" w:hAnsi="GHEA Grapalat"/>
          <w:lang w:val="hy-AM"/>
        </w:rPr>
      </w:pPr>
    </w:p>
    <w:p w:rsidR="006A4480" w:rsidRPr="00C83E1F" w:rsidRDefault="006A4480" w:rsidP="006A4480">
      <w:pPr>
        <w:ind w:right="180" w:firstLine="720"/>
        <w:jc w:val="both"/>
        <w:rPr>
          <w:rFonts w:ascii="GHEA Grapalat" w:hAnsi="GHEA Grapalat"/>
          <w:lang w:val="hy-AM"/>
        </w:rPr>
      </w:pPr>
      <w:r w:rsidRPr="00C83E1F">
        <w:rPr>
          <w:rFonts w:ascii="GHEA Grapalat" w:hAnsi="GHEA Grapalat"/>
          <w:lang w:val="hy-AM"/>
        </w:rPr>
        <w:t>1. Արտաժամյա աշխատանքի և գիշերային աշխատանքի յուրաքանչյուր ժամի համար, ժամային դրույքաչափից բացի վճարվում են հավելումներ, որոնց չափը որոշվում է կողմերի համաձայնությամբ և ամրագրվում աշխատանքային և (կամ) կոլեկտիվ պայմանագրերում:</w:t>
      </w:r>
    </w:p>
    <w:p w:rsidR="006A4480" w:rsidRPr="00C83E1F" w:rsidRDefault="006A4480" w:rsidP="006A4480">
      <w:pPr>
        <w:ind w:right="180" w:firstLine="720"/>
        <w:jc w:val="both"/>
        <w:rPr>
          <w:rFonts w:ascii="GHEA Grapalat" w:hAnsi="GHEA Grapalat"/>
          <w:lang w:val="hy-AM"/>
        </w:rPr>
      </w:pPr>
      <w:r w:rsidRPr="00C83E1F">
        <w:rPr>
          <w:rFonts w:ascii="GHEA Grapalat" w:hAnsi="GHEA Grapalat"/>
          <w:lang w:val="hy-AM"/>
        </w:rPr>
        <w:t xml:space="preserve">2. Պետական կառավարչական հիմնարկների և համայնքային կառավարչական հիմնարկների, պետական ոչ առևտրային և համայնքային ոչ առևտրային կազմակերպությունների աշխատողների համար արտաժամյա աշխատանքի և գիշերային աշխատանքի յուրաքանչյուր ժամի համար, ժամային դրույքաչափից բացի վճարվող հավելման չափը սահմանում է Հայաստանի Հանրապետության կառավարությունը:»: </w:t>
      </w:r>
    </w:p>
    <w:p w:rsidR="006A4480" w:rsidRPr="00C83E1F" w:rsidRDefault="006A4480" w:rsidP="006A4480">
      <w:pPr>
        <w:ind w:firstLine="720"/>
        <w:jc w:val="both"/>
        <w:rPr>
          <w:rFonts w:ascii="GHEA Grapalat" w:hAnsi="GHEA Grapalat"/>
          <w:b/>
          <w:lang w:val="hy-AM"/>
        </w:rPr>
      </w:pPr>
    </w:p>
    <w:p w:rsidR="006A4480" w:rsidRPr="00C83E1F" w:rsidRDefault="006A4480" w:rsidP="006A4480">
      <w:pPr>
        <w:ind w:firstLine="720"/>
        <w:jc w:val="both"/>
        <w:rPr>
          <w:rFonts w:ascii="GHEA Grapalat" w:hAnsi="GHEA Grapalat"/>
          <w:lang w:val="hy-AM"/>
        </w:rPr>
      </w:pPr>
      <w:r w:rsidRPr="0076210D">
        <w:rPr>
          <w:rFonts w:ascii="GHEA Grapalat" w:hAnsi="GHEA Grapalat"/>
          <w:b/>
          <w:lang w:val="hy-AM"/>
        </w:rPr>
        <w:t>Հոդված 3</w:t>
      </w:r>
      <w:r w:rsidRPr="00C83E1F">
        <w:rPr>
          <w:rFonts w:ascii="GHEA Grapalat" w:hAnsi="GHEA Grapalat"/>
          <w:b/>
          <w:lang w:val="hy-AM"/>
        </w:rPr>
        <w:t>9</w:t>
      </w:r>
      <w:r w:rsidRPr="0076210D">
        <w:rPr>
          <w:rFonts w:ascii="GHEA Grapalat" w:hAnsi="GHEA Grapalat"/>
          <w:b/>
          <w:lang w:val="hy-AM"/>
        </w:rPr>
        <w:t xml:space="preserve">. </w:t>
      </w:r>
      <w:r w:rsidRPr="0076210D">
        <w:rPr>
          <w:rFonts w:ascii="GHEA Grapalat" w:hAnsi="GHEA Grapalat"/>
          <w:lang w:val="hy-AM"/>
        </w:rPr>
        <w:t>Օրենսգրքի 195-րդ հոդվածում`</w:t>
      </w:r>
    </w:p>
    <w:p w:rsidR="006A4480" w:rsidRPr="00C83E1F" w:rsidRDefault="006A4480" w:rsidP="006A4480">
      <w:pPr>
        <w:ind w:firstLine="720"/>
        <w:jc w:val="both"/>
        <w:rPr>
          <w:rFonts w:ascii="GHEA Grapalat" w:hAnsi="GHEA Grapalat"/>
          <w:lang w:val="hy-AM"/>
        </w:rPr>
      </w:pPr>
    </w:p>
    <w:p w:rsidR="006A4480" w:rsidRPr="0076210D" w:rsidRDefault="006A4480" w:rsidP="006A4480">
      <w:pPr>
        <w:ind w:firstLine="720"/>
        <w:jc w:val="both"/>
        <w:rPr>
          <w:rFonts w:ascii="GHEA Grapalat" w:hAnsi="GHEA Grapalat"/>
          <w:lang w:val="hy-AM"/>
        </w:rPr>
      </w:pPr>
      <w:r w:rsidRPr="0076210D">
        <w:rPr>
          <w:rFonts w:ascii="GHEA Grapalat" w:hAnsi="GHEA Grapalat"/>
          <w:lang w:val="hy-AM"/>
        </w:rPr>
        <w:t>1) 1-ին և 2-րդ մասերից հանել «և այլն» բառերը.</w:t>
      </w:r>
    </w:p>
    <w:p w:rsidR="006A4480" w:rsidRPr="00C83E1F" w:rsidRDefault="006A4480" w:rsidP="006A4480">
      <w:pPr>
        <w:ind w:firstLine="720"/>
        <w:jc w:val="both"/>
        <w:rPr>
          <w:rFonts w:ascii="GHEA Grapalat" w:hAnsi="GHEA Grapalat"/>
          <w:lang w:val="hy-AM"/>
        </w:rPr>
      </w:pPr>
      <w:r w:rsidRPr="0076210D">
        <w:rPr>
          <w:rFonts w:ascii="GHEA Grapalat" w:hAnsi="GHEA Grapalat"/>
          <w:lang w:val="hy-AM"/>
        </w:rPr>
        <w:t>2) 2-րդ մասի 2-րդ պարբերությունը «պարապուրդում» բառից հետո լրացնել «, ինչպես նաև այն ամիսները,</w:t>
      </w:r>
      <w:r w:rsidRPr="00C83E1F">
        <w:rPr>
          <w:rFonts w:ascii="GHEA Grapalat" w:hAnsi="GHEA Grapalat"/>
          <w:lang w:val="hy-AM"/>
        </w:rPr>
        <w:t xml:space="preserve"> </w:t>
      </w:r>
      <w:r w:rsidRPr="0076210D">
        <w:rPr>
          <w:rFonts w:ascii="GHEA Grapalat" w:hAnsi="GHEA Grapalat"/>
          <w:lang w:val="hy-AM"/>
        </w:rPr>
        <w:t>որոնք չեն ընդգրկում օրացուցային ամիս կազմող ժամանակահատված»</w:t>
      </w:r>
      <w:r w:rsidRPr="00C83E1F">
        <w:rPr>
          <w:rFonts w:ascii="GHEA Grapalat" w:hAnsi="GHEA Grapalat"/>
          <w:lang w:val="hy-AM"/>
        </w:rPr>
        <w:t xml:space="preserve"> բառերով</w:t>
      </w:r>
      <w:r w:rsidRPr="0076210D">
        <w:rPr>
          <w:rFonts w:ascii="GHEA Grapalat" w:hAnsi="GHEA Grapalat"/>
          <w:lang w:val="hy-AM"/>
        </w:rPr>
        <w:t>:</w:t>
      </w:r>
    </w:p>
    <w:p w:rsidR="006A4480" w:rsidRPr="0076210D" w:rsidRDefault="006A4480" w:rsidP="006A4480">
      <w:pPr>
        <w:ind w:firstLine="720"/>
        <w:jc w:val="both"/>
        <w:rPr>
          <w:rFonts w:ascii="GHEA Grapalat" w:hAnsi="GHEA Grapalat"/>
          <w:lang w:val="af-ZA"/>
        </w:rPr>
      </w:pPr>
    </w:p>
    <w:p w:rsidR="006A4480" w:rsidRPr="0076210D" w:rsidRDefault="006A4480" w:rsidP="006A4480">
      <w:pPr>
        <w:ind w:firstLine="720"/>
        <w:jc w:val="both"/>
        <w:rPr>
          <w:rFonts w:ascii="GHEA Grapalat" w:hAnsi="GHEA Grapalat"/>
          <w:lang w:val="af-ZA"/>
        </w:rPr>
      </w:pPr>
      <w:r w:rsidRPr="0076210D">
        <w:rPr>
          <w:rFonts w:ascii="GHEA Grapalat" w:hAnsi="GHEA Grapalat"/>
          <w:b/>
          <w:lang w:val="hy-AM"/>
        </w:rPr>
        <w:t xml:space="preserve">Հոդված </w:t>
      </w:r>
      <w:r w:rsidRPr="00C83E1F">
        <w:rPr>
          <w:rFonts w:ascii="GHEA Grapalat" w:hAnsi="GHEA Grapalat"/>
          <w:b/>
          <w:lang w:val="af-ZA"/>
        </w:rPr>
        <w:t>40</w:t>
      </w:r>
      <w:r w:rsidRPr="0076210D">
        <w:rPr>
          <w:rFonts w:ascii="GHEA Grapalat" w:hAnsi="GHEA Grapalat"/>
          <w:b/>
          <w:lang w:val="hy-AM"/>
        </w:rPr>
        <w:t xml:space="preserve">. </w:t>
      </w:r>
      <w:r w:rsidRPr="0076210D">
        <w:rPr>
          <w:rFonts w:ascii="GHEA Grapalat" w:hAnsi="GHEA Grapalat"/>
          <w:lang w:val="hy-AM"/>
        </w:rPr>
        <w:t>Օրենսգրքի 198-րդ հոդված</w:t>
      </w:r>
      <w:proofErr w:type="spellStart"/>
      <w:r w:rsidRPr="0076210D">
        <w:rPr>
          <w:rFonts w:ascii="GHEA Grapalat" w:hAnsi="GHEA Grapalat"/>
          <w:lang w:val="en-US"/>
        </w:rPr>
        <w:t>ում</w:t>
      </w:r>
      <w:proofErr w:type="spellEnd"/>
      <w:r w:rsidRPr="0076210D">
        <w:rPr>
          <w:rFonts w:ascii="GHEA Grapalat" w:hAnsi="GHEA Grapalat"/>
          <w:lang w:val="hy-AM"/>
        </w:rPr>
        <w:t>՝</w:t>
      </w:r>
    </w:p>
    <w:p w:rsidR="006A4480" w:rsidRPr="0076210D" w:rsidRDefault="006A4480" w:rsidP="006A4480">
      <w:pPr>
        <w:ind w:firstLine="720"/>
        <w:jc w:val="both"/>
        <w:rPr>
          <w:rFonts w:ascii="GHEA Grapalat" w:hAnsi="GHEA Grapalat"/>
          <w:lang w:val="af-ZA"/>
        </w:rPr>
      </w:pPr>
    </w:p>
    <w:p w:rsidR="006A4480" w:rsidRPr="0076210D" w:rsidRDefault="006A4480" w:rsidP="006A4480">
      <w:pPr>
        <w:ind w:firstLine="720"/>
        <w:jc w:val="both"/>
        <w:rPr>
          <w:rFonts w:ascii="GHEA Grapalat" w:hAnsi="GHEA Grapalat"/>
          <w:lang w:val="hy-AM"/>
        </w:rPr>
      </w:pPr>
      <w:r w:rsidRPr="0076210D">
        <w:rPr>
          <w:rFonts w:ascii="GHEA Grapalat" w:hAnsi="GHEA Grapalat"/>
          <w:lang w:val="hy-AM"/>
        </w:rPr>
        <w:t>1) վերնագրի «աշխատանքային հարաբերությունների հետ կապված» բառերը փոխարինել «դրան հավասարեցված» բառերով.</w:t>
      </w:r>
    </w:p>
    <w:p w:rsidR="006A4480" w:rsidRPr="0076210D" w:rsidRDefault="006A4480" w:rsidP="006A4480">
      <w:pPr>
        <w:ind w:firstLine="720"/>
        <w:jc w:val="both"/>
        <w:rPr>
          <w:rFonts w:ascii="GHEA Grapalat" w:hAnsi="GHEA Grapalat"/>
          <w:lang w:val="hy-AM"/>
        </w:rPr>
      </w:pPr>
      <w:r w:rsidRPr="0076210D">
        <w:rPr>
          <w:rFonts w:ascii="GHEA Grapalat" w:hAnsi="GHEA Grapalat" w:cs="Sylfaen"/>
          <w:lang w:val="hy-AM" w:eastAsia="en-US"/>
        </w:rPr>
        <w:t>2) 1-ին մասը «աշխատավարձի</w:t>
      </w:r>
      <w:r w:rsidRPr="0076210D">
        <w:rPr>
          <w:rFonts w:ascii="GHEA Grapalat" w:hAnsi="GHEA Grapalat"/>
          <w:lang w:val="hy-AM"/>
        </w:rPr>
        <w:t>» բառից հետո լրացնել «և դրան հավասարեցված այլ վճարումների» բառերով:</w:t>
      </w:r>
    </w:p>
    <w:p w:rsidR="006A4480" w:rsidRPr="00C83E1F" w:rsidRDefault="006A4480" w:rsidP="006A4480">
      <w:pPr>
        <w:ind w:firstLine="720"/>
        <w:jc w:val="both"/>
        <w:rPr>
          <w:rFonts w:ascii="GHEA Grapalat" w:hAnsi="GHEA Grapalat"/>
          <w:b/>
          <w:lang w:val="hy-AM"/>
        </w:rPr>
      </w:pPr>
    </w:p>
    <w:p w:rsidR="006A4480" w:rsidRPr="0076210D" w:rsidRDefault="006A4480" w:rsidP="006A4480">
      <w:pPr>
        <w:ind w:firstLine="720"/>
        <w:jc w:val="both"/>
        <w:rPr>
          <w:rFonts w:ascii="GHEA Grapalat" w:hAnsi="GHEA Grapalat"/>
          <w:lang w:val="hy-AM"/>
        </w:rPr>
      </w:pPr>
      <w:r w:rsidRPr="0076210D">
        <w:rPr>
          <w:rFonts w:ascii="GHEA Grapalat" w:hAnsi="GHEA Grapalat"/>
          <w:b/>
          <w:lang w:val="hy-AM"/>
        </w:rPr>
        <w:t xml:space="preserve">Հոդված </w:t>
      </w:r>
      <w:r w:rsidRPr="00C83E1F">
        <w:rPr>
          <w:rFonts w:ascii="GHEA Grapalat" w:hAnsi="GHEA Grapalat"/>
          <w:b/>
          <w:lang w:val="hy-AM"/>
        </w:rPr>
        <w:t>41</w:t>
      </w:r>
      <w:r w:rsidRPr="0076210D">
        <w:rPr>
          <w:rFonts w:ascii="GHEA Grapalat" w:hAnsi="GHEA Grapalat"/>
          <w:b/>
          <w:color w:val="000000"/>
          <w:lang w:val="af-ZA"/>
        </w:rPr>
        <w:t xml:space="preserve">. </w:t>
      </w:r>
      <w:r w:rsidRPr="0076210D">
        <w:rPr>
          <w:rFonts w:ascii="GHEA Grapalat" w:hAnsi="GHEA Grapalat"/>
          <w:lang w:val="hy-AM"/>
        </w:rPr>
        <w:t>Օրենսգրքի 200-րդ հոդվածում՝</w:t>
      </w:r>
    </w:p>
    <w:p w:rsidR="006A4480" w:rsidRPr="0076210D" w:rsidRDefault="006A4480" w:rsidP="006A4480">
      <w:pPr>
        <w:ind w:firstLine="720"/>
        <w:jc w:val="both"/>
        <w:rPr>
          <w:rFonts w:ascii="GHEA Grapalat" w:hAnsi="GHEA Grapalat"/>
          <w:lang w:val="hy-AM"/>
        </w:rPr>
      </w:pPr>
    </w:p>
    <w:p w:rsidR="006A4480" w:rsidRPr="0076210D" w:rsidRDefault="006A4480" w:rsidP="006A4480">
      <w:pPr>
        <w:ind w:firstLine="720"/>
        <w:jc w:val="both"/>
        <w:rPr>
          <w:rFonts w:ascii="GHEA Grapalat" w:hAnsi="GHEA Grapalat"/>
          <w:lang w:val="hy-AM"/>
        </w:rPr>
      </w:pPr>
      <w:r w:rsidRPr="0076210D">
        <w:rPr>
          <w:rFonts w:ascii="GHEA Grapalat" w:hAnsi="GHEA Grapalat"/>
          <w:lang w:val="hy-AM"/>
        </w:rPr>
        <w:t>1) 1-ին մասում «Հանրակրթական միջնակարգ-մասնագիտական կամ բարձրագույն ուսումնական հաստատությունում սովորող աշխատողին» բառերը փոխարինել «Հանրակրթական, մասնագիտական կրթական ծրագրեր իրականացնող ուսումնական հաստատություններում սովորող, լրացուցիչ կրթական ծրագրերով վերապատրաստվող և որակավորումը բարձրացնող աշխատողներին տրամադրված» բառերով.</w:t>
      </w:r>
    </w:p>
    <w:p w:rsidR="006A4480" w:rsidRPr="0076210D" w:rsidRDefault="006A4480" w:rsidP="006A4480">
      <w:pPr>
        <w:ind w:firstLine="720"/>
        <w:jc w:val="both"/>
        <w:rPr>
          <w:rFonts w:ascii="GHEA Grapalat" w:hAnsi="GHEA Grapalat"/>
          <w:lang w:val="hy-AM"/>
        </w:rPr>
      </w:pPr>
      <w:r w:rsidRPr="0076210D">
        <w:rPr>
          <w:rFonts w:ascii="GHEA Grapalat" w:hAnsi="GHEA Grapalat"/>
          <w:lang w:val="hy-AM"/>
        </w:rPr>
        <w:lastRenderedPageBreak/>
        <w:t>2) 2-րդ մասում «սովորող» բառը փոխարինել «հանրակրթական, մասնագիտական կրթական ծրագրեր իրականացնող ուսումնական հաստատություններում սովորող, լրացուցիչ կրթական ծրագրերով վերապատրաստվող և որակավորումը բարձրացնող» բառերով:</w:t>
      </w:r>
    </w:p>
    <w:p w:rsidR="006A4480" w:rsidRPr="0076210D" w:rsidRDefault="006A4480" w:rsidP="006A4480">
      <w:pPr>
        <w:ind w:firstLine="720"/>
        <w:jc w:val="both"/>
        <w:rPr>
          <w:rFonts w:ascii="GHEA Grapalat" w:hAnsi="GHEA Grapalat"/>
          <w:b/>
          <w:lang w:val="hy-AM"/>
        </w:rPr>
      </w:pPr>
    </w:p>
    <w:p w:rsidR="006A4480" w:rsidRPr="0076210D" w:rsidRDefault="006A4480" w:rsidP="006A4480">
      <w:pPr>
        <w:ind w:firstLine="720"/>
        <w:jc w:val="both"/>
        <w:rPr>
          <w:rFonts w:ascii="GHEA Grapalat" w:hAnsi="GHEA Grapalat"/>
          <w:lang w:val="hy-AM"/>
        </w:rPr>
      </w:pPr>
      <w:r w:rsidRPr="0076210D">
        <w:rPr>
          <w:rFonts w:ascii="GHEA Grapalat" w:hAnsi="GHEA Grapalat"/>
          <w:b/>
          <w:lang w:val="hy-AM"/>
        </w:rPr>
        <w:t xml:space="preserve">Հոդված </w:t>
      </w:r>
      <w:r w:rsidRPr="00C83E1F">
        <w:rPr>
          <w:rFonts w:ascii="GHEA Grapalat" w:hAnsi="GHEA Grapalat"/>
          <w:b/>
          <w:lang w:val="hy-AM"/>
        </w:rPr>
        <w:t>42</w:t>
      </w:r>
      <w:r w:rsidRPr="0076210D">
        <w:rPr>
          <w:rFonts w:ascii="GHEA Grapalat" w:hAnsi="GHEA Grapalat"/>
          <w:b/>
          <w:lang w:val="hy-AM"/>
        </w:rPr>
        <w:t xml:space="preserve">. </w:t>
      </w:r>
      <w:r w:rsidRPr="0076210D">
        <w:rPr>
          <w:rFonts w:ascii="GHEA Grapalat" w:hAnsi="GHEA Grapalat"/>
          <w:lang w:val="hy-AM"/>
        </w:rPr>
        <w:t>Օրենսգրքի 201.1-ին հոդվածը շարադրել հետևյալ խմբագրությամբ.</w:t>
      </w:r>
    </w:p>
    <w:p w:rsidR="006A4480" w:rsidRPr="0076210D" w:rsidRDefault="006A4480" w:rsidP="006A4480">
      <w:pPr>
        <w:ind w:firstLine="720"/>
        <w:jc w:val="both"/>
        <w:rPr>
          <w:rFonts w:ascii="GHEA Grapalat" w:hAnsi="GHEA Grapalat"/>
          <w:lang w:val="hy-AM"/>
        </w:rPr>
      </w:pPr>
    </w:p>
    <w:p w:rsidR="006A4480" w:rsidRPr="00C83E1F" w:rsidRDefault="006A4480" w:rsidP="006A4480">
      <w:pPr>
        <w:ind w:firstLine="720"/>
        <w:jc w:val="both"/>
        <w:rPr>
          <w:rFonts w:ascii="GHEA Grapalat" w:hAnsi="GHEA Grapalat"/>
          <w:b/>
          <w:lang w:val="hy-AM" w:eastAsia="en-US"/>
        </w:rPr>
      </w:pPr>
      <w:r w:rsidRPr="00C83E1F">
        <w:rPr>
          <w:rFonts w:ascii="GHEA Grapalat" w:hAnsi="GHEA Grapalat"/>
          <w:lang w:val="hy-AM" w:eastAsia="en-US"/>
        </w:rPr>
        <w:t>«</w:t>
      </w:r>
      <w:r w:rsidRPr="00C83E1F">
        <w:rPr>
          <w:rFonts w:ascii="GHEA Grapalat" w:hAnsi="GHEA Grapalat"/>
          <w:b/>
          <w:lang w:val="hy-AM" w:eastAsia="en-US"/>
        </w:rPr>
        <w:t>Հոդված 201.1. Գործատուի կողմից լրացուցիչ մասնագիտական ուսուցումը</w:t>
      </w:r>
    </w:p>
    <w:p w:rsidR="006A4480" w:rsidRPr="00C83E1F" w:rsidRDefault="006A4480" w:rsidP="006A4480">
      <w:pPr>
        <w:ind w:firstLine="375"/>
        <w:jc w:val="both"/>
        <w:rPr>
          <w:rFonts w:ascii="GHEA Grapalat" w:hAnsi="GHEA Grapalat"/>
          <w:lang w:val="hy-AM" w:eastAsia="en-US"/>
        </w:rPr>
      </w:pPr>
    </w:p>
    <w:p w:rsidR="006A4480" w:rsidRPr="00C83E1F" w:rsidRDefault="006A4480" w:rsidP="006A4480">
      <w:pPr>
        <w:ind w:firstLine="720"/>
        <w:jc w:val="both"/>
        <w:rPr>
          <w:rFonts w:ascii="GHEA Grapalat" w:hAnsi="GHEA Grapalat" w:cs="Sylfaen"/>
          <w:lang w:val="hy-AM" w:eastAsia="en-US"/>
        </w:rPr>
      </w:pPr>
      <w:r w:rsidRPr="00C83E1F">
        <w:rPr>
          <w:rFonts w:ascii="GHEA Grapalat" w:hAnsi="GHEA Grapalat" w:cs="Sylfaen"/>
          <w:lang w:val="hy-AM" w:eastAsia="en-US"/>
        </w:rPr>
        <w:t>Գործատուն</w:t>
      </w:r>
      <w:r w:rsidRPr="00C83E1F">
        <w:rPr>
          <w:rFonts w:ascii="GHEA Grapalat" w:hAnsi="GHEA Grapalat"/>
          <w:lang w:val="hy-AM" w:eastAsia="en-US"/>
        </w:rPr>
        <w:t xml:space="preserve"> </w:t>
      </w:r>
      <w:r w:rsidRPr="00C83E1F">
        <w:rPr>
          <w:rFonts w:ascii="GHEA Grapalat" w:hAnsi="GHEA Grapalat" w:cs="Sylfaen"/>
          <w:lang w:val="hy-AM" w:eastAsia="en-US"/>
        </w:rPr>
        <w:t>իր</w:t>
      </w:r>
      <w:r w:rsidRPr="00C83E1F">
        <w:rPr>
          <w:rFonts w:ascii="GHEA Grapalat" w:hAnsi="GHEA Grapalat"/>
          <w:lang w:val="hy-AM" w:eastAsia="en-US"/>
        </w:rPr>
        <w:t xml:space="preserve"> </w:t>
      </w:r>
      <w:r w:rsidRPr="00C83E1F">
        <w:rPr>
          <w:rFonts w:ascii="GHEA Grapalat" w:hAnsi="GHEA Grapalat" w:cs="Sylfaen"/>
          <w:lang w:val="hy-AM" w:eastAsia="en-US"/>
        </w:rPr>
        <w:t>միջոցների</w:t>
      </w:r>
      <w:r w:rsidRPr="00C83E1F">
        <w:rPr>
          <w:rFonts w:ascii="GHEA Grapalat" w:hAnsi="GHEA Grapalat"/>
          <w:lang w:val="hy-AM" w:eastAsia="en-US"/>
        </w:rPr>
        <w:t xml:space="preserve"> </w:t>
      </w:r>
      <w:r w:rsidRPr="00C83E1F">
        <w:rPr>
          <w:rFonts w:ascii="GHEA Grapalat" w:hAnsi="GHEA Grapalat" w:cs="Sylfaen"/>
          <w:lang w:val="hy-AM" w:eastAsia="en-US"/>
        </w:rPr>
        <w:t>հաշվին</w:t>
      </w:r>
      <w:r w:rsidRPr="00C83E1F">
        <w:rPr>
          <w:rFonts w:ascii="GHEA Grapalat" w:hAnsi="GHEA Grapalat"/>
          <w:lang w:val="hy-AM" w:eastAsia="en-US"/>
        </w:rPr>
        <w:t xml:space="preserve"> </w:t>
      </w:r>
      <w:r w:rsidRPr="00C83E1F">
        <w:rPr>
          <w:rFonts w:ascii="GHEA Grapalat" w:hAnsi="GHEA Grapalat" w:cs="Sylfaen"/>
          <w:lang w:val="hy-AM" w:eastAsia="en-US"/>
        </w:rPr>
        <w:t>իրավունք</w:t>
      </w:r>
      <w:r w:rsidRPr="00C83E1F">
        <w:rPr>
          <w:rFonts w:ascii="GHEA Grapalat" w:hAnsi="GHEA Grapalat"/>
          <w:lang w:val="hy-AM" w:eastAsia="en-US"/>
        </w:rPr>
        <w:t xml:space="preserve"> </w:t>
      </w:r>
      <w:r w:rsidRPr="00C83E1F">
        <w:rPr>
          <w:rFonts w:ascii="GHEA Grapalat" w:hAnsi="GHEA Grapalat" w:cs="Sylfaen"/>
          <w:lang w:val="hy-AM" w:eastAsia="en-US"/>
        </w:rPr>
        <w:t>ունի</w:t>
      </w:r>
      <w:r w:rsidRPr="00C83E1F">
        <w:rPr>
          <w:rFonts w:ascii="GHEA Grapalat" w:hAnsi="GHEA Grapalat"/>
          <w:lang w:val="hy-AM" w:eastAsia="en-US"/>
        </w:rPr>
        <w:t xml:space="preserve"> </w:t>
      </w:r>
      <w:r w:rsidRPr="00C83E1F">
        <w:rPr>
          <w:rFonts w:ascii="GHEA Grapalat" w:hAnsi="GHEA Grapalat" w:cs="Sylfaen"/>
          <w:lang w:val="hy-AM" w:eastAsia="en-US"/>
        </w:rPr>
        <w:t>կազմակերպությունում</w:t>
      </w:r>
      <w:r w:rsidRPr="00C83E1F">
        <w:rPr>
          <w:rFonts w:ascii="GHEA Grapalat" w:hAnsi="GHEA Grapalat"/>
          <w:lang w:val="hy-AM" w:eastAsia="en-US"/>
        </w:rPr>
        <w:t xml:space="preserve"> </w:t>
      </w:r>
      <w:r w:rsidRPr="00C83E1F">
        <w:rPr>
          <w:rFonts w:ascii="GHEA Grapalat" w:hAnsi="GHEA Grapalat" w:cs="Sylfaen"/>
          <w:lang w:val="hy-AM" w:eastAsia="en-US"/>
        </w:rPr>
        <w:t>կամ</w:t>
      </w:r>
      <w:r w:rsidRPr="00C83E1F">
        <w:rPr>
          <w:rFonts w:ascii="GHEA Grapalat" w:hAnsi="GHEA Grapalat"/>
          <w:lang w:val="hy-AM" w:eastAsia="en-US"/>
        </w:rPr>
        <w:t xml:space="preserve"> </w:t>
      </w:r>
      <w:r w:rsidRPr="00C83E1F">
        <w:rPr>
          <w:rFonts w:ascii="GHEA Grapalat" w:hAnsi="GHEA Grapalat" w:cs="Sylfaen"/>
          <w:lang w:val="hy-AM" w:eastAsia="en-US"/>
        </w:rPr>
        <w:t>այլ</w:t>
      </w:r>
      <w:r w:rsidRPr="00C83E1F">
        <w:rPr>
          <w:rFonts w:ascii="GHEA Grapalat" w:hAnsi="GHEA Grapalat"/>
          <w:lang w:val="hy-AM" w:eastAsia="en-US"/>
        </w:rPr>
        <w:t xml:space="preserve"> </w:t>
      </w:r>
      <w:r w:rsidRPr="00C83E1F">
        <w:rPr>
          <w:rFonts w:ascii="GHEA Grapalat" w:hAnsi="GHEA Grapalat" w:cs="Sylfaen"/>
          <w:lang w:val="hy-AM" w:eastAsia="en-US"/>
        </w:rPr>
        <w:t>վայրում</w:t>
      </w:r>
      <w:r w:rsidRPr="00C83E1F">
        <w:rPr>
          <w:rFonts w:ascii="GHEA Grapalat" w:hAnsi="GHEA Grapalat"/>
          <w:lang w:val="hy-AM" w:eastAsia="en-US"/>
        </w:rPr>
        <w:t xml:space="preserve"> </w:t>
      </w:r>
      <w:r w:rsidRPr="00C83E1F">
        <w:rPr>
          <w:rFonts w:ascii="GHEA Grapalat" w:hAnsi="GHEA Grapalat" w:cs="Sylfaen"/>
          <w:lang w:val="hy-AM" w:eastAsia="en-US"/>
        </w:rPr>
        <w:t>պայմանագրային</w:t>
      </w:r>
      <w:r w:rsidRPr="00C83E1F">
        <w:rPr>
          <w:rFonts w:ascii="GHEA Grapalat" w:hAnsi="GHEA Grapalat"/>
          <w:lang w:val="hy-AM" w:eastAsia="en-US"/>
        </w:rPr>
        <w:t xml:space="preserve"> </w:t>
      </w:r>
      <w:r w:rsidRPr="00C83E1F">
        <w:rPr>
          <w:rFonts w:ascii="GHEA Grapalat" w:hAnsi="GHEA Grapalat" w:cs="Sylfaen"/>
          <w:lang w:val="hy-AM" w:eastAsia="en-US"/>
        </w:rPr>
        <w:t>հիմունքներով</w:t>
      </w:r>
      <w:r w:rsidRPr="00C83E1F">
        <w:rPr>
          <w:rFonts w:ascii="GHEA Grapalat" w:hAnsi="GHEA Grapalat"/>
          <w:lang w:val="hy-AM" w:eastAsia="en-US"/>
        </w:rPr>
        <w:t xml:space="preserve"> </w:t>
      </w:r>
      <w:r w:rsidRPr="00C83E1F">
        <w:rPr>
          <w:rFonts w:ascii="GHEA Grapalat" w:hAnsi="GHEA Grapalat" w:cs="Sylfaen"/>
          <w:lang w:val="hy-AM" w:eastAsia="en-US"/>
        </w:rPr>
        <w:t>կազմակերպելու</w:t>
      </w:r>
      <w:r w:rsidRPr="00C83E1F">
        <w:rPr>
          <w:rFonts w:ascii="GHEA Grapalat" w:hAnsi="GHEA Grapalat"/>
          <w:lang w:val="hy-AM" w:eastAsia="en-US"/>
        </w:rPr>
        <w:t xml:space="preserve"> </w:t>
      </w:r>
      <w:r w:rsidRPr="00C83E1F">
        <w:rPr>
          <w:rFonts w:ascii="GHEA Grapalat" w:hAnsi="GHEA Grapalat" w:cs="Sylfaen"/>
          <w:lang w:val="hy-AM" w:eastAsia="en-US"/>
        </w:rPr>
        <w:t>աշակերտի</w:t>
      </w:r>
      <w:r w:rsidRPr="00C83E1F">
        <w:rPr>
          <w:rFonts w:ascii="GHEA Grapalat" w:hAnsi="GHEA Grapalat"/>
          <w:lang w:val="hy-AM" w:eastAsia="en-US"/>
        </w:rPr>
        <w:t xml:space="preserve"> </w:t>
      </w:r>
      <w:r w:rsidRPr="00C83E1F">
        <w:rPr>
          <w:rFonts w:ascii="GHEA Grapalat" w:hAnsi="GHEA Grapalat" w:cs="Sylfaen"/>
          <w:lang w:val="hy-AM" w:eastAsia="en-US"/>
        </w:rPr>
        <w:t>կամ</w:t>
      </w:r>
      <w:r w:rsidRPr="00C83E1F">
        <w:rPr>
          <w:rFonts w:ascii="GHEA Grapalat" w:hAnsi="GHEA Grapalat"/>
          <w:lang w:val="hy-AM" w:eastAsia="en-US"/>
        </w:rPr>
        <w:t xml:space="preserve"> </w:t>
      </w:r>
      <w:r w:rsidRPr="00C83E1F">
        <w:rPr>
          <w:rFonts w:ascii="GHEA Grapalat" w:hAnsi="GHEA Grapalat" w:cs="Sylfaen"/>
          <w:lang w:val="hy-AM" w:eastAsia="en-US"/>
        </w:rPr>
        <w:t>աշխատանքի</w:t>
      </w:r>
      <w:r w:rsidRPr="00C83E1F">
        <w:rPr>
          <w:rFonts w:ascii="GHEA Grapalat" w:hAnsi="GHEA Grapalat"/>
          <w:lang w:val="hy-AM" w:eastAsia="en-US"/>
        </w:rPr>
        <w:t xml:space="preserve"> </w:t>
      </w:r>
      <w:r w:rsidRPr="00C83E1F">
        <w:rPr>
          <w:rFonts w:ascii="GHEA Grapalat" w:hAnsi="GHEA Grapalat" w:cs="Sylfaen"/>
          <w:lang w:val="hy-AM" w:eastAsia="en-US"/>
        </w:rPr>
        <w:t>ընդունվող</w:t>
      </w:r>
      <w:r w:rsidRPr="00C83E1F">
        <w:rPr>
          <w:rFonts w:ascii="GHEA Grapalat" w:hAnsi="GHEA Grapalat"/>
          <w:lang w:val="hy-AM" w:eastAsia="en-US"/>
        </w:rPr>
        <w:t xml:space="preserve"> </w:t>
      </w:r>
      <w:r w:rsidRPr="00C83E1F">
        <w:rPr>
          <w:rFonts w:ascii="GHEA Grapalat" w:hAnsi="GHEA Grapalat" w:cs="Sylfaen"/>
          <w:lang w:val="hy-AM" w:eastAsia="en-US"/>
        </w:rPr>
        <w:t>անձի</w:t>
      </w:r>
      <w:r w:rsidRPr="00C83E1F">
        <w:rPr>
          <w:rFonts w:ascii="GHEA Grapalat" w:hAnsi="GHEA Grapalat"/>
          <w:lang w:val="hy-AM" w:eastAsia="en-US"/>
        </w:rPr>
        <w:t xml:space="preserve"> լրացուցիչ </w:t>
      </w:r>
      <w:r w:rsidRPr="00C83E1F">
        <w:rPr>
          <w:rFonts w:ascii="GHEA Grapalat" w:hAnsi="GHEA Grapalat" w:cs="Sylfaen"/>
          <w:lang w:val="hy-AM" w:eastAsia="en-US"/>
        </w:rPr>
        <w:t>մասնագիտական</w:t>
      </w:r>
      <w:r w:rsidRPr="00C83E1F">
        <w:rPr>
          <w:rFonts w:ascii="GHEA Grapalat" w:hAnsi="GHEA Grapalat"/>
          <w:lang w:val="hy-AM" w:eastAsia="en-US"/>
        </w:rPr>
        <w:t xml:space="preserve"> </w:t>
      </w:r>
      <w:r w:rsidRPr="00C83E1F">
        <w:rPr>
          <w:rFonts w:ascii="GHEA Grapalat" w:hAnsi="GHEA Grapalat" w:cs="Sylfaen"/>
          <w:lang w:val="hy-AM" w:eastAsia="en-US"/>
        </w:rPr>
        <w:t>ուսուցում</w:t>
      </w:r>
      <w:r w:rsidRPr="00C83E1F">
        <w:rPr>
          <w:rFonts w:ascii="GHEA Grapalat" w:hAnsi="GHEA Grapalat"/>
          <w:lang w:val="hy-AM" w:eastAsia="en-US"/>
        </w:rPr>
        <w:t xml:space="preserve"> </w:t>
      </w:r>
      <w:r w:rsidRPr="00C83E1F">
        <w:rPr>
          <w:rFonts w:ascii="GHEA Grapalat" w:hAnsi="GHEA Grapalat" w:cs="Sylfaen"/>
          <w:lang w:val="hy-AM" w:eastAsia="en-US"/>
        </w:rPr>
        <w:t>մինչև</w:t>
      </w:r>
      <w:r w:rsidRPr="00C83E1F">
        <w:rPr>
          <w:rFonts w:ascii="GHEA Grapalat" w:hAnsi="GHEA Grapalat"/>
          <w:lang w:val="hy-AM" w:eastAsia="en-US"/>
        </w:rPr>
        <w:t xml:space="preserve"> </w:t>
      </w:r>
      <w:r w:rsidRPr="00C83E1F">
        <w:rPr>
          <w:rFonts w:ascii="GHEA Grapalat" w:hAnsi="GHEA Grapalat" w:cs="Sylfaen"/>
          <w:lang w:val="hy-AM" w:eastAsia="en-US"/>
        </w:rPr>
        <w:t>հինգ</w:t>
      </w:r>
      <w:r w:rsidRPr="00C83E1F">
        <w:rPr>
          <w:rFonts w:ascii="GHEA Grapalat" w:hAnsi="GHEA Grapalat"/>
          <w:lang w:val="hy-AM" w:eastAsia="en-US"/>
        </w:rPr>
        <w:t xml:space="preserve"> </w:t>
      </w:r>
      <w:r w:rsidRPr="00C83E1F">
        <w:rPr>
          <w:rFonts w:ascii="GHEA Grapalat" w:hAnsi="GHEA Grapalat" w:cs="Sylfaen"/>
          <w:lang w:val="hy-AM" w:eastAsia="en-US"/>
        </w:rPr>
        <w:t>ամիս</w:t>
      </w:r>
      <w:r w:rsidRPr="00C83E1F">
        <w:rPr>
          <w:rFonts w:ascii="GHEA Grapalat" w:hAnsi="GHEA Grapalat"/>
          <w:lang w:val="hy-AM" w:eastAsia="en-US"/>
        </w:rPr>
        <w:t xml:space="preserve"> </w:t>
      </w:r>
      <w:r w:rsidRPr="00C83E1F">
        <w:rPr>
          <w:rFonts w:ascii="GHEA Grapalat" w:hAnsi="GHEA Grapalat" w:cs="Sylfaen"/>
          <w:lang w:val="hy-AM" w:eastAsia="en-US"/>
        </w:rPr>
        <w:t>տևողությամբ՝</w:t>
      </w:r>
      <w:r w:rsidRPr="00C83E1F">
        <w:rPr>
          <w:rFonts w:ascii="GHEA Grapalat" w:hAnsi="GHEA Grapalat"/>
          <w:lang w:val="hy-AM" w:eastAsia="en-US"/>
        </w:rPr>
        <w:t xml:space="preserve"> </w:t>
      </w:r>
      <w:r w:rsidRPr="00C83E1F">
        <w:rPr>
          <w:rFonts w:ascii="GHEA Grapalat" w:hAnsi="GHEA Grapalat" w:cs="Sylfaen"/>
          <w:lang w:val="hy-AM" w:eastAsia="en-US"/>
        </w:rPr>
        <w:t>ուսուցման</w:t>
      </w:r>
      <w:r w:rsidRPr="00C83E1F">
        <w:rPr>
          <w:rFonts w:ascii="GHEA Grapalat" w:hAnsi="GHEA Grapalat"/>
          <w:lang w:val="hy-AM" w:eastAsia="en-US"/>
        </w:rPr>
        <w:t xml:space="preserve"> </w:t>
      </w:r>
      <w:r w:rsidRPr="00C83E1F">
        <w:rPr>
          <w:rFonts w:ascii="GHEA Grapalat" w:hAnsi="GHEA Grapalat" w:cs="Sylfaen"/>
          <w:lang w:val="hy-AM" w:eastAsia="en-US"/>
        </w:rPr>
        <w:t>ընթացքում</w:t>
      </w:r>
      <w:r w:rsidRPr="00C83E1F">
        <w:rPr>
          <w:rFonts w:ascii="GHEA Grapalat" w:hAnsi="GHEA Grapalat"/>
          <w:lang w:val="hy-AM" w:eastAsia="en-US"/>
        </w:rPr>
        <w:t xml:space="preserve"> </w:t>
      </w:r>
      <w:r w:rsidRPr="00C83E1F">
        <w:rPr>
          <w:rFonts w:ascii="GHEA Grapalat" w:hAnsi="GHEA Grapalat" w:cs="Sylfaen"/>
          <w:lang w:val="hy-AM" w:eastAsia="en-US"/>
        </w:rPr>
        <w:t>աշակերտին</w:t>
      </w:r>
      <w:r w:rsidRPr="00C83E1F">
        <w:rPr>
          <w:rFonts w:ascii="GHEA Grapalat" w:hAnsi="GHEA Grapalat"/>
          <w:lang w:val="hy-AM" w:eastAsia="en-US"/>
        </w:rPr>
        <w:t xml:space="preserve"> </w:t>
      </w:r>
      <w:r w:rsidRPr="00C83E1F">
        <w:rPr>
          <w:rFonts w:ascii="GHEA Grapalat" w:hAnsi="GHEA Grapalat" w:cs="Sylfaen"/>
          <w:lang w:val="hy-AM" w:eastAsia="en-US"/>
        </w:rPr>
        <w:t>վճարելով</w:t>
      </w:r>
      <w:r w:rsidRPr="00C83E1F">
        <w:rPr>
          <w:rFonts w:ascii="GHEA Grapalat" w:hAnsi="GHEA Grapalat"/>
          <w:lang w:val="hy-AM" w:eastAsia="en-US"/>
        </w:rPr>
        <w:t xml:space="preserve"> </w:t>
      </w:r>
      <w:r w:rsidRPr="00C83E1F">
        <w:rPr>
          <w:rFonts w:ascii="GHEA Grapalat" w:hAnsi="GHEA Grapalat" w:cs="Sylfaen"/>
          <w:lang w:val="hy-AM" w:eastAsia="en-US"/>
        </w:rPr>
        <w:t>կրթաթոշակ</w:t>
      </w:r>
      <w:r w:rsidRPr="00C83E1F">
        <w:rPr>
          <w:rFonts w:ascii="GHEA Grapalat" w:hAnsi="GHEA Grapalat"/>
          <w:lang w:val="hy-AM" w:eastAsia="en-US"/>
        </w:rPr>
        <w:t xml:space="preserve">, </w:t>
      </w:r>
      <w:r w:rsidRPr="00C83E1F">
        <w:rPr>
          <w:rFonts w:ascii="GHEA Grapalat" w:hAnsi="GHEA Grapalat" w:cs="Sylfaen"/>
          <w:lang w:val="hy-AM" w:eastAsia="en-US"/>
        </w:rPr>
        <w:t>որի չափը չպետք է պակաս լինի ուսուցման ամսական ժամերի և օրենքով սահմանված ժամային տարիֆային դրույքի նվազագույն չափի  արտադրյալից:»:</w:t>
      </w:r>
    </w:p>
    <w:p w:rsidR="006A4480" w:rsidRPr="00C83E1F" w:rsidRDefault="006A4480" w:rsidP="006A4480">
      <w:pPr>
        <w:ind w:firstLine="720"/>
        <w:jc w:val="both"/>
        <w:rPr>
          <w:rFonts w:ascii="GHEA Grapalat" w:hAnsi="GHEA Grapalat"/>
          <w:b/>
          <w:lang w:val="hy-AM"/>
        </w:rPr>
      </w:pPr>
    </w:p>
    <w:p w:rsidR="006A4480" w:rsidRPr="0076210D" w:rsidRDefault="006A4480" w:rsidP="006A4480">
      <w:pPr>
        <w:ind w:firstLine="720"/>
        <w:jc w:val="both"/>
        <w:rPr>
          <w:rFonts w:ascii="GHEA Grapalat" w:hAnsi="GHEA Grapalat"/>
          <w:bCs/>
          <w:iCs/>
          <w:color w:val="000000"/>
          <w:lang w:val="af-ZA"/>
        </w:rPr>
      </w:pPr>
      <w:r w:rsidRPr="0076210D">
        <w:rPr>
          <w:rFonts w:ascii="GHEA Grapalat" w:hAnsi="GHEA Grapalat"/>
          <w:b/>
          <w:lang w:val="hy-AM"/>
        </w:rPr>
        <w:t xml:space="preserve">Հոդված </w:t>
      </w:r>
      <w:r w:rsidRPr="00C83E1F">
        <w:rPr>
          <w:rFonts w:ascii="GHEA Grapalat" w:hAnsi="GHEA Grapalat"/>
          <w:b/>
          <w:lang w:val="hy-AM"/>
        </w:rPr>
        <w:t>43</w:t>
      </w:r>
      <w:r w:rsidRPr="0076210D">
        <w:rPr>
          <w:rFonts w:ascii="GHEA Grapalat" w:hAnsi="GHEA Grapalat"/>
          <w:b/>
          <w:lang w:val="hy-AM"/>
        </w:rPr>
        <w:t>.</w:t>
      </w:r>
      <w:r w:rsidRPr="0076210D">
        <w:rPr>
          <w:rFonts w:ascii="GHEA Grapalat" w:hAnsi="GHEA Grapalat"/>
          <w:b/>
          <w:color w:val="943634"/>
          <w:lang w:val="af-ZA"/>
        </w:rPr>
        <w:t xml:space="preserve"> </w:t>
      </w:r>
      <w:r w:rsidRPr="0076210D">
        <w:rPr>
          <w:rFonts w:ascii="GHEA Grapalat" w:hAnsi="GHEA Grapalat"/>
          <w:lang w:val="hy-AM"/>
        </w:rPr>
        <w:t>Օրենսգրքի</w:t>
      </w:r>
      <w:r w:rsidRPr="0076210D">
        <w:rPr>
          <w:rFonts w:ascii="GHEA Grapalat" w:hAnsi="GHEA Grapalat"/>
          <w:lang w:val="af-ZA"/>
        </w:rPr>
        <w:t xml:space="preserve"> 213-</w:t>
      </w:r>
      <w:r w:rsidRPr="0076210D">
        <w:rPr>
          <w:rFonts w:ascii="GHEA Grapalat" w:hAnsi="GHEA Grapalat"/>
          <w:lang w:val="hy-AM"/>
        </w:rPr>
        <w:t>րդ</w:t>
      </w:r>
      <w:r w:rsidRPr="0076210D">
        <w:rPr>
          <w:rFonts w:ascii="GHEA Grapalat" w:hAnsi="GHEA Grapalat"/>
          <w:lang w:val="af-ZA"/>
        </w:rPr>
        <w:t xml:space="preserve"> </w:t>
      </w:r>
      <w:r w:rsidRPr="0076210D">
        <w:rPr>
          <w:rFonts w:ascii="GHEA Grapalat" w:hAnsi="GHEA Grapalat"/>
          <w:lang w:val="hy-AM"/>
        </w:rPr>
        <w:t>հոդվածի</w:t>
      </w:r>
      <w:r w:rsidRPr="0076210D">
        <w:rPr>
          <w:rFonts w:ascii="GHEA Grapalat" w:hAnsi="GHEA Grapalat"/>
          <w:lang w:val="af-ZA"/>
        </w:rPr>
        <w:t xml:space="preserve"> 2-</w:t>
      </w:r>
      <w:r w:rsidRPr="0076210D">
        <w:rPr>
          <w:rFonts w:ascii="GHEA Grapalat" w:hAnsi="GHEA Grapalat"/>
          <w:lang w:val="hy-AM"/>
        </w:rPr>
        <w:t>րդ</w:t>
      </w:r>
      <w:r w:rsidRPr="0076210D">
        <w:rPr>
          <w:rFonts w:ascii="GHEA Grapalat" w:hAnsi="GHEA Grapalat"/>
          <w:lang w:val="af-ZA"/>
        </w:rPr>
        <w:t xml:space="preserve"> </w:t>
      </w:r>
      <w:r w:rsidRPr="0076210D">
        <w:rPr>
          <w:rFonts w:ascii="GHEA Grapalat" w:hAnsi="GHEA Grapalat"/>
          <w:lang w:val="hy-AM"/>
        </w:rPr>
        <w:t>մասի</w:t>
      </w:r>
      <w:r w:rsidRPr="0076210D">
        <w:rPr>
          <w:rFonts w:ascii="GHEA Grapalat" w:hAnsi="GHEA Grapalat"/>
          <w:color w:val="548DD4"/>
          <w:lang w:val="hy-AM"/>
        </w:rPr>
        <w:t xml:space="preserve"> </w:t>
      </w:r>
      <w:r w:rsidRPr="0076210D">
        <w:rPr>
          <w:rFonts w:ascii="GHEA Grapalat" w:hAnsi="GHEA Grapalat"/>
          <w:bCs/>
          <w:iCs/>
          <w:color w:val="000000"/>
          <w:lang w:val="hy-AM"/>
        </w:rPr>
        <w:t>վերջին պարբերությունը համարակալել «2.1-ին» թվագրությամբ</w:t>
      </w:r>
      <w:r w:rsidRPr="0076210D">
        <w:rPr>
          <w:rFonts w:ascii="GHEA Grapalat" w:hAnsi="GHEA Grapalat"/>
          <w:bCs/>
          <w:iCs/>
          <w:color w:val="000000"/>
          <w:lang w:val="af-ZA"/>
        </w:rPr>
        <w:t>, «սույն մասում» բառերը փոխարինել «Սույն հոդվածի 2-րդ մասում» բառերով:</w:t>
      </w:r>
    </w:p>
    <w:p w:rsidR="006A4480" w:rsidRPr="0076210D" w:rsidRDefault="006A4480" w:rsidP="006A4480">
      <w:pPr>
        <w:ind w:firstLine="720"/>
        <w:jc w:val="both"/>
        <w:rPr>
          <w:rFonts w:ascii="GHEA Grapalat" w:hAnsi="GHEA Grapalat"/>
          <w:bCs/>
          <w:iCs/>
          <w:color w:val="000000"/>
          <w:lang w:val="af-ZA"/>
        </w:rPr>
      </w:pPr>
    </w:p>
    <w:p w:rsidR="006A4480" w:rsidRPr="0076210D" w:rsidRDefault="006A4480" w:rsidP="006A4480">
      <w:pPr>
        <w:tabs>
          <w:tab w:val="left" w:pos="709"/>
        </w:tabs>
        <w:jc w:val="both"/>
        <w:rPr>
          <w:rFonts w:ascii="GHEA Grapalat" w:hAnsi="GHEA Grapalat"/>
          <w:color w:val="000000"/>
          <w:lang w:val="af-ZA"/>
        </w:rPr>
      </w:pPr>
      <w:r w:rsidRPr="0076210D">
        <w:rPr>
          <w:rFonts w:ascii="GHEA Grapalat" w:hAnsi="GHEA Grapalat"/>
          <w:b/>
          <w:lang w:val="af-ZA"/>
        </w:rPr>
        <w:tab/>
      </w:r>
      <w:r w:rsidRPr="0076210D">
        <w:rPr>
          <w:rFonts w:ascii="GHEA Grapalat" w:hAnsi="GHEA Grapalat"/>
          <w:lang w:val="af-ZA"/>
        </w:rPr>
        <w:t xml:space="preserve"> </w:t>
      </w:r>
      <w:r w:rsidRPr="0076210D">
        <w:rPr>
          <w:rFonts w:ascii="GHEA Grapalat" w:hAnsi="GHEA Grapalat"/>
          <w:b/>
          <w:color w:val="000000"/>
          <w:lang w:val="hy-AM"/>
        </w:rPr>
        <w:t>Հոդված</w:t>
      </w:r>
      <w:r w:rsidRPr="0076210D">
        <w:rPr>
          <w:rFonts w:ascii="GHEA Grapalat" w:hAnsi="GHEA Grapalat"/>
          <w:b/>
          <w:color w:val="000000"/>
          <w:lang w:val="af-ZA"/>
        </w:rPr>
        <w:t xml:space="preserve"> 44. </w:t>
      </w:r>
      <w:r w:rsidRPr="0076210D">
        <w:rPr>
          <w:rFonts w:ascii="GHEA Grapalat" w:hAnsi="GHEA Grapalat"/>
          <w:color w:val="000000"/>
          <w:lang w:val="af-ZA"/>
        </w:rPr>
        <w:t>Օրենսգրքի 248-րդ հոդվածի</w:t>
      </w:r>
      <w:r w:rsidRPr="0076210D">
        <w:rPr>
          <w:rFonts w:ascii="GHEA Grapalat" w:hAnsi="GHEA Grapalat"/>
          <w:b/>
          <w:color w:val="000000"/>
          <w:lang w:val="af-ZA"/>
        </w:rPr>
        <w:t xml:space="preserve"> </w:t>
      </w:r>
      <w:r w:rsidRPr="0076210D">
        <w:rPr>
          <w:rFonts w:ascii="GHEA Grapalat" w:hAnsi="GHEA Grapalat"/>
          <w:color w:val="000000"/>
          <w:lang w:val="af-ZA"/>
        </w:rPr>
        <w:t>3-րդ մասը շարադրել հետևյալ խմբագրությամբ.</w:t>
      </w:r>
    </w:p>
    <w:p w:rsidR="006A4480" w:rsidRPr="0076210D" w:rsidRDefault="006A4480" w:rsidP="006A4480">
      <w:pPr>
        <w:tabs>
          <w:tab w:val="left" w:pos="709"/>
        </w:tabs>
        <w:jc w:val="both"/>
        <w:rPr>
          <w:rFonts w:ascii="GHEA Grapalat" w:hAnsi="GHEA Grapalat"/>
          <w:color w:val="000000"/>
          <w:lang w:val="af-ZA"/>
        </w:rPr>
      </w:pPr>
      <w:r w:rsidRPr="0076210D">
        <w:rPr>
          <w:rFonts w:ascii="GHEA Grapalat" w:hAnsi="GHEA Grapalat"/>
          <w:color w:val="000000"/>
          <w:lang w:val="af-ZA"/>
        </w:rPr>
        <w:tab/>
      </w:r>
    </w:p>
    <w:p w:rsidR="006A4480" w:rsidRPr="0076210D" w:rsidRDefault="006A4480" w:rsidP="006A4480">
      <w:pPr>
        <w:tabs>
          <w:tab w:val="left" w:pos="709"/>
        </w:tabs>
        <w:jc w:val="both"/>
        <w:rPr>
          <w:rFonts w:ascii="GHEA Grapalat" w:hAnsi="GHEA Grapalat"/>
          <w:color w:val="000000"/>
          <w:lang w:val="af-ZA"/>
        </w:rPr>
      </w:pPr>
      <w:r w:rsidRPr="0076210D">
        <w:rPr>
          <w:rFonts w:ascii="GHEA Grapalat" w:hAnsi="GHEA Grapalat"/>
          <w:color w:val="000000"/>
          <w:lang w:val="af-ZA"/>
        </w:rPr>
        <w:tab/>
        <w:t>«3. Գործատուն պարտավոր է ընդունել աշխատողների անվտանգության ապահովման և առողջության պահպանության վերաբերյալ ներքին իրավական ակտեր, եթե գործունեության ոլորտի վերաբերյալ Հայաստանի Հանրապետության օրենսդրությամբ սահմանված են աշխատողների անվտանգության ապահովման և առողջության պահպանության պահանջներ:»:</w:t>
      </w:r>
    </w:p>
    <w:p w:rsidR="006A4480" w:rsidRPr="00C83E1F" w:rsidRDefault="006A4480" w:rsidP="006A4480">
      <w:pPr>
        <w:tabs>
          <w:tab w:val="left" w:pos="709"/>
        </w:tabs>
        <w:spacing w:after="200" w:line="276" w:lineRule="auto"/>
        <w:jc w:val="both"/>
        <w:rPr>
          <w:rFonts w:ascii="GHEA Grapalat" w:hAnsi="GHEA Grapalat"/>
          <w:b/>
          <w:color w:val="000000"/>
          <w:lang w:val="af-ZA"/>
        </w:rPr>
      </w:pPr>
      <w:r w:rsidRPr="00C83E1F">
        <w:rPr>
          <w:rFonts w:ascii="GHEA Grapalat" w:hAnsi="GHEA Grapalat"/>
          <w:b/>
          <w:color w:val="000000"/>
          <w:lang w:val="af-ZA"/>
        </w:rPr>
        <w:tab/>
      </w:r>
    </w:p>
    <w:p w:rsidR="006A4480" w:rsidRPr="0076210D" w:rsidRDefault="006A4480" w:rsidP="006A4480">
      <w:pPr>
        <w:tabs>
          <w:tab w:val="left" w:pos="709"/>
        </w:tabs>
        <w:spacing w:after="200" w:line="276" w:lineRule="auto"/>
        <w:jc w:val="both"/>
        <w:rPr>
          <w:rFonts w:ascii="GHEA Grapalat" w:hAnsi="GHEA Grapalat"/>
          <w:b/>
          <w:color w:val="000000"/>
          <w:lang w:val="af-ZA"/>
        </w:rPr>
      </w:pPr>
      <w:r w:rsidRPr="00C83E1F">
        <w:rPr>
          <w:rFonts w:ascii="GHEA Grapalat" w:hAnsi="GHEA Grapalat"/>
          <w:b/>
          <w:color w:val="000000"/>
          <w:lang w:val="af-ZA"/>
        </w:rPr>
        <w:tab/>
      </w:r>
      <w:r w:rsidRPr="0076210D">
        <w:rPr>
          <w:rFonts w:ascii="GHEA Grapalat" w:hAnsi="GHEA Grapalat"/>
          <w:b/>
          <w:color w:val="000000"/>
          <w:lang w:val="hy-AM"/>
        </w:rPr>
        <w:t>Հոդված</w:t>
      </w:r>
      <w:r w:rsidRPr="0076210D">
        <w:rPr>
          <w:rFonts w:ascii="GHEA Grapalat" w:hAnsi="GHEA Grapalat"/>
          <w:b/>
          <w:color w:val="000000"/>
          <w:lang w:val="af-ZA"/>
        </w:rPr>
        <w:t xml:space="preserve"> 45. </w:t>
      </w:r>
      <w:r w:rsidRPr="0076210D">
        <w:rPr>
          <w:rFonts w:ascii="GHEA Grapalat" w:hAnsi="GHEA Grapalat"/>
          <w:lang w:val="hy-AM"/>
        </w:rPr>
        <w:t>Օրենսգրքի 250-րդ հոդվածի 9-րդ մասում «արտադրությունում դժբախտ պատահարները» բառերը</w:t>
      </w:r>
      <w:r w:rsidRPr="0076210D">
        <w:rPr>
          <w:rFonts w:ascii="GHEA Grapalat" w:hAnsi="GHEA Grapalat"/>
          <w:lang w:val="af-ZA"/>
        </w:rPr>
        <w:t xml:space="preserve"> </w:t>
      </w:r>
      <w:proofErr w:type="spellStart"/>
      <w:r w:rsidRPr="0076210D">
        <w:rPr>
          <w:rFonts w:ascii="GHEA Grapalat" w:hAnsi="GHEA Grapalat"/>
          <w:lang w:val="en-US"/>
        </w:rPr>
        <w:t>փոխարինել</w:t>
      </w:r>
      <w:proofErr w:type="spellEnd"/>
      <w:r w:rsidRPr="0076210D">
        <w:rPr>
          <w:rFonts w:ascii="GHEA Grapalat" w:hAnsi="GHEA Grapalat"/>
          <w:lang w:val="hy-AM"/>
        </w:rPr>
        <w:t xml:space="preserve"> «աշխատանքի վայրում դժբախտ դեպքերը» բառերով:</w:t>
      </w:r>
    </w:p>
    <w:p w:rsidR="006A4480" w:rsidRPr="0076210D" w:rsidRDefault="006A4480" w:rsidP="006A4480">
      <w:pPr>
        <w:tabs>
          <w:tab w:val="left" w:pos="709"/>
        </w:tabs>
        <w:spacing w:after="200" w:line="276" w:lineRule="auto"/>
        <w:jc w:val="both"/>
        <w:rPr>
          <w:rFonts w:ascii="GHEA Grapalat" w:hAnsi="GHEA Grapalat"/>
          <w:lang w:val="en-US"/>
        </w:rPr>
      </w:pPr>
      <w:r w:rsidRPr="0076210D">
        <w:rPr>
          <w:rFonts w:ascii="GHEA Grapalat" w:hAnsi="GHEA Grapalat"/>
          <w:b/>
          <w:color w:val="000000"/>
          <w:lang w:val="af-ZA"/>
        </w:rPr>
        <w:tab/>
      </w:r>
      <w:r w:rsidRPr="0076210D">
        <w:rPr>
          <w:rFonts w:ascii="GHEA Grapalat" w:hAnsi="GHEA Grapalat"/>
          <w:b/>
          <w:color w:val="000000"/>
          <w:lang w:val="hy-AM"/>
        </w:rPr>
        <w:t>Հոդված</w:t>
      </w:r>
      <w:r w:rsidRPr="0076210D">
        <w:rPr>
          <w:rFonts w:ascii="GHEA Grapalat" w:hAnsi="GHEA Grapalat"/>
          <w:b/>
          <w:color w:val="000000"/>
          <w:lang w:val="af-ZA"/>
        </w:rPr>
        <w:t xml:space="preserve"> 46. </w:t>
      </w:r>
      <w:r w:rsidRPr="0076210D">
        <w:rPr>
          <w:rFonts w:ascii="GHEA Grapalat" w:hAnsi="GHEA Grapalat"/>
          <w:lang w:val="hy-AM"/>
        </w:rPr>
        <w:t>Օրենսգրքի 265-րդ հոդված</w:t>
      </w:r>
      <w:proofErr w:type="spellStart"/>
      <w:r w:rsidRPr="0076210D">
        <w:rPr>
          <w:rFonts w:ascii="GHEA Grapalat" w:hAnsi="GHEA Grapalat"/>
          <w:lang w:val="en-US"/>
        </w:rPr>
        <w:t>ում</w:t>
      </w:r>
      <w:proofErr w:type="spellEnd"/>
      <w:r w:rsidRPr="0076210D">
        <w:rPr>
          <w:rFonts w:ascii="GHEA Grapalat" w:hAnsi="GHEA Grapalat"/>
          <w:lang w:val="en-US"/>
        </w:rPr>
        <w:t>՝</w:t>
      </w:r>
    </w:p>
    <w:p w:rsidR="006A4480" w:rsidRPr="0076210D" w:rsidRDefault="006A4480" w:rsidP="006A4480">
      <w:pPr>
        <w:numPr>
          <w:ilvl w:val="0"/>
          <w:numId w:val="3"/>
        </w:numPr>
        <w:tabs>
          <w:tab w:val="left" w:pos="709"/>
          <w:tab w:val="left" w:pos="990"/>
        </w:tabs>
        <w:ind w:left="0" w:firstLine="720"/>
        <w:jc w:val="both"/>
        <w:rPr>
          <w:rFonts w:ascii="GHEA Grapalat" w:hAnsi="GHEA Grapalat"/>
          <w:lang w:val="af-ZA"/>
        </w:rPr>
      </w:pPr>
      <w:r w:rsidRPr="0076210D">
        <w:rPr>
          <w:rFonts w:ascii="GHEA Grapalat" w:hAnsi="GHEA Grapalat"/>
          <w:lang w:val="af-ZA"/>
        </w:rPr>
        <w:t>1-ին մասից հանել վերջին նախադասությունը.</w:t>
      </w:r>
    </w:p>
    <w:p w:rsidR="006A4480" w:rsidRPr="0076210D" w:rsidRDefault="006A4480" w:rsidP="006A4480">
      <w:pPr>
        <w:numPr>
          <w:ilvl w:val="0"/>
          <w:numId w:val="3"/>
        </w:numPr>
        <w:tabs>
          <w:tab w:val="left" w:pos="709"/>
          <w:tab w:val="left" w:pos="990"/>
        </w:tabs>
        <w:ind w:left="0" w:firstLine="720"/>
        <w:jc w:val="both"/>
        <w:rPr>
          <w:rFonts w:ascii="GHEA Grapalat" w:hAnsi="GHEA Grapalat"/>
          <w:lang w:val="af-ZA"/>
        </w:rPr>
      </w:pPr>
      <w:r w:rsidRPr="0076210D">
        <w:rPr>
          <w:rFonts w:ascii="GHEA Grapalat" w:hAnsi="GHEA Grapalat"/>
          <w:lang w:val="af-ZA"/>
        </w:rPr>
        <w:t>2-րդ մասը շարադրել հետևյալ խմբագրությամբ.</w:t>
      </w:r>
    </w:p>
    <w:p w:rsidR="006A4480" w:rsidRPr="00C83E1F" w:rsidRDefault="006A4480" w:rsidP="006A4480">
      <w:pPr>
        <w:shd w:val="clear" w:color="auto" w:fill="FFFFFF"/>
        <w:ind w:firstLine="375"/>
        <w:jc w:val="both"/>
        <w:rPr>
          <w:rFonts w:ascii="GHEA Grapalat" w:hAnsi="GHEA Grapalat"/>
          <w:color w:val="000000"/>
          <w:lang w:val="af-ZA" w:eastAsia="en-US"/>
        </w:rPr>
      </w:pPr>
      <w:r w:rsidRPr="0076210D">
        <w:rPr>
          <w:rFonts w:ascii="GHEA Grapalat" w:hAnsi="GHEA Grapalat"/>
          <w:lang w:val="af-ZA"/>
        </w:rPr>
        <w:lastRenderedPageBreak/>
        <w:tab/>
        <w:t>«</w:t>
      </w:r>
      <w:r w:rsidRPr="00C83E1F">
        <w:rPr>
          <w:rFonts w:ascii="GHEA Grapalat" w:hAnsi="GHEA Grapalat"/>
          <w:color w:val="000000"/>
          <w:lang w:val="af-ZA" w:eastAsia="en-US"/>
        </w:rPr>
        <w:t xml:space="preserve">2. </w:t>
      </w:r>
      <w:proofErr w:type="spellStart"/>
      <w:r w:rsidRPr="0076210D">
        <w:rPr>
          <w:rFonts w:ascii="GHEA Grapalat" w:hAnsi="GHEA Grapalat"/>
          <w:color w:val="000000"/>
          <w:lang w:val="en-US" w:eastAsia="en-US"/>
        </w:rPr>
        <w:t>Տնտեսական</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տեխնոլոգիական</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կազմակերպչական</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պատճառներով</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կամ</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գործատուի</w:t>
      </w:r>
      <w:proofErr w:type="spellEnd"/>
      <w:r w:rsidRPr="00C83E1F">
        <w:rPr>
          <w:rFonts w:ascii="GHEA Grapalat" w:hAnsi="GHEA Grapalat"/>
          <w:color w:val="000000"/>
          <w:lang w:val="af-ZA" w:eastAsia="en-US"/>
        </w:rPr>
        <w:t xml:space="preserve"> </w:t>
      </w:r>
      <w:r w:rsidRPr="0076210D">
        <w:rPr>
          <w:rFonts w:ascii="GHEA Grapalat" w:hAnsi="GHEA Grapalat"/>
          <w:color w:val="000000"/>
          <w:lang w:val="en-US" w:eastAsia="en-US"/>
        </w:rPr>
        <w:t>և</w:t>
      </w:r>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աշխատողի</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հետագա</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աշխատանքային</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հարաբերությունների</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վերականգնման</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անհնարինության</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դեպքում</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դատարանը</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կարող</w:t>
      </w:r>
      <w:proofErr w:type="spellEnd"/>
      <w:r w:rsidRPr="00C83E1F">
        <w:rPr>
          <w:rFonts w:ascii="GHEA Grapalat" w:hAnsi="GHEA Grapalat"/>
          <w:color w:val="000000"/>
          <w:lang w:val="af-ZA" w:eastAsia="en-US"/>
        </w:rPr>
        <w:t xml:space="preserve"> </w:t>
      </w:r>
      <w:r w:rsidRPr="0076210D">
        <w:rPr>
          <w:rFonts w:ascii="GHEA Grapalat" w:hAnsi="GHEA Grapalat"/>
          <w:color w:val="000000"/>
          <w:lang w:val="en-US" w:eastAsia="en-US"/>
        </w:rPr>
        <w:t>է</w:t>
      </w:r>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աշխատողին</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չվերականգնել</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իր</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նախկին</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աշխատանքում</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պարտավորեցնելով</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գործատուին</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մինչև</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դատարանի</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վճիռն</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օրինական</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ուժի</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մեջ</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մտնելու</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հարկադիր</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պարապուրդի</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ամբողջ</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ժամանակահատվածի</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համար</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վճարելու</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հատուցում</w:t>
      </w:r>
      <w:proofErr w:type="spellEnd"/>
      <w:r w:rsidRPr="00C83E1F">
        <w:rPr>
          <w:rFonts w:ascii="GHEA Grapalat" w:hAnsi="GHEA Grapalat"/>
          <w:color w:val="000000"/>
          <w:lang w:val="af-ZA" w:eastAsia="en-US"/>
        </w:rPr>
        <w:t xml:space="preserve"> </w:t>
      </w:r>
      <w:r w:rsidRPr="0076210D">
        <w:rPr>
          <w:rFonts w:ascii="GHEA Grapalat" w:hAnsi="GHEA Grapalat"/>
          <w:color w:val="000000"/>
          <w:lang w:val="en-US" w:eastAsia="en-US"/>
        </w:rPr>
        <w:t>և</w:t>
      </w:r>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աշխատանքում</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չվերականգնելու</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դիմաց</w:t>
      </w:r>
      <w:proofErr w:type="spellEnd"/>
      <w:r w:rsidRPr="0076210D">
        <w:rPr>
          <w:rFonts w:ascii="GHEA Grapalat" w:hAnsi="GHEA Grapalat" w:cs="Courier New"/>
          <w:color w:val="000000"/>
          <w:lang w:val="vi-VN" w:eastAsia="en-US"/>
        </w:rPr>
        <w:t>̀</w:t>
      </w:r>
      <w:r w:rsidRPr="00C83E1F">
        <w:rPr>
          <w:rFonts w:ascii="GHEA Grapalat" w:hAnsi="GHEA Grapalat" w:cs="Courier New"/>
          <w:color w:val="000000"/>
          <w:lang w:val="af-ZA" w:eastAsia="en-US"/>
        </w:rPr>
        <w:t xml:space="preserve"> </w:t>
      </w:r>
      <w:proofErr w:type="spellStart"/>
      <w:r w:rsidRPr="0076210D">
        <w:rPr>
          <w:rFonts w:ascii="GHEA Grapalat" w:hAnsi="GHEA Grapalat"/>
          <w:color w:val="000000"/>
          <w:lang w:val="en-US" w:eastAsia="en-US"/>
        </w:rPr>
        <w:t>փոխհատուցում</w:t>
      </w:r>
      <w:proofErr w:type="spellEnd"/>
      <w:r w:rsidRPr="0076210D">
        <w:rPr>
          <w:rFonts w:ascii="GHEA Grapalat" w:hAnsi="GHEA Grapalat"/>
          <w:color w:val="000000"/>
          <w:lang w:val="en-US" w:eastAsia="en-US"/>
        </w:rPr>
        <w:t>՝</w:t>
      </w:r>
      <w:r w:rsidRPr="00C83E1F">
        <w:rPr>
          <w:rFonts w:ascii="GHEA Grapalat" w:hAnsi="GHEA Grapalat"/>
          <w:color w:val="FF0000"/>
          <w:lang w:val="af-ZA"/>
        </w:rPr>
        <w:t xml:space="preserve"> </w:t>
      </w:r>
      <w:r w:rsidRPr="0076210D">
        <w:rPr>
          <w:rFonts w:ascii="GHEA Grapalat" w:hAnsi="GHEA Grapalat"/>
          <w:color w:val="000000"/>
        </w:rPr>
        <w:t>միջին</w:t>
      </w:r>
      <w:r w:rsidRPr="00C83E1F">
        <w:rPr>
          <w:rFonts w:ascii="GHEA Grapalat" w:hAnsi="GHEA Grapalat"/>
          <w:color w:val="000000"/>
          <w:lang w:val="af-ZA"/>
        </w:rPr>
        <w:t xml:space="preserve"> </w:t>
      </w:r>
      <w:r w:rsidRPr="0076210D">
        <w:rPr>
          <w:rFonts w:ascii="GHEA Grapalat" w:hAnsi="GHEA Grapalat"/>
          <w:color w:val="000000"/>
        </w:rPr>
        <w:t>աշխատավարձի</w:t>
      </w:r>
      <w:r w:rsidRPr="00C83E1F">
        <w:rPr>
          <w:rFonts w:ascii="GHEA Grapalat" w:hAnsi="GHEA Grapalat"/>
          <w:color w:val="000000"/>
          <w:lang w:val="af-ZA"/>
        </w:rPr>
        <w:t xml:space="preserve"> </w:t>
      </w:r>
      <w:r w:rsidRPr="0076210D">
        <w:rPr>
          <w:rFonts w:ascii="GHEA Grapalat" w:hAnsi="GHEA Grapalat"/>
          <w:color w:val="000000"/>
        </w:rPr>
        <w:t>չափով</w:t>
      </w:r>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Դատարանի</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վճիռն</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օրինական</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ուժի</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մեջ</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մտնելու</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օրվանից</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աշխատանքային</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պայմանագիրը</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համարվում</w:t>
      </w:r>
      <w:proofErr w:type="spellEnd"/>
      <w:r w:rsidRPr="00C83E1F">
        <w:rPr>
          <w:rFonts w:ascii="GHEA Grapalat" w:hAnsi="GHEA Grapalat"/>
          <w:color w:val="000000"/>
          <w:lang w:val="af-ZA" w:eastAsia="en-US"/>
        </w:rPr>
        <w:t xml:space="preserve"> </w:t>
      </w:r>
      <w:r w:rsidRPr="0076210D">
        <w:rPr>
          <w:rFonts w:ascii="GHEA Grapalat" w:hAnsi="GHEA Grapalat"/>
          <w:color w:val="000000"/>
          <w:lang w:val="en-US" w:eastAsia="en-US"/>
        </w:rPr>
        <w:t>է</w:t>
      </w:r>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լուծված</w:t>
      </w:r>
      <w:proofErr w:type="spellEnd"/>
      <w:r w:rsidRPr="00C83E1F">
        <w:rPr>
          <w:rFonts w:ascii="GHEA Grapalat" w:hAnsi="GHEA Grapalat"/>
          <w:color w:val="000000"/>
          <w:lang w:val="af-ZA" w:eastAsia="en-US"/>
        </w:rPr>
        <w:t xml:space="preserve">:». </w:t>
      </w:r>
    </w:p>
    <w:p w:rsidR="006A4480" w:rsidRPr="0076210D" w:rsidRDefault="006A4480" w:rsidP="006A4480">
      <w:pPr>
        <w:numPr>
          <w:ilvl w:val="0"/>
          <w:numId w:val="3"/>
        </w:numPr>
        <w:tabs>
          <w:tab w:val="left" w:pos="709"/>
          <w:tab w:val="left" w:pos="990"/>
        </w:tabs>
        <w:ind w:left="0" w:firstLine="720"/>
        <w:jc w:val="both"/>
        <w:rPr>
          <w:rFonts w:ascii="GHEA Grapalat" w:hAnsi="GHEA Grapalat"/>
          <w:lang w:val="af-ZA"/>
        </w:rPr>
      </w:pPr>
      <w:r w:rsidRPr="0076210D">
        <w:rPr>
          <w:rFonts w:ascii="GHEA Grapalat" w:hAnsi="GHEA Grapalat"/>
          <w:lang w:val="af-ZA"/>
        </w:rPr>
        <w:t>լրացնել հետևյալ բովանդակությամբ 3-րդ և 4-րդ մասերով.</w:t>
      </w:r>
    </w:p>
    <w:p w:rsidR="006A4480" w:rsidRPr="00C83E1F" w:rsidRDefault="006A4480" w:rsidP="006A4480">
      <w:pPr>
        <w:tabs>
          <w:tab w:val="left" w:pos="709"/>
          <w:tab w:val="left" w:pos="990"/>
        </w:tabs>
        <w:jc w:val="both"/>
        <w:rPr>
          <w:rFonts w:ascii="GHEA Grapalat" w:hAnsi="GHEA Grapalat"/>
          <w:color w:val="000000"/>
          <w:lang w:val="af-ZA" w:eastAsia="en-US"/>
        </w:rPr>
      </w:pPr>
      <w:r w:rsidRPr="00C83E1F">
        <w:rPr>
          <w:rFonts w:ascii="GHEA Grapalat" w:hAnsi="GHEA Grapalat"/>
          <w:color w:val="000000"/>
          <w:lang w:val="af-ZA" w:eastAsia="en-US"/>
        </w:rPr>
        <w:tab/>
        <w:t xml:space="preserve">«3. </w:t>
      </w:r>
      <w:r w:rsidRPr="0076210D">
        <w:rPr>
          <w:rFonts w:ascii="GHEA Grapalat" w:hAnsi="GHEA Grapalat"/>
          <w:lang w:val="af-ZA"/>
        </w:rPr>
        <w:t xml:space="preserve">Սույն հոդվածով նախատեսված միջին աշխատավարձի չափը որոշելու համար հաշվի է առնվում մինչև աշխատանքային պայմանագրի լուծումը աշխատողի համար հաշվարկված աշխատավարձի չափը` սույն օրենսգրքի 195-րդ հոդվածով սահմանված կարգով: </w:t>
      </w:r>
      <w:proofErr w:type="spellStart"/>
      <w:r w:rsidRPr="0076210D">
        <w:rPr>
          <w:rFonts w:ascii="GHEA Grapalat" w:hAnsi="GHEA Grapalat"/>
          <w:color w:val="000000"/>
          <w:lang w:val="en-US" w:eastAsia="en-US"/>
        </w:rPr>
        <w:t>Սույն</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հոդվածի</w:t>
      </w:r>
      <w:proofErr w:type="spellEnd"/>
      <w:r w:rsidRPr="00C83E1F">
        <w:rPr>
          <w:rFonts w:ascii="GHEA Grapalat" w:hAnsi="GHEA Grapalat"/>
          <w:color w:val="000000"/>
          <w:lang w:val="af-ZA" w:eastAsia="en-US"/>
        </w:rPr>
        <w:t xml:space="preserve"> 1-</w:t>
      </w:r>
      <w:proofErr w:type="spellStart"/>
      <w:r w:rsidRPr="0076210D">
        <w:rPr>
          <w:rFonts w:ascii="GHEA Grapalat" w:hAnsi="GHEA Grapalat"/>
          <w:color w:val="000000"/>
          <w:lang w:val="en-US" w:eastAsia="en-US"/>
        </w:rPr>
        <w:t>ին</w:t>
      </w:r>
      <w:proofErr w:type="spellEnd"/>
      <w:r w:rsidRPr="00C83E1F">
        <w:rPr>
          <w:rFonts w:ascii="GHEA Grapalat" w:hAnsi="GHEA Grapalat"/>
          <w:color w:val="000000"/>
          <w:lang w:val="af-ZA" w:eastAsia="en-US"/>
        </w:rPr>
        <w:t xml:space="preserve"> </w:t>
      </w:r>
      <w:r w:rsidRPr="0076210D">
        <w:rPr>
          <w:rFonts w:ascii="GHEA Grapalat" w:hAnsi="GHEA Grapalat"/>
          <w:color w:val="000000"/>
          <w:lang w:val="en-US" w:eastAsia="en-US"/>
        </w:rPr>
        <w:t>և</w:t>
      </w:r>
      <w:r w:rsidRPr="00C83E1F">
        <w:rPr>
          <w:rFonts w:ascii="GHEA Grapalat" w:hAnsi="GHEA Grapalat"/>
          <w:color w:val="000000"/>
          <w:lang w:val="af-ZA" w:eastAsia="en-US"/>
        </w:rPr>
        <w:t xml:space="preserve"> 2-</w:t>
      </w:r>
      <w:proofErr w:type="spellStart"/>
      <w:r w:rsidRPr="0076210D">
        <w:rPr>
          <w:rFonts w:ascii="GHEA Grapalat" w:hAnsi="GHEA Grapalat"/>
          <w:color w:val="000000"/>
          <w:lang w:val="en-US" w:eastAsia="en-US"/>
        </w:rPr>
        <w:t>րդ</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մասերով</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նախատեսված</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դեպքերում</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հարկադիր</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պարապուրդի</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ամբողջ</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ժամանակահատվածի</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համար</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միջին</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աշխատավարձը</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վճարվում</w:t>
      </w:r>
      <w:proofErr w:type="spellEnd"/>
      <w:r w:rsidRPr="00C83E1F">
        <w:rPr>
          <w:rFonts w:ascii="GHEA Grapalat" w:hAnsi="GHEA Grapalat"/>
          <w:color w:val="000000"/>
          <w:lang w:val="af-ZA" w:eastAsia="en-US"/>
        </w:rPr>
        <w:t xml:space="preserve"> </w:t>
      </w:r>
      <w:r w:rsidRPr="0076210D">
        <w:rPr>
          <w:rFonts w:ascii="GHEA Grapalat" w:hAnsi="GHEA Grapalat"/>
          <w:color w:val="000000"/>
          <w:lang w:val="en-US" w:eastAsia="en-US"/>
        </w:rPr>
        <w:t>է</w:t>
      </w:r>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աշխատողի</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միջին</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օրական</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աշխատավարձի</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չափը</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տվյալ</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ժամանակահատվածի</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աշխատանքային</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օրերի</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քանակով</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բազմապատկելու</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միջոցով</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Իսկ</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սույն</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հոդվածի</w:t>
      </w:r>
      <w:proofErr w:type="spellEnd"/>
      <w:r w:rsidRPr="00C83E1F">
        <w:rPr>
          <w:rFonts w:ascii="GHEA Grapalat" w:hAnsi="GHEA Grapalat"/>
          <w:color w:val="000000"/>
          <w:lang w:val="af-ZA" w:eastAsia="en-US"/>
        </w:rPr>
        <w:t xml:space="preserve"> 2-</w:t>
      </w:r>
      <w:proofErr w:type="spellStart"/>
      <w:r w:rsidRPr="0076210D">
        <w:rPr>
          <w:rFonts w:ascii="GHEA Grapalat" w:hAnsi="GHEA Grapalat"/>
          <w:color w:val="000000"/>
          <w:lang w:val="en-US" w:eastAsia="en-US"/>
        </w:rPr>
        <w:t>րդ</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մասով</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նախատեսված</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փոխհատուցումը</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վճարվում</w:t>
      </w:r>
      <w:proofErr w:type="spellEnd"/>
      <w:r w:rsidRPr="00C83E1F">
        <w:rPr>
          <w:rFonts w:ascii="GHEA Grapalat" w:hAnsi="GHEA Grapalat"/>
          <w:color w:val="000000"/>
          <w:lang w:val="af-ZA" w:eastAsia="en-US"/>
        </w:rPr>
        <w:t xml:space="preserve"> </w:t>
      </w:r>
      <w:r w:rsidRPr="0076210D">
        <w:rPr>
          <w:rFonts w:ascii="GHEA Grapalat" w:hAnsi="GHEA Grapalat"/>
          <w:color w:val="000000"/>
          <w:lang w:val="en-US" w:eastAsia="en-US"/>
        </w:rPr>
        <w:t>է</w:t>
      </w:r>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աշխատողի</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միջին</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ամսական</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աշխատավարձի</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մինչև</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տասներկուապատիկի</w:t>
      </w:r>
      <w:proofErr w:type="spellEnd"/>
      <w:r w:rsidRPr="00C83E1F">
        <w:rPr>
          <w:rFonts w:ascii="GHEA Grapalat" w:hAnsi="GHEA Grapalat"/>
          <w:color w:val="000000"/>
          <w:lang w:val="af-ZA" w:eastAsia="en-US"/>
        </w:rPr>
        <w:t xml:space="preserve"> </w:t>
      </w:r>
      <w:proofErr w:type="spellStart"/>
      <w:r w:rsidRPr="0076210D">
        <w:rPr>
          <w:rFonts w:ascii="GHEA Grapalat" w:hAnsi="GHEA Grapalat"/>
          <w:color w:val="000000"/>
          <w:lang w:val="en-US" w:eastAsia="en-US"/>
        </w:rPr>
        <w:t>չափով</w:t>
      </w:r>
      <w:proofErr w:type="spellEnd"/>
      <w:r w:rsidRPr="00C83E1F">
        <w:rPr>
          <w:rFonts w:ascii="GHEA Grapalat" w:hAnsi="GHEA Grapalat"/>
          <w:color w:val="000000"/>
          <w:lang w:val="af-ZA" w:eastAsia="en-US"/>
        </w:rPr>
        <w:t>:»:</w:t>
      </w:r>
    </w:p>
    <w:p w:rsidR="006A4480" w:rsidRPr="00C83E1F" w:rsidRDefault="006A4480" w:rsidP="006A4480">
      <w:pPr>
        <w:tabs>
          <w:tab w:val="left" w:pos="709"/>
        </w:tabs>
        <w:jc w:val="both"/>
        <w:rPr>
          <w:rFonts w:ascii="GHEA Grapalat" w:hAnsi="GHEA Grapalat"/>
          <w:lang w:val="af-ZA"/>
        </w:rPr>
      </w:pPr>
    </w:p>
    <w:p w:rsidR="00B83ADD" w:rsidRDefault="006A4480" w:rsidP="006A4480">
      <w:r w:rsidRPr="0076210D">
        <w:rPr>
          <w:rFonts w:ascii="GHEA Grapalat" w:hAnsi="GHEA Grapalat"/>
          <w:lang w:val="af-ZA"/>
        </w:rPr>
        <w:tab/>
      </w:r>
      <w:proofErr w:type="spellStart"/>
      <w:proofErr w:type="gramStart"/>
      <w:r w:rsidRPr="0076210D">
        <w:rPr>
          <w:rFonts w:ascii="GHEA Grapalat" w:hAnsi="GHEA Grapalat"/>
          <w:b/>
          <w:lang w:val="en-US"/>
        </w:rPr>
        <w:t>Հոդված</w:t>
      </w:r>
      <w:proofErr w:type="spellEnd"/>
      <w:r w:rsidRPr="0076210D">
        <w:rPr>
          <w:rFonts w:ascii="GHEA Grapalat" w:hAnsi="GHEA Grapalat"/>
          <w:b/>
          <w:lang w:val="af-ZA"/>
        </w:rPr>
        <w:t xml:space="preserve"> 47.</w:t>
      </w:r>
      <w:proofErr w:type="gramEnd"/>
      <w:r w:rsidRPr="0076210D">
        <w:rPr>
          <w:rFonts w:ascii="GHEA Grapalat" w:hAnsi="GHEA Grapalat"/>
          <w:lang w:val="af-ZA"/>
        </w:rPr>
        <w:t xml:space="preserve"> </w:t>
      </w:r>
      <w:proofErr w:type="spellStart"/>
      <w:r w:rsidRPr="0076210D">
        <w:rPr>
          <w:rFonts w:ascii="GHEA Grapalat" w:hAnsi="GHEA Grapalat"/>
          <w:lang w:val="en-US"/>
        </w:rPr>
        <w:t>Սույն</w:t>
      </w:r>
      <w:proofErr w:type="spellEnd"/>
      <w:r w:rsidRPr="0076210D">
        <w:rPr>
          <w:rFonts w:ascii="GHEA Grapalat" w:hAnsi="GHEA Grapalat"/>
          <w:lang w:val="af-ZA"/>
        </w:rPr>
        <w:t xml:space="preserve"> </w:t>
      </w:r>
      <w:proofErr w:type="spellStart"/>
      <w:r w:rsidRPr="0076210D">
        <w:rPr>
          <w:rFonts w:ascii="GHEA Grapalat" w:hAnsi="GHEA Grapalat"/>
          <w:lang w:val="en-US"/>
        </w:rPr>
        <w:t>օրենքն</w:t>
      </w:r>
      <w:proofErr w:type="spellEnd"/>
      <w:r w:rsidRPr="0076210D">
        <w:rPr>
          <w:rFonts w:ascii="GHEA Grapalat" w:hAnsi="GHEA Grapalat"/>
          <w:lang w:val="af-ZA"/>
        </w:rPr>
        <w:t xml:space="preserve"> </w:t>
      </w:r>
      <w:proofErr w:type="spellStart"/>
      <w:r w:rsidRPr="0076210D">
        <w:rPr>
          <w:rFonts w:ascii="GHEA Grapalat" w:hAnsi="GHEA Grapalat"/>
          <w:lang w:val="en-US"/>
        </w:rPr>
        <w:t>ուժի</w:t>
      </w:r>
      <w:proofErr w:type="spellEnd"/>
      <w:r w:rsidRPr="0076210D">
        <w:rPr>
          <w:rFonts w:ascii="GHEA Grapalat" w:hAnsi="GHEA Grapalat"/>
          <w:lang w:val="af-ZA"/>
        </w:rPr>
        <w:t xml:space="preserve"> </w:t>
      </w:r>
      <w:proofErr w:type="spellStart"/>
      <w:r w:rsidRPr="0076210D">
        <w:rPr>
          <w:rFonts w:ascii="GHEA Grapalat" w:hAnsi="GHEA Grapalat"/>
          <w:lang w:val="en-US"/>
        </w:rPr>
        <w:t>մեջ</w:t>
      </w:r>
      <w:proofErr w:type="spellEnd"/>
      <w:r w:rsidRPr="0076210D">
        <w:rPr>
          <w:rFonts w:ascii="GHEA Grapalat" w:hAnsi="GHEA Grapalat"/>
          <w:lang w:val="af-ZA"/>
        </w:rPr>
        <w:t xml:space="preserve"> </w:t>
      </w:r>
      <w:r w:rsidRPr="0076210D">
        <w:rPr>
          <w:rFonts w:ascii="GHEA Grapalat" w:hAnsi="GHEA Grapalat"/>
          <w:lang w:val="en-US"/>
        </w:rPr>
        <w:t>է</w:t>
      </w:r>
      <w:r w:rsidRPr="0076210D">
        <w:rPr>
          <w:rFonts w:ascii="GHEA Grapalat" w:hAnsi="GHEA Grapalat"/>
          <w:lang w:val="af-ZA"/>
        </w:rPr>
        <w:t xml:space="preserve"> </w:t>
      </w:r>
      <w:proofErr w:type="spellStart"/>
      <w:r w:rsidRPr="0076210D">
        <w:rPr>
          <w:rFonts w:ascii="GHEA Grapalat" w:hAnsi="GHEA Grapalat"/>
          <w:lang w:val="en-US"/>
        </w:rPr>
        <w:t>մտնում</w:t>
      </w:r>
      <w:proofErr w:type="spellEnd"/>
      <w:r w:rsidRPr="0076210D">
        <w:rPr>
          <w:rFonts w:ascii="GHEA Grapalat" w:hAnsi="GHEA Grapalat"/>
          <w:lang w:val="af-ZA"/>
        </w:rPr>
        <w:t xml:space="preserve"> </w:t>
      </w:r>
      <w:proofErr w:type="spellStart"/>
      <w:r w:rsidRPr="0076210D">
        <w:rPr>
          <w:rFonts w:ascii="GHEA Grapalat" w:hAnsi="GHEA Grapalat"/>
          <w:lang w:val="en-US"/>
        </w:rPr>
        <w:t>պաշտոնական</w:t>
      </w:r>
      <w:proofErr w:type="spellEnd"/>
      <w:r w:rsidRPr="0076210D">
        <w:rPr>
          <w:rFonts w:ascii="GHEA Grapalat" w:hAnsi="GHEA Grapalat"/>
          <w:lang w:val="af-ZA"/>
        </w:rPr>
        <w:t xml:space="preserve"> </w:t>
      </w:r>
      <w:proofErr w:type="spellStart"/>
      <w:r w:rsidRPr="0076210D">
        <w:rPr>
          <w:rFonts w:ascii="GHEA Grapalat" w:hAnsi="GHEA Grapalat"/>
          <w:lang w:val="en-US"/>
        </w:rPr>
        <w:t>հրապարակման</w:t>
      </w:r>
      <w:proofErr w:type="spellEnd"/>
      <w:r w:rsidRPr="0076210D">
        <w:rPr>
          <w:rFonts w:ascii="GHEA Grapalat" w:hAnsi="GHEA Grapalat"/>
          <w:lang w:val="af-ZA"/>
        </w:rPr>
        <w:t xml:space="preserve"> </w:t>
      </w:r>
      <w:proofErr w:type="spellStart"/>
      <w:r w:rsidRPr="0076210D">
        <w:rPr>
          <w:rFonts w:ascii="GHEA Grapalat" w:hAnsi="GHEA Grapalat"/>
          <w:lang w:val="en-US"/>
        </w:rPr>
        <w:t>օրվան</w:t>
      </w:r>
      <w:proofErr w:type="spellEnd"/>
      <w:r w:rsidRPr="0076210D">
        <w:rPr>
          <w:rFonts w:ascii="GHEA Grapalat" w:hAnsi="GHEA Grapalat"/>
          <w:lang w:val="af-ZA"/>
        </w:rPr>
        <w:t xml:space="preserve"> </w:t>
      </w:r>
      <w:proofErr w:type="spellStart"/>
      <w:r w:rsidRPr="0076210D">
        <w:rPr>
          <w:rFonts w:ascii="GHEA Grapalat" w:hAnsi="GHEA Grapalat"/>
          <w:lang w:val="en-US"/>
        </w:rPr>
        <w:t>հաջորդող</w:t>
      </w:r>
      <w:proofErr w:type="spellEnd"/>
      <w:r w:rsidRPr="0076210D">
        <w:rPr>
          <w:rFonts w:ascii="GHEA Grapalat" w:hAnsi="GHEA Grapalat"/>
          <w:lang w:val="af-ZA"/>
        </w:rPr>
        <w:t xml:space="preserve"> </w:t>
      </w:r>
      <w:proofErr w:type="spellStart"/>
      <w:r w:rsidRPr="0076210D">
        <w:rPr>
          <w:rFonts w:ascii="GHEA Grapalat" w:hAnsi="GHEA Grapalat"/>
          <w:lang w:val="en-US"/>
        </w:rPr>
        <w:t>տասներորդ</w:t>
      </w:r>
      <w:proofErr w:type="spellEnd"/>
      <w:r w:rsidRPr="0076210D">
        <w:rPr>
          <w:rFonts w:ascii="GHEA Grapalat" w:hAnsi="GHEA Grapalat"/>
          <w:lang w:val="af-ZA"/>
        </w:rPr>
        <w:t xml:space="preserve"> </w:t>
      </w:r>
      <w:proofErr w:type="spellStart"/>
      <w:r w:rsidRPr="0076210D">
        <w:rPr>
          <w:rFonts w:ascii="GHEA Grapalat" w:hAnsi="GHEA Grapalat"/>
          <w:lang w:val="en-US"/>
        </w:rPr>
        <w:t>օրը</w:t>
      </w:r>
      <w:proofErr w:type="spellEnd"/>
      <w:r w:rsidRPr="0076210D">
        <w:rPr>
          <w:rFonts w:ascii="GHEA Grapalat" w:hAnsi="GHEA Grapalat"/>
          <w:lang w:val="af-ZA"/>
        </w:rPr>
        <w:t>:</w:t>
      </w:r>
      <w:bookmarkStart w:id="0" w:name="_GoBack"/>
      <w:bookmarkEnd w:id="0"/>
    </w:p>
    <w:sectPr w:rsidR="00B83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gg_Times1">
    <w:altName w:val="Times New Roman"/>
    <w:charset w:val="00"/>
    <w:family w:val="auto"/>
    <w:pitch w:val="variable"/>
    <w:sig w:usb0="000002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LatArm">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C66"/>
    <w:multiLevelType w:val="hybridMultilevel"/>
    <w:tmpl w:val="90A0AC1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10B646C8"/>
    <w:multiLevelType w:val="hybridMultilevel"/>
    <w:tmpl w:val="E9B8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947E3"/>
    <w:multiLevelType w:val="hybridMultilevel"/>
    <w:tmpl w:val="12F814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4A5FFC"/>
    <w:multiLevelType w:val="multilevel"/>
    <w:tmpl w:val="084CCED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2301937"/>
    <w:multiLevelType w:val="hybridMultilevel"/>
    <w:tmpl w:val="574672EA"/>
    <w:lvl w:ilvl="0" w:tplc="B13AA08E">
      <w:start w:val="1"/>
      <w:numFmt w:val="decimal"/>
      <w:lvlText w:val="%1)"/>
      <w:lvlJc w:val="left"/>
      <w:pPr>
        <w:ind w:left="1080" w:hanging="360"/>
      </w:pPr>
      <w:rPr>
        <w:rFonts w:cs="Sylfae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3D7B6C"/>
    <w:multiLevelType w:val="hybridMultilevel"/>
    <w:tmpl w:val="7962237E"/>
    <w:lvl w:ilvl="0" w:tplc="A412B6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1F053CD"/>
    <w:multiLevelType w:val="hybridMultilevel"/>
    <w:tmpl w:val="CF92C7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286494"/>
    <w:multiLevelType w:val="hybridMultilevel"/>
    <w:tmpl w:val="574672EA"/>
    <w:lvl w:ilvl="0" w:tplc="B13AA08E">
      <w:start w:val="1"/>
      <w:numFmt w:val="decimal"/>
      <w:lvlText w:val="%1)"/>
      <w:lvlJc w:val="left"/>
      <w:pPr>
        <w:ind w:left="1080" w:hanging="360"/>
      </w:pPr>
      <w:rPr>
        <w:rFonts w:cs="Sylfae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7668BF"/>
    <w:multiLevelType w:val="hybridMultilevel"/>
    <w:tmpl w:val="57D864BE"/>
    <w:lvl w:ilvl="0" w:tplc="F1888F06">
      <w:start w:val="1"/>
      <w:numFmt w:val="decimal"/>
      <w:lvlText w:val="%1)"/>
      <w:lvlJc w:val="left"/>
      <w:pPr>
        <w:ind w:left="360"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nsid w:val="4AE31A25"/>
    <w:multiLevelType w:val="hybridMultilevel"/>
    <w:tmpl w:val="D28E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053093"/>
    <w:multiLevelType w:val="hybridMultilevel"/>
    <w:tmpl w:val="F9747EDE"/>
    <w:lvl w:ilvl="0" w:tplc="78608A1C">
      <w:start w:val="1"/>
      <w:numFmt w:val="decimal"/>
      <w:lvlText w:val="%1)"/>
      <w:lvlJc w:val="left"/>
      <w:pPr>
        <w:ind w:left="1350"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nsid w:val="56611FC2"/>
    <w:multiLevelType w:val="hybridMultilevel"/>
    <w:tmpl w:val="831402C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57B21D5E"/>
    <w:multiLevelType w:val="hybridMultilevel"/>
    <w:tmpl w:val="574672EA"/>
    <w:lvl w:ilvl="0" w:tplc="B13AA08E">
      <w:start w:val="1"/>
      <w:numFmt w:val="decimal"/>
      <w:lvlText w:val="%1)"/>
      <w:lvlJc w:val="left"/>
      <w:pPr>
        <w:ind w:left="1080" w:hanging="360"/>
      </w:pPr>
      <w:rPr>
        <w:rFonts w:cs="Sylfae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BD029C"/>
    <w:multiLevelType w:val="hybridMultilevel"/>
    <w:tmpl w:val="0E7E5424"/>
    <w:lvl w:ilvl="0" w:tplc="04090011">
      <w:start w:val="1"/>
      <w:numFmt w:val="decimal"/>
      <w:lvlText w:val="%1)"/>
      <w:lvlJc w:val="left"/>
      <w:pPr>
        <w:tabs>
          <w:tab w:val="num" w:pos="720"/>
        </w:tabs>
        <w:ind w:left="720" w:hanging="360"/>
      </w:pPr>
      <w:rPr>
        <w:rFonts w:hint="default"/>
      </w:rPr>
    </w:lvl>
    <w:lvl w:ilvl="1" w:tplc="C7349830" w:tentative="1">
      <w:start w:val="1"/>
      <w:numFmt w:val="bullet"/>
      <w:lvlText w:val="•"/>
      <w:lvlJc w:val="left"/>
      <w:pPr>
        <w:tabs>
          <w:tab w:val="num" w:pos="1440"/>
        </w:tabs>
        <w:ind w:left="1440" w:hanging="360"/>
      </w:pPr>
      <w:rPr>
        <w:rFonts w:ascii="Arial" w:hAnsi="Arial" w:hint="default"/>
      </w:rPr>
    </w:lvl>
    <w:lvl w:ilvl="2" w:tplc="F9B413E6" w:tentative="1">
      <w:start w:val="1"/>
      <w:numFmt w:val="bullet"/>
      <w:lvlText w:val="•"/>
      <w:lvlJc w:val="left"/>
      <w:pPr>
        <w:tabs>
          <w:tab w:val="num" w:pos="2160"/>
        </w:tabs>
        <w:ind w:left="2160" w:hanging="360"/>
      </w:pPr>
      <w:rPr>
        <w:rFonts w:ascii="Arial" w:hAnsi="Arial" w:hint="default"/>
      </w:rPr>
    </w:lvl>
    <w:lvl w:ilvl="3" w:tplc="BC86F870" w:tentative="1">
      <w:start w:val="1"/>
      <w:numFmt w:val="bullet"/>
      <w:lvlText w:val="•"/>
      <w:lvlJc w:val="left"/>
      <w:pPr>
        <w:tabs>
          <w:tab w:val="num" w:pos="2880"/>
        </w:tabs>
        <w:ind w:left="2880" w:hanging="360"/>
      </w:pPr>
      <w:rPr>
        <w:rFonts w:ascii="Arial" w:hAnsi="Arial" w:hint="default"/>
      </w:rPr>
    </w:lvl>
    <w:lvl w:ilvl="4" w:tplc="831AE152" w:tentative="1">
      <w:start w:val="1"/>
      <w:numFmt w:val="bullet"/>
      <w:lvlText w:val="•"/>
      <w:lvlJc w:val="left"/>
      <w:pPr>
        <w:tabs>
          <w:tab w:val="num" w:pos="3600"/>
        </w:tabs>
        <w:ind w:left="3600" w:hanging="360"/>
      </w:pPr>
      <w:rPr>
        <w:rFonts w:ascii="Arial" w:hAnsi="Arial" w:hint="default"/>
      </w:rPr>
    </w:lvl>
    <w:lvl w:ilvl="5" w:tplc="CBB8CA5E" w:tentative="1">
      <w:start w:val="1"/>
      <w:numFmt w:val="bullet"/>
      <w:lvlText w:val="•"/>
      <w:lvlJc w:val="left"/>
      <w:pPr>
        <w:tabs>
          <w:tab w:val="num" w:pos="4320"/>
        </w:tabs>
        <w:ind w:left="4320" w:hanging="360"/>
      </w:pPr>
      <w:rPr>
        <w:rFonts w:ascii="Arial" w:hAnsi="Arial" w:hint="default"/>
      </w:rPr>
    </w:lvl>
    <w:lvl w:ilvl="6" w:tplc="02782988" w:tentative="1">
      <w:start w:val="1"/>
      <w:numFmt w:val="bullet"/>
      <w:lvlText w:val="•"/>
      <w:lvlJc w:val="left"/>
      <w:pPr>
        <w:tabs>
          <w:tab w:val="num" w:pos="5040"/>
        </w:tabs>
        <w:ind w:left="5040" w:hanging="360"/>
      </w:pPr>
      <w:rPr>
        <w:rFonts w:ascii="Arial" w:hAnsi="Arial" w:hint="default"/>
      </w:rPr>
    </w:lvl>
    <w:lvl w:ilvl="7" w:tplc="D23618C0" w:tentative="1">
      <w:start w:val="1"/>
      <w:numFmt w:val="bullet"/>
      <w:lvlText w:val="•"/>
      <w:lvlJc w:val="left"/>
      <w:pPr>
        <w:tabs>
          <w:tab w:val="num" w:pos="5760"/>
        </w:tabs>
        <w:ind w:left="5760" w:hanging="360"/>
      </w:pPr>
      <w:rPr>
        <w:rFonts w:ascii="Arial" w:hAnsi="Arial" w:hint="default"/>
      </w:rPr>
    </w:lvl>
    <w:lvl w:ilvl="8" w:tplc="D740625E" w:tentative="1">
      <w:start w:val="1"/>
      <w:numFmt w:val="bullet"/>
      <w:lvlText w:val="•"/>
      <w:lvlJc w:val="left"/>
      <w:pPr>
        <w:tabs>
          <w:tab w:val="num" w:pos="6480"/>
        </w:tabs>
        <w:ind w:left="6480" w:hanging="360"/>
      </w:pPr>
      <w:rPr>
        <w:rFonts w:ascii="Arial" w:hAnsi="Arial" w:hint="default"/>
      </w:rPr>
    </w:lvl>
  </w:abstractNum>
  <w:abstractNum w:abstractNumId="14">
    <w:nsid w:val="5C270088"/>
    <w:multiLevelType w:val="hybridMultilevel"/>
    <w:tmpl w:val="5068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B457B4"/>
    <w:multiLevelType w:val="multilevel"/>
    <w:tmpl w:val="0809001F"/>
    <w:lvl w:ilvl="0">
      <w:start w:val="1"/>
      <w:numFmt w:val="decimal"/>
      <w:lvlText w:val="%1."/>
      <w:lvlJc w:val="left"/>
      <w:pPr>
        <w:ind w:left="612" w:hanging="360"/>
      </w:pPr>
    </w:lvl>
    <w:lvl w:ilvl="1">
      <w:start w:val="1"/>
      <w:numFmt w:val="decimal"/>
      <w:lvlText w:val="%1.%2."/>
      <w:lvlJc w:val="left"/>
      <w:pPr>
        <w:ind w:left="1044" w:hanging="432"/>
      </w:pPr>
    </w:lvl>
    <w:lvl w:ilvl="2">
      <w:start w:val="1"/>
      <w:numFmt w:val="decimal"/>
      <w:lvlText w:val="%1.%2.%3."/>
      <w:lvlJc w:val="left"/>
      <w:pPr>
        <w:ind w:left="1476" w:hanging="504"/>
      </w:pPr>
    </w:lvl>
    <w:lvl w:ilvl="3">
      <w:start w:val="1"/>
      <w:numFmt w:val="decimal"/>
      <w:lvlText w:val="%1.%2.%3.%4."/>
      <w:lvlJc w:val="left"/>
      <w:pPr>
        <w:ind w:left="1980" w:hanging="648"/>
      </w:pPr>
    </w:lvl>
    <w:lvl w:ilvl="4">
      <w:start w:val="1"/>
      <w:numFmt w:val="decimal"/>
      <w:lvlText w:val="%1.%2.%3.%4.%5."/>
      <w:lvlJc w:val="left"/>
      <w:pPr>
        <w:ind w:left="2484" w:hanging="792"/>
      </w:pPr>
    </w:lvl>
    <w:lvl w:ilvl="5">
      <w:start w:val="1"/>
      <w:numFmt w:val="decimal"/>
      <w:lvlText w:val="%1.%2.%3.%4.%5.%6."/>
      <w:lvlJc w:val="left"/>
      <w:pPr>
        <w:ind w:left="2988" w:hanging="936"/>
      </w:pPr>
    </w:lvl>
    <w:lvl w:ilvl="6">
      <w:start w:val="1"/>
      <w:numFmt w:val="decimal"/>
      <w:lvlText w:val="%1.%2.%3.%4.%5.%6.%7."/>
      <w:lvlJc w:val="left"/>
      <w:pPr>
        <w:ind w:left="3492" w:hanging="1080"/>
      </w:pPr>
    </w:lvl>
    <w:lvl w:ilvl="7">
      <w:start w:val="1"/>
      <w:numFmt w:val="decimal"/>
      <w:lvlText w:val="%1.%2.%3.%4.%5.%6.%7.%8."/>
      <w:lvlJc w:val="left"/>
      <w:pPr>
        <w:ind w:left="3996" w:hanging="1224"/>
      </w:pPr>
    </w:lvl>
    <w:lvl w:ilvl="8">
      <w:start w:val="1"/>
      <w:numFmt w:val="decimal"/>
      <w:lvlText w:val="%1.%2.%3.%4.%5.%6.%7.%8.%9."/>
      <w:lvlJc w:val="left"/>
      <w:pPr>
        <w:ind w:left="4572" w:hanging="1440"/>
      </w:pPr>
    </w:lvl>
  </w:abstractNum>
  <w:abstractNum w:abstractNumId="16">
    <w:nsid w:val="75A9219B"/>
    <w:multiLevelType w:val="hybridMultilevel"/>
    <w:tmpl w:val="A4FE21AC"/>
    <w:lvl w:ilvl="0" w:tplc="A7AAD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lvlOverride w:ilvl="3"/>
    <w:lvlOverride w:ilvl="4"/>
    <w:lvlOverride w:ilvl="5"/>
    <w:lvlOverride w:ilvl="6"/>
    <w:lvlOverride w:ilvl="7"/>
    <w:lvlOverride w:ilvl="8"/>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lvlOverride w:ilvl="3"/>
    <w:lvlOverride w:ilvl="4"/>
    <w:lvlOverride w:ilvl="5"/>
    <w:lvlOverride w:ilvl="6"/>
    <w:lvlOverride w:ilvl="7"/>
    <w:lvlOverride w:ilvl="8"/>
  </w:num>
  <w:num w:numId="13">
    <w:abstractNumId w:val="2"/>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DBA"/>
    <w:rsid w:val="002E646F"/>
    <w:rsid w:val="006A4480"/>
    <w:rsid w:val="007B483E"/>
    <w:rsid w:val="00842DBA"/>
    <w:rsid w:val="008A1CA0"/>
    <w:rsid w:val="00B8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480"/>
    <w:pPr>
      <w:spacing w:after="0" w:line="240" w:lineRule="auto"/>
    </w:pPr>
    <w:rPr>
      <w:rFonts w:ascii="Times New Roman" w:eastAsia="Times New Roman" w:hAnsi="Times New Roman" w:cs="Times New Roman"/>
      <w:sz w:val="24"/>
      <w:szCs w:val="24"/>
      <w:lang w:val="ru-RU" w:eastAsia="ru-RU"/>
    </w:rPr>
  </w:style>
  <w:style w:type="paragraph" w:styleId="Heading1">
    <w:name w:val="heading 1"/>
    <w:aliases w:val="level1,level 1,PA Chapter,MainHeader,1 ghost,g,Main heading,Section,CPRHeading 1,Section Heading,Section Title,Heading 1 - Do not use,Heading 1numbered,(Alt+1),H1,1,Head1,Head,Numbered,nu,Level 1 Head,Lev 1,numbered indent 1,ni1,h11,h12,h13,t"/>
    <w:basedOn w:val="Normal"/>
    <w:next w:val="Normal"/>
    <w:link w:val="Heading1Char1"/>
    <w:qFormat/>
    <w:rsid w:val="006A4480"/>
    <w:pPr>
      <w:keepNext/>
      <w:spacing w:before="240" w:after="60"/>
      <w:outlineLvl w:val="0"/>
    </w:pPr>
    <w:rPr>
      <w:rFonts w:ascii="Arial" w:hAnsi="Arial" w:cs="Arial"/>
      <w:b/>
      <w:bCs/>
      <w:kern w:val="32"/>
      <w:sz w:val="32"/>
      <w:szCs w:val="32"/>
      <w:lang w:val="en-US" w:eastAsia="en-US"/>
    </w:rPr>
  </w:style>
  <w:style w:type="paragraph" w:styleId="Heading2">
    <w:name w:val="heading 2"/>
    <w:aliases w:val="level2,level 2,PA Major Section,h2,B Heading,Major,CPR Heading 2,Reset numbering,Lev 2,Heading 2 Hidden,Proposal,Level 2 Heading,Numbered indent 2,ni2,Hanging 2 Indent,numbered indent 2,exercise,Heading 2 substyle,h21,heading b"/>
    <w:basedOn w:val="Normal"/>
    <w:next w:val="Normal"/>
    <w:link w:val="Heading2Char2"/>
    <w:uiPriority w:val="9"/>
    <w:qFormat/>
    <w:rsid w:val="006A4480"/>
    <w:pPr>
      <w:keepNext/>
      <w:spacing w:before="240" w:after="60"/>
      <w:outlineLvl w:val="1"/>
    </w:pPr>
    <w:rPr>
      <w:rFonts w:ascii="Arial" w:hAnsi="Arial" w:cs="Arial"/>
      <w:b/>
      <w:bCs/>
      <w:i/>
      <w:iCs/>
      <w:sz w:val="28"/>
      <w:szCs w:val="28"/>
      <w:lang w:val="en-GB"/>
    </w:rPr>
  </w:style>
  <w:style w:type="paragraph" w:styleId="Heading3">
    <w:name w:val="heading 3"/>
    <w:aliases w:val="level3,level 3,PA Minor Section,3 bullet,2,Minor,CPR Heading 3,Level 1 - 1,(Appendix Nbr),Sub Sub Heading,H3,Org Heading 1,h1,Sub-sub section Title,Minor1,PARA3,PARA31,h3,(Alt+3),Sub heading,normalindent2,heading c,3,Lev 3,numbered indent 3"/>
    <w:basedOn w:val="Normal"/>
    <w:next w:val="Normal"/>
    <w:link w:val="Heading3Char"/>
    <w:uiPriority w:val="9"/>
    <w:qFormat/>
    <w:rsid w:val="006A4480"/>
    <w:pPr>
      <w:keepNext/>
      <w:spacing w:before="240" w:after="60"/>
      <w:ind w:left="318" w:hanging="318"/>
      <w:outlineLvl w:val="2"/>
    </w:pPr>
    <w:rPr>
      <w:rFonts w:ascii="Arial" w:eastAsia="Calibri" w:hAnsi="Arial" w:cs="Arial"/>
      <w:b/>
      <w:bCs/>
      <w:sz w:val="26"/>
      <w:szCs w:val="26"/>
      <w:lang w:eastAsia="en-US"/>
    </w:rPr>
  </w:style>
  <w:style w:type="paragraph" w:styleId="Heading4">
    <w:name w:val="heading 4"/>
    <w:aliases w:val="level4,level 4,Sub-Minor,Paragraph Title,Te,PA Micro Section,h4,(Alt+4),Sub sub heading,list 2,4,Lev 4,Bullet 1,Level 2 - a"/>
    <w:basedOn w:val="Normal"/>
    <w:next w:val="Normal"/>
    <w:link w:val="Heading4Char"/>
    <w:uiPriority w:val="9"/>
    <w:qFormat/>
    <w:rsid w:val="006A4480"/>
    <w:pPr>
      <w:keepNext/>
      <w:spacing w:before="240" w:after="60"/>
      <w:outlineLvl w:val="3"/>
    </w:pPr>
    <w:rPr>
      <w:b/>
      <w:bCs/>
      <w:sz w:val="28"/>
      <w:szCs w:val="28"/>
      <w:lang w:val="en-US" w:eastAsia="en-US"/>
    </w:rPr>
  </w:style>
  <w:style w:type="paragraph" w:styleId="Heading5">
    <w:name w:val="heading 5"/>
    <w:aliases w:val="level5,level 5,Blank 1,Appendix A to X,T:,PA Pico Section,h5,Lev 5,a-head line"/>
    <w:basedOn w:val="Normal"/>
    <w:next w:val="Normal"/>
    <w:link w:val="Heading5Char"/>
    <w:qFormat/>
    <w:rsid w:val="006A4480"/>
    <w:pPr>
      <w:keepNext/>
      <w:jc w:val="center"/>
      <w:outlineLvl w:val="4"/>
    </w:pPr>
    <w:rPr>
      <w:rFonts w:ascii="Arial" w:hAnsi="Arial" w:cs="Arial"/>
      <w:b/>
      <w:sz w:val="36"/>
      <w:szCs w:val="36"/>
      <w:lang w:val="en-AU" w:eastAsia="en-US"/>
    </w:rPr>
  </w:style>
  <w:style w:type="paragraph" w:styleId="Heading6">
    <w:name w:val="heading 6"/>
    <w:aliases w:val="level6,level 6,Blank 2,PA Appendix,Sub sub sub sub heading,Bullet list,2 column,Legal Level 1."/>
    <w:basedOn w:val="Normal"/>
    <w:next w:val="Normal"/>
    <w:link w:val="Heading6Char"/>
    <w:qFormat/>
    <w:rsid w:val="006A4480"/>
    <w:pPr>
      <w:keepNext/>
      <w:pageBreakBefore/>
      <w:pBdr>
        <w:bottom w:val="single" w:sz="12" w:space="1" w:color="auto"/>
      </w:pBdr>
      <w:tabs>
        <w:tab w:val="num" w:pos="1440"/>
      </w:tabs>
      <w:spacing w:after="120"/>
      <w:ind w:left="1440" w:hanging="1440"/>
      <w:outlineLvl w:val="5"/>
    </w:pPr>
    <w:rPr>
      <w:rFonts w:ascii="Arial" w:hAnsi="Arial"/>
      <w:b/>
      <w:i/>
      <w:caps/>
      <w:kern w:val="28"/>
      <w:sz w:val="22"/>
      <w:szCs w:val="20"/>
      <w:lang w:val="en-US" w:eastAsia="en-US"/>
    </w:rPr>
  </w:style>
  <w:style w:type="paragraph" w:styleId="Heading7">
    <w:name w:val="heading 7"/>
    <w:aliases w:val="level1noheading,level1-noHeading,Blank 3,Appendix Heading,App Head,App heading,PA Appendix Major,letter list,lettered list"/>
    <w:basedOn w:val="Normal"/>
    <w:next w:val="Normal"/>
    <w:link w:val="Heading7Char"/>
    <w:uiPriority w:val="99"/>
    <w:qFormat/>
    <w:rsid w:val="006A4480"/>
    <w:pPr>
      <w:keepNext/>
      <w:tabs>
        <w:tab w:val="num" w:pos="624"/>
      </w:tabs>
      <w:spacing w:before="280"/>
      <w:ind w:left="624" w:hanging="624"/>
      <w:outlineLvl w:val="6"/>
    </w:pPr>
    <w:rPr>
      <w:rFonts w:ascii="Arial" w:hAnsi="Arial"/>
      <w:b/>
      <w:caps/>
      <w:kern w:val="28"/>
      <w:sz w:val="22"/>
      <w:szCs w:val="20"/>
      <w:lang w:val="en-US" w:eastAsia="en-US"/>
    </w:rPr>
  </w:style>
  <w:style w:type="paragraph" w:styleId="Heading8">
    <w:name w:val="heading 8"/>
    <w:aliases w:val="level2(a),PA Appendix Minor,Blank 4"/>
    <w:basedOn w:val="Normal"/>
    <w:next w:val="Normal"/>
    <w:link w:val="Heading8Char"/>
    <w:uiPriority w:val="99"/>
    <w:qFormat/>
    <w:rsid w:val="006A4480"/>
    <w:pPr>
      <w:spacing w:before="240" w:after="60"/>
      <w:outlineLvl w:val="7"/>
    </w:pPr>
    <w:rPr>
      <w:i/>
      <w:iCs/>
      <w:lang w:val="en-US" w:eastAsia="en-US"/>
    </w:rPr>
  </w:style>
  <w:style w:type="paragraph" w:styleId="Heading9">
    <w:name w:val="heading 9"/>
    <w:aliases w:val="level3(i),App Heading,Blank 5,appendix"/>
    <w:basedOn w:val="Normal"/>
    <w:next w:val="Normal"/>
    <w:link w:val="Heading9Char"/>
    <w:uiPriority w:val="99"/>
    <w:qFormat/>
    <w:rsid w:val="006A4480"/>
    <w:pPr>
      <w:keepNext/>
      <w:tabs>
        <w:tab w:val="num" w:pos="624"/>
      </w:tabs>
      <w:spacing w:before="240"/>
      <w:ind w:left="624" w:hanging="624"/>
      <w:outlineLvl w:val="8"/>
    </w:pPr>
    <w:rPr>
      <w:rFonts w:ascii="Arial" w:hAnsi="Arial"/>
      <w:i/>
      <w:caps/>
      <w:kern w:val="28"/>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1 Char1,level 1 Char1,PA Chapter Char1,MainHeader Char1,1 ghost Char1,g Char1,Main heading Char1,Section Char1,CPRHeading 1 Char1,Section Heading Char1,Section Title Char1,Heading 1 - Do not use Char1,Heading 1numbered Char1,H1 Char1"/>
    <w:basedOn w:val="DefaultParagraphFont"/>
    <w:rsid w:val="006A4480"/>
    <w:rPr>
      <w:rFonts w:asciiTheme="majorHAnsi" w:eastAsiaTheme="majorEastAsia" w:hAnsiTheme="majorHAnsi" w:cstheme="majorBidi"/>
      <w:b/>
      <w:bCs/>
      <w:color w:val="365F91" w:themeColor="accent1" w:themeShade="BF"/>
      <w:sz w:val="28"/>
      <w:szCs w:val="28"/>
      <w:lang w:val="ru-RU" w:eastAsia="ru-RU"/>
    </w:rPr>
  </w:style>
  <w:style w:type="character" w:customStyle="1" w:styleId="Heading2Char">
    <w:name w:val="Heading 2 Char"/>
    <w:basedOn w:val="DefaultParagraphFont"/>
    <w:uiPriority w:val="9"/>
    <w:rsid w:val="006A4480"/>
    <w:rPr>
      <w:rFonts w:asciiTheme="majorHAnsi" w:eastAsiaTheme="majorEastAsia" w:hAnsiTheme="majorHAnsi" w:cstheme="majorBidi"/>
      <w:b/>
      <w:bCs/>
      <w:color w:val="4F81BD" w:themeColor="accent1"/>
      <w:sz w:val="26"/>
      <w:szCs w:val="26"/>
      <w:lang w:val="ru-RU" w:eastAsia="ru-RU"/>
    </w:rPr>
  </w:style>
  <w:style w:type="character" w:customStyle="1" w:styleId="Heading3Char">
    <w:name w:val="Heading 3 Char"/>
    <w:aliases w:val="level3 Char,level 3 Char,PA Minor Section Char,3 bullet Char,2 Char,Minor Char,CPR Heading 3 Char,Level 1 - 1 Char,(Appendix Nbr) Char,Sub Sub Heading Char,H3 Char,Org Heading 1 Char,h1 Char,Sub-sub section Title Char,Minor1 Char,h3 Char"/>
    <w:basedOn w:val="DefaultParagraphFont"/>
    <w:link w:val="Heading3"/>
    <w:uiPriority w:val="9"/>
    <w:rsid w:val="006A4480"/>
    <w:rPr>
      <w:rFonts w:ascii="Arial" w:eastAsia="Calibri" w:hAnsi="Arial" w:cs="Arial"/>
      <w:b/>
      <w:bCs/>
      <w:sz w:val="26"/>
      <w:szCs w:val="26"/>
      <w:lang w:val="ru-RU"/>
    </w:rPr>
  </w:style>
  <w:style w:type="character" w:customStyle="1" w:styleId="Heading4Char">
    <w:name w:val="Heading 4 Char"/>
    <w:aliases w:val="level4 Char,level 4 Char,Sub-Minor Char,Paragraph Title Char,Te Char,PA Micro Section Char,h4 Char,(Alt+4) Char,Sub sub heading Char,list 2 Char,4 Char,Lev 4 Char,Bullet 1 Char,Level 2 - a Char"/>
    <w:basedOn w:val="DefaultParagraphFont"/>
    <w:link w:val="Heading4"/>
    <w:uiPriority w:val="9"/>
    <w:rsid w:val="006A4480"/>
    <w:rPr>
      <w:rFonts w:ascii="Times New Roman" w:eastAsia="Times New Roman" w:hAnsi="Times New Roman" w:cs="Times New Roman"/>
      <w:b/>
      <w:bCs/>
      <w:sz w:val="28"/>
      <w:szCs w:val="28"/>
    </w:rPr>
  </w:style>
  <w:style w:type="character" w:customStyle="1" w:styleId="Heading5Char">
    <w:name w:val="Heading 5 Char"/>
    <w:aliases w:val="level5 Char,level 5 Char,Blank 1 Char,Appendix A to X Char,T: Char,PA Pico Section Char,h5 Char,Lev 5 Char,a-head line Char"/>
    <w:basedOn w:val="DefaultParagraphFont"/>
    <w:link w:val="Heading5"/>
    <w:rsid w:val="006A4480"/>
    <w:rPr>
      <w:rFonts w:ascii="Arial" w:eastAsia="Times New Roman" w:hAnsi="Arial" w:cs="Arial"/>
      <w:b/>
      <w:sz w:val="36"/>
      <w:szCs w:val="36"/>
      <w:lang w:val="en-AU"/>
    </w:rPr>
  </w:style>
  <w:style w:type="character" w:customStyle="1" w:styleId="Heading6Char">
    <w:name w:val="Heading 6 Char"/>
    <w:aliases w:val="level6 Char,level 6 Char,Blank 2 Char,PA Appendix Char,Sub sub sub sub heading Char,Bullet list Char,2 column Char,Legal Level 1. Char"/>
    <w:basedOn w:val="DefaultParagraphFont"/>
    <w:link w:val="Heading6"/>
    <w:rsid w:val="006A4480"/>
    <w:rPr>
      <w:rFonts w:ascii="Arial" w:eastAsia="Times New Roman" w:hAnsi="Arial" w:cs="Times New Roman"/>
      <w:b/>
      <w:i/>
      <w:caps/>
      <w:kern w:val="28"/>
      <w:szCs w:val="20"/>
    </w:rPr>
  </w:style>
  <w:style w:type="character" w:customStyle="1" w:styleId="Heading7Char">
    <w:name w:val="Heading 7 Char"/>
    <w:aliases w:val="level1noheading Char,level1-noHeading Char,Blank 3 Char,Appendix Heading Char,App Head Char,App heading Char,PA Appendix Major Char,letter list Char,lettered list Char"/>
    <w:basedOn w:val="DefaultParagraphFont"/>
    <w:link w:val="Heading7"/>
    <w:uiPriority w:val="99"/>
    <w:rsid w:val="006A4480"/>
    <w:rPr>
      <w:rFonts w:ascii="Arial" w:eastAsia="Times New Roman" w:hAnsi="Arial" w:cs="Times New Roman"/>
      <w:b/>
      <w:caps/>
      <w:kern w:val="28"/>
      <w:szCs w:val="20"/>
    </w:rPr>
  </w:style>
  <w:style w:type="character" w:customStyle="1" w:styleId="Heading8Char">
    <w:name w:val="Heading 8 Char"/>
    <w:aliases w:val="level2(a) Char,PA Appendix Minor Char,Blank 4 Char"/>
    <w:basedOn w:val="DefaultParagraphFont"/>
    <w:link w:val="Heading8"/>
    <w:uiPriority w:val="99"/>
    <w:rsid w:val="006A4480"/>
    <w:rPr>
      <w:rFonts w:ascii="Times New Roman" w:eastAsia="Times New Roman" w:hAnsi="Times New Roman" w:cs="Times New Roman"/>
      <w:i/>
      <w:iCs/>
      <w:sz w:val="24"/>
      <w:szCs w:val="24"/>
    </w:rPr>
  </w:style>
  <w:style w:type="character" w:customStyle="1" w:styleId="Heading9Char">
    <w:name w:val="Heading 9 Char"/>
    <w:aliases w:val="level3(i) Char,App Heading Char,Blank 5 Char,appendix Char"/>
    <w:basedOn w:val="DefaultParagraphFont"/>
    <w:link w:val="Heading9"/>
    <w:uiPriority w:val="99"/>
    <w:rsid w:val="006A4480"/>
    <w:rPr>
      <w:rFonts w:ascii="Arial" w:eastAsia="Times New Roman" w:hAnsi="Arial" w:cs="Times New Roman"/>
      <w:i/>
      <w:caps/>
      <w:kern w:val="28"/>
      <w:szCs w:val="20"/>
    </w:rPr>
  </w:style>
  <w:style w:type="paragraph" w:styleId="Header">
    <w:name w:val="header"/>
    <w:aliases w:val="h,Header Char Char Char Char,Header Char Char Char,Header Char Char"/>
    <w:basedOn w:val="Normal"/>
    <w:link w:val="HeaderChar"/>
    <w:uiPriority w:val="99"/>
    <w:rsid w:val="006A4480"/>
    <w:pPr>
      <w:tabs>
        <w:tab w:val="center" w:pos="4677"/>
        <w:tab w:val="right" w:pos="9355"/>
      </w:tabs>
    </w:pPr>
  </w:style>
  <w:style w:type="character" w:customStyle="1" w:styleId="HeaderChar">
    <w:name w:val="Header Char"/>
    <w:aliases w:val="h Char,Header Char Char Char Char Char,Header Char Char Char Char1,Header Char Char Char1"/>
    <w:basedOn w:val="DefaultParagraphFont"/>
    <w:link w:val="Header"/>
    <w:uiPriority w:val="99"/>
    <w:rsid w:val="006A4480"/>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6A4480"/>
    <w:pPr>
      <w:tabs>
        <w:tab w:val="center" w:pos="4677"/>
        <w:tab w:val="right" w:pos="9355"/>
      </w:tabs>
    </w:pPr>
  </w:style>
  <w:style w:type="character" w:customStyle="1" w:styleId="FooterChar">
    <w:name w:val="Footer Char"/>
    <w:basedOn w:val="DefaultParagraphFont"/>
    <w:link w:val="Footer"/>
    <w:uiPriority w:val="99"/>
    <w:rsid w:val="006A4480"/>
    <w:rPr>
      <w:rFonts w:ascii="Times New Roman" w:eastAsia="Times New Roman" w:hAnsi="Times New Roman" w:cs="Times New Roman"/>
      <w:sz w:val="24"/>
      <w:szCs w:val="24"/>
      <w:lang w:val="ru-RU" w:eastAsia="ru-RU"/>
    </w:rPr>
  </w:style>
  <w:style w:type="character" w:styleId="Hyperlink">
    <w:name w:val="Hyperlink"/>
    <w:rsid w:val="006A4480"/>
    <w:rPr>
      <w:color w:val="0000FF"/>
      <w:u w:val="single"/>
    </w:rPr>
  </w:style>
  <w:style w:type="paragraph" w:customStyle="1" w:styleId="Armenian">
    <w:name w:val="Armenian"/>
    <w:basedOn w:val="Normal"/>
    <w:link w:val="ArmenianChar"/>
    <w:rsid w:val="006A4480"/>
    <w:rPr>
      <w:rFonts w:ascii="Agg_Times1" w:hAnsi="Agg_Times1"/>
      <w:szCs w:val="20"/>
      <w:lang w:val="en-GB" w:eastAsia="en-US"/>
    </w:rPr>
  </w:style>
  <w:style w:type="paragraph" w:styleId="NormalWeb">
    <w:name w:val="Normal (Web)"/>
    <w:basedOn w:val="Normal"/>
    <w:uiPriority w:val="99"/>
    <w:unhideWhenUsed/>
    <w:rsid w:val="006A4480"/>
    <w:pPr>
      <w:spacing w:before="100" w:beforeAutospacing="1" w:after="100" w:afterAutospacing="1"/>
    </w:pPr>
    <w:rPr>
      <w:lang w:val="en-US" w:eastAsia="en-US"/>
    </w:rPr>
  </w:style>
  <w:style w:type="character" w:styleId="Strong">
    <w:name w:val="Strong"/>
    <w:uiPriority w:val="22"/>
    <w:qFormat/>
    <w:rsid w:val="006A4480"/>
    <w:rPr>
      <w:b/>
      <w:bCs/>
    </w:rPr>
  </w:style>
  <w:style w:type="paragraph" w:styleId="BodyTextIndent3">
    <w:name w:val="Body Text Indent 3"/>
    <w:basedOn w:val="Normal"/>
    <w:link w:val="BodyTextIndent3Char"/>
    <w:uiPriority w:val="99"/>
    <w:rsid w:val="006A4480"/>
    <w:pPr>
      <w:ind w:left="5880"/>
      <w:jc w:val="right"/>
    </w:pPr>
    <w:rPr>
      <w:rFonts w:ascii="Times Armenian" w:hAnsi="Times Armenian"/>
      <w:bCs/>
      <w:lang w:val="en-US" w:eastAsia="en-US"/>
    </w:rPr>
  </w:style>
  <w:style w:type="character" w:customStyle="1" w:styleId="BodyTextIndent3Char">
    <w:name w:val="Body Text Indent 3 Char"/>
    <w:basedOn w:val="DefaultParagraphFont"/>
    <w:link w:val="BodyTextIndent3"/>
    <w:uiPriority w:val="99"/>
    <w:rsid w:val="006A4480"/>
    <w:rPr>
      <w:rFonts w:ascii="Times Armenian" w:eastAsia="Times New Roman" w:hAnsi="Times Armenian" w:cs="Times New Roman"/>
      <w:bCs/>
      <w:sz w:val="24"/>
      <w:szCs w:val="24"/>
    </w:rPr>
  </w:style>
  <w:style w:type="paragraph" w:styleId="ListParagraph">
    <w:name w:val="List Paragraph"/>
    <w:aliases w:val="Akapit z listą BS,List Paragraph 1,List_Paragraph,Multilevel para_II"/>
    <w:basedOn w:val="Normal"/>
    <w:link w:val="ListParagraphChar"/>
    <w:uiPriority w:val="34"/>
    <w:qFormat/>
    <w:rsid w:val="006A4480"/>
    <w:pPr>
      <w:spacing w:after="200" w:line="276" w:lineRule="auto"/>
      <w:ind w:left="720"/>
      <w:contextualSpacing/>
    </w:pPr>
    <w:rPr>
      <w:rFonts w:ascii="Calibri" w:eastAsia="Calibri" w:hAnsi="Calibri"/>
      <w:sz w:val="22"/>
      <w:szCs w:val="22"/>
      <w:lang w:val="en-US" w:eastAsia="en-US"/>
    </w:rPr>
  </w:style>
  <w:style w:type="paragraph" w:customStyle="1" w:styleId="Default">
    <w:name w:val="Default"/>
    <w:uiPriority w:val="99"/>
    <w:rsid w:val="006A4480"/>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Char">
    <w:name w:val="Char"/>
    <w:basedOn w:val="Normal"/>
    <w:uiPriority w:val="99"/>
    <w:locked/>
    <w:rsid w:val="006A4480"/>
    <w:pPr>
      <w:spacing w:after="160"/>
    </w:pPr>
    <w:rPr>
      <w:rFonts w:ascii="Verdana" w:eastAsia="Batang" w:hAnsi="Verdana" w:cs="Verdana"/>
      <w:lang w:val="en-US" w:eastAsia="en-US"/>
    </w:rPr>
  </w:style>
  <w:style w:type="paragraph" w:styleId="BalloonText">
    <w:name w:val="Balloon Text"/>
    <w:basedOn w:val="Normal"/>
    <w:link w:val="BalloonTextChar"/>
    <w:uiPriority w:val="99"/>
    <w:unhideWhenUsed/>
    <w:rsid w:val="006A4480"/>
    <w:rPr>
      <w:rFonts w:ascii="Tahoma" w:eastAsia="MS Mincho" w:hAnsi="Tahoma" w:cs="Tahoma"/>
      <w:sz w:val="16"/>
      <w:szCs w:val="16"/>
      <w:lang w:val="en-US" w:eastAsia="en-US"/>
    </w:rPr>
  </w:style>
  <w:style w:type="character" w:customStyle="1" w:styleId="BalloonTextChar">
    <w:name w:val="Balloon Text Char"/>
    <w:basedOn w:val="DefaultParagraphFont"/>
    <w:link w:val="BalloonText"/>
    <w:uiPriority w:val="99"/>
    <w:rsid w:val="006A4480"/>
    <w:rPr>
      <w:rFonts w:ascii="Tahoma" w:eastAsia="MS Mincho" w:hAnsi="Tahoma" w:cs="Tahoma"/>
      <w:sz w:val="16"/>
      <w:szCs w:val="16"/>
    </w:rPr>
  </w:style>
  <w:style w:type="character" w:styleId="Emphasis">
    <w:name w:val="Emphasis"/>
    <w:uiPriority w:val="20"/>
    <w:qFormat/>
    <w:rsid w:val="006A4480"/>
    <w:rPr>
      <w:i/>
      <w:iCs/>
    </w:rPr>
  </w:style>
  <w:style w:type="character" w:customStyle="1" w:styleId="mechtexChar">
    <w:name w:val="mechtex Char"/>
    <w:link w:val="mechtex"/>
    <w:locked/>
    <w:rsid w:val="006A4480"/>
    <w:rPr>
      <w:rFonts w:ascii="Arial Armenian" w:hAnsi="Arial Armenian"/>
      <w:lang w:eastAsia="ru-RU"/>
    </w:rPr>
  </w:style>
  <w:style w:type="paragraph" w:customStyle="1" w:styleId="mechtex">
    <w:name w:val="mechtex"/>
    <w:basedOn w:val="Normal"/>
    <w:link w:val="mechtexChar"/>
    <w:rsid w:val="006A4480"/>
    <w:pPr>
      <w:jc w:val="center"/>
    </w:pPr>
    <w:rPr>
      <w:rFonts w:ascii="Arial Armenian" w:eastAsiaTheme="minorHAnsi" w:hAnsi="Arial Armenian" w:cstheme="minorBidi"/>
      <w:sz w:val="22"/>
      <w:szCs w:val="22"/>
      <w:lang w:val="en-US"/>
    </w:rPr>
  </w:style>
  <w:style w:type="paragraph" w:customStyle="1" w:styleId="CharCharCharCharCharCharCharCharCharCharCharChar">
    <w:name w:val="Char Char Char Char Char Char Char Char Char Char Char Char"/>
    <w:basedOn w:val="Normal"/>
    <w:uiPriority w:val="99"/>
    <w:rsid w:val="006A4480"/>
    <w:pPr>
      <w:spacing w:after="160" w:line="240" w:lineRule="exact"/>
    </w:pPr>
    <w:rPr>
      <w:rFonts w:ascii="Arial" w:hAnsi="Arial" w:cs="Arial"/>
      <w:sz w:val="20"/>
      <w:szCs w:val="20"/>
      <w:lang w:val="en-US" w:eastAsia="en-US"/>
    </w:rPr>
  </w:style>
  <w:style w:type="paragraph" w:customStyle="1" w:styleId="DefaultParagraphFontParaChar">
    <w:name w:val="Default Paragraph Font Para Char"/>
    <w:basedOn w:val="Normal"/>
    <w:uiPriority w:val="99"/>
    <w:locked/>
    <w:rsid w:val="006A4480"/>
    <w:pPr>
      <w:spacing w:after="160"/>
    </w:pPr>
    <w:rPr>
      <w:rFonts w:ascii="Verdana" w:eastAsia="Batang" w:hAnsi="Verdana" w:cs="Verdana"/>
      <w:lang w:val="en-GB" w:eastAsia="en-US"/>
    </w:rPr>
  </w:style>
  <w:style w:type="paragraph" w:styleId="BodyText">
    <w:name w:val="Body Text"/>
    <w:aliases w:val="(Main Text),date,Body Text (Main text)"/>
    <w:basedOn w:val="Normal"/>
    <w:link w:val="BodyTextChar"/>
    <w:rsid w:val="006A4480"/>
    <w:pPr>
      <w:jc w:val="both"/>
    </w:pPr>
    <w:rPr>
      <w:rFonts w:ascii="Arial Armenian" w:hAnsi="Arial Armenian"/>
      <w:sz w:val="22"/>
      <w:szCs w:val="20"/>
      <w:lang w:val="en-US" w:eastAsia="en-US"/>
    </w:rPr>
  </w:style>
  <w:style w:type="character" w:customStyle="1" w:styleId="BodyTextChar">
    <w:name w:val="Body Text Char"/>
    <w:aliases w:val="(Main Text) Char,date Char,Body Text (Main text) Char"/>
    <w:basedOn w:val="DefaultParagraphFont"/>
    <w:link w:val="BodyText"/>
    <w:rsid w:val="006A4480"/>
    <w:rPr>
      <w:rFonts w:ascii="Arial Armenian" w:eastAsia="Times New Roman" w:hAnsi="Arial Armenian" w:cs="Times New Roman"/>
      <w:szCs w:val="20"/>
    </w:rPr>
  </w:style>
  <w:style w:type="paragraph" w:styleId="BodyText2">
    <w:name w:val="Body Text 2"/>
    <w:basedOn w:val="Normal"/>
    <w:link w:val="BodyText2Char"/>
    <w:uiPriority w:val="99"/>
    <w:rsid w:val="006A4480"/>
    <w:pPr>
      <w:spacing w:after="120" w:line="480" w:lineRule="auto"/>
    </w:pPr>
    <w:rPr>
      <w:rFonts w:ascii="Times Armenian" w:hAnsi="Times Armenian"/>
      <w:b/>
    </w:rPr>
  </w:style>
  <w:style w:type="character" w:customStyle="1" w:styleId="BodyText2Char">
    <w:name w:val="Body Text 2 Char"/>
    <w:basedOn w:val="DefaultParagraphFont"/>
    <w:link w:val="BodyText2"/>
    <w:uiPriority w:val="99"/>
    <w:rsid w:val="006A4480"/>
    <w:rPr>
      <w:rFonts w:ascii="Times Armenian" w:eastAsia="Times New Roman" w:hAnsi="Times Armenian" w:cs="Times New Roman"/>
      <w:b/>
      <w:sz w:val="24"/>
      <w:szCs w:val="24"/>
      <w:lang w:val="ru-RU" w:eastAsia="ru-RU"/>
    </w:rPr>
  </w:style>
  <w:style w:type="character" w:styleId="EndnoteReference">
    <w:name w:val="endnote reference"/>
    <w:rsid w:val="006A4480"/>
    <w:rPr>
      <w:vertAlign w:val="superscript"/>
    </w:rPr>
  </w:style>
  <w:style w:type="paragraph" w:styleId="BodyTextIndent">
    <w:name w:val="Body Text Indent"/>
    <w:basedOn w:val="Normal"/>
    <w:link w:val="BodyTextIndentChar"/>
    <w:uiPriority w:val="99"/>
    <w:rsid w:val="006A4480"/>
    <w:pPr>
      <w:spacing w:after="120"/>
      <w:ind w:left="360"/>
    </w:pPr>
    <w:rPr>
      <w:lang w:val="en-US" w:eastAsia="en-US"/>
    </w:rPr>
  </w:style>
  <w:style w:type="character" w:customStyle="1" w:styleId="BodyTextIndentChar">
    <w:name w:val="Body Text Indent Char"/>
    <w:basedOn w:val="DefaultParagraphFont"/>
    <w:link w:val="BodyTextIndent"/>
    <w:uiPriority w:val="99"/>
    <w:rsid w:val="006A4480"/>
    <w:rPr>
      <w:rFonts w:ascii="Times New Roman" w:eastAsia="Times New Roman" w:hAnsi="Times New Roman" w:cs="Times New Roman"/>
      <w:sz w:val="24"/>
      <w:szCs w:val="24"/>
    </w:rPr>
  </w:style>
  <w:style w:type="paragraph" w:customStyle="1" w:styleId="CharChar1">
    <w:name w:val=" Char Char1"/>
    <w:basedOn w:val="Normal"/>
    <w:rsid w:val="006A4480"/>
    <w:pPr>
      <w:widowControl w:val="0"/>
      <w:autoSpaceDE w:val="0"/>
      <w:autoSpaceDN w:val="0"/>
      <w:adjustRightInd w:val="0"/>
      <w:spacing w:after="160" w:line="240" w:lineRule="exact"/>
    </w:pPr>
    <w:rPr>
      <w:rFonts w:ascii="Arial" w:eastAsia="MS Mincho" w:hAnsi="Arial" w:cs="Arial"/>
      <w:sz w:val="20"/>
      <w:szCs w:val="20"/>
      <w:lang w:val="en-US" w:eastAsia="en-US"/>
    </w:rPr>
  </w:style>
  <w:style w:type="character" w:customStyle="1" w:styleId="Heading1Char1">
    <w:name w:val="Heading 1 Char1"/>
    <w:aliases w:val="level1 Char,level 1 Char,PA Chapter Char,MainHeader Char,1 ghost Char,g Char,Main heading Char,Section Char,CPRHeading 1 Char,Section Heading Char,Section Title Char,Heading 1 - Do not use Char,Heading 1numbered Char,(Alt+1) Char,H1 Char"/>
    <w:link w:val="Heading1"/>
    <w:rsid w:val="006A4480"/>
    <w:rPr>
      <w:rFonts w:ascii="Arial" w:eastAsia="Times New Roman" w:hAnsi="Arial" w:cs="Arial"/>
      <w:b/>
      <w:bCs/>
      <w:kern w:val="32"/>
      <w:sz w:val="32"/>
      <w:szCs w:val="32"/>
    </w:rPr>
  </w:style>
  <w:style w:type="character" w:customStyle="1" w:styleId="Heading2Char2">
    <w:name w:val="Heading 2 Char2"/>
    <w:aliases w:val="level2 Char,level 2 Char,PA Major Section Char,h2 Char,B Heading Char,Major Char,CPR Heading 2 Char,Reset numbering Char,Lev 2 Char,Heading 2 Hidden Char,Proposal Char,Level 2 Heading Char,Numbered indent 2 Char,ni2 Char,exercise Char"/>
    <w:link w:val="Heading2"/>
    <w:uiPriority w:val="9"/>
    <w:rsid w:val="006A4480"/>
    <w:rPr>
      <w:rFonts w:ascii="Arial" w:eastAsia="Times New Roman" w:hAnsi="Arial" w:cs="Arial"/>
      <w:b/>
      <w:bCs/>
      <w:i/>
      <w:iCs/>
      <w:sz w:val="28"/>
      <w:szCs w:val="28"/>
      <w:lang w:val="en-GB" w:eastAsia="ru-RU"/>
    </w:rPr>
  </w:style>
  <w:style w:type="paragraph" w:styleId="BodyTextIndent2">
    <w:name w:val="Body Text Indent 2"/>
    <w:basedOn w:val="Normal"/>
    <w:link w:val="BodyTextIndent2Char"/>
    <w:uiPriority w:val="99"/>
    <w:rsid w:val="006A4480"/>
    <w:pPr>
      <w:ind w:firstLine="567"/>
      <w:jc w:val="both"/>
    </w:pPr>
    <w:rPr>
      <w:rFonts w:ascii="Times Armenian" w:hAnsi="Times Armenian"/>
      <w:sz w:val="20"/>
      <w:szCs w:val="20"/>
      <w:lang w:val="en-US" w:eastAsia="en-US"/>
    </w:rPr>
  </w:style>
  <w:style w:type="character" w:customStyle="1" w:styleId="BodyTextIndent2Char">
    <w:name w:val="Body Text Indent 2 Char"/>
    <w:basedOn w:val="DefaultParagraphFont"/>
    <w:link w:val="BodyTextIndent2"/>
    <w:uiPriority w:val="99"/>
    <w:rsid w:val="006A4480"/>
    <w:rPr>
      <w:rFonts w:ascii="Times Armenian" w:eastAsia="Times New Roman" w:hAnsi="Times Armenian" w:cs="Times New Roman"/>
      <w:sz w:val="20"/>
      <w:szCs w:val="20"/>
    </w:rPr>
  </w:style>
  <w:style w:type="paragraph" w:customStyle="1" w:styleId="Normal2">
    <w:name w:val="Normal 2"/>
    <w:basedOn w:val="Normal"/>
    <w:autoRedefine/>
    <w:uiPriority w:val="99"/>
    <w:qFormat/>
    <w:rsid w:val="006A4480"/>
    <w:pPr>
      <w:widowControl w:val="0"/>
      <w:tabs>
        <w:tab w:val="left" w:pos="567"/>
        <w:tab w:val="left" w:pos="720"/>
      </w:tabs>
      <w:adjustRightInd w:val="0"/>
      <w:jc w:val="center"/>
      <w:textAlignment w:val="baseline"/>
    </w:pPr>
    <w:rPr>
      <w:rFonts w:ascii="GHEA Grapalat" w:hAnsi="GHEA Grapalat" w:cs="Sylfaen"/>
      <w:b/>
      <w:lang w:val="af-ZA" w:eastAsia="en-US"/>
    </w:rPr>
  </w:style>
  <w:style w:type="paragraph" w:customStyle="1" w:styleId="CharCharChar">
    <w:name w:val="Char Char Char"/>
    <w:basedOn w:val="Normal"/>
    <w:uiPriority w:val="99"/>
    <w:rsid w:val="006A4480"/>
    <w:pPr>
      <w:spacing w:after="160" w:line="240" w:lineRule="exact"/>
    </w:pPr>
    <w:rPr>
      <w:rFonts w:ascii="Arial" w:hAnsi="Arial" w:cs="Arial"/>
      <w:sz w:val="20"/>
      <w:szCs w:val="20"/>
      <w:lang w:val="en-US" w:eastAsia="en-US"/>
    </w:rPr>
  </w:style>
  <w:style w:type="paragraph" w:customStyle="1" w:styleId="CharCharCharCharCharCharChar">
    <w:name w:val="Char Char Char Char Char Char Char"/>
    <w:basedOn w:val="Normal"/>
    <w:next w:val="Normal"/>
    <w:uiPriority w:val="99"/>
    <w:rsid w:val="006A4480"/>
    <w:pPr>
      <w:spacing w:after="160" w:line="240" w:lineRule="exact"/>
    </w:pPr>
    <w:rPr>
      <w:rFonts w:ascii="Tahoma" w:hAnsi="Tahoma"/>
      <w:szCs w:val="20"/>
      <w:lang w:val="en-US" w:eastAsia="en-US"/>
    </w:rPr>
  </w:style>
  <w:style w:type="character" w:customStyle="1" w:styleId="ArmenianChar">
    <w:name w:val="Armenian Char"/>
    <w:link w:val="Armenian"/>
    <w:rsid w:val="006A4480"/>
    <w:rPr>
      <w:rFonts w:ascii="Agg_Times1" w:eastAsia="Times New Roman" w:hAnsi="Agg_Times1" w:cs="Times New Roman"/>
      <w:sz w:val="24"/>
      <w:szCs w:val="20"/>
      <w:lang w:val="en-GB"/>
    </w:rPr>
  </w:style>
  <w:style w:type="table" w:styleId="TableGrid">
    <w:name w:val="Table Grid"/>
    <w:basedOn w:val="TableNormal"/>
    <w:uiPriority w:val="59"/>
    <w:rsid w:val="006A44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A4480"/>
    <w:pPr>
      <w:ind w:left="318" w:hanging="318"/>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6A4480"/>
    <w:rPr>
      <w:rFonts w:ascii="Calibri" w:eastAsia="Calibri" w:hAnsi="Calibri" w:cs="Times New Roman"/>
      <w:sz w:val="20"/>
      <w:szCs w:val="20"/>
      <w:lang w:val="ru-RU"/>
    </w:rPr>
  </w:style>
  <w:style w:type="paragraph" w:styleId="NoSpacing">
    <w:name w:val="No Spacing"/>
    <w:link w:val="NoSpacingChar"/>
    <w:qFormat/>
    <w:rsid w:val="006A4480"/>
    <w:pPr>
      <w:spacing w:after="0" w:line="240" w:lineRule="auto"/>
      <w:ind w:left="318" w:hanging="318"/>
    </w:pPr>
    <w:rPr>
      <w:rFonts w:ascii="Calibri" w:eastAsia="Calibri" w:hAnsi="Calibri" w:cs="Times New Roman"/>
      <w:lang w:val="ru-RU"/>
    </w:rPr>
  </w:style>
  <w:style w:type="character" w:customStyle="1" w:styleId="NoSpacingChar">
    <w:name w:val="No Spacing Char"/>
    <w:link w:val="NoSpacing"/>
    <w:rsid w:val="006A4480"/>
    <w:rPr>
      <w:rFonts w:ascii="Calibri" w:eastAsia="Calibri" w:hAnsi="Calibri" w:cs="Times New Roman"/>
      <w:lang w:val="ru-RU"/>
    </w:rPr>
  </w:style>
  <w:style w:type="character" w:customStyle="1" w:styleId="Heading2Char1">
    <w:name w:val="Heading 2 Char1"/>
    <w:aliases w:val="level2 Char1,level 2 Char1,PA Major Section Char1,h2 Char1,B Heading Char1,Major Char1,CPR Heading 2 Char1,Reset numbering Char1,Lev 2 Char1,Heading 2 Hidden Char1,Proposal Char1,Level 2 Heading Char1,Numbered indent 2 Char1,ni2 Char1"/>
    <w:uiPriority w:val="9"/>
    <w:locked/>
    <w:rsid w:val="006A4480"/>
    <w:rPr>
      <w:rFonts w:ascii="Arial" w:hAnsi="Arial" w:cs="Times New Roman"/>
      <w:b/>
      <w:bCs/>
      <w:caps/>
      <w:sz w:val="20"/>
      <w:szCs w:val="20"/>
    </w:rPr>
  </w:style>
  <w:style w:type="character" w:customStyle="1" w:styleId="yshortcuts">
    <w:name w:val="yshortcuts"/>
    <w:rsid w:val="006A4480"/>
    <w:rPr>
      <w:rFonts w:cs="Times New Roman"/>
    </w:rPr>
  </w:style>
  <w:style w:type="paragraph" w:styleId="ListBullet">
    <w:name w:val="List Bullet"/>
    <w:basedOn w:val="Normal"/>
    <w:uiPriority w:val="99"/>
    <w:rsid w:val="006A4480"/>
    <w:pPr>
      <w:tabs>
        <w:tab w:val="left" w:pos="851"/>
      </w:tabs>
      <w:spacing w:before="160"/>
      <w:ind w:left="720" w:hanging="360"/>
    </w:pPr>
    <w:rPr>
      <w:rFonts w:ascii="Arial" w:hAnsi="Arial"/>
      <w:sz w:val="22"/>
      <w:szCs w:val="20"/>
      <w:lang w:val="en-US" w:eastAsia="en-US"/>
    </w:rPr>
  </w:style>
  <w:style w:type="paragraph" w:styleId="BodyText3">
    <w:name w:val="Body Text 3"/>
    <w:basedOn w:val="Normal"/>
    <w:link w:val="BodyText3Char"/>
    <w:uiPriority w:val="99"/>
    <w:rsid w:val="006A4480"/>
    <w:pPr>
      <w:jc w:val="both"/>
    </w:pPr>
    <w:rPr>
      <w:rFonts w:ascii="Arial" w:hAnsi="Arial"/>
      <w:szCs w:val="20"/>
      <w:lang w:val="en-GB" w:eastAsia="en-US"/>
    </w:rPr>
  </w:style>
  <w:style w:type="character" w:customStyle="1" w:styleId="BodyText3Char">
    <w:name w:val="Body Text 3 Char"/>
    <w:basedOn w:val="DefaultParagraphFont"/>
    <w:link w:val="BodyText3"/>
    <w:uiPriority w:val="99"/>
    <w:rsid w:val="006A4480"/>
    <w:rPr>
      <w:rFonts w:ascii="Arial" w:eastAsia="Times New Roman" w:hAnsi="Arial" w:cs="Times New Roman"/>
      <w:sz w:val="24"/>
      <w:szCs w:val="20"/>
      <w:lang w:val="en-GB"/>
    </w:rPr>
  </w:style>
  <w:style w:type="paragraph" w:customStyle="1" w:styleId="HBMRNormal">
    <w:name w:val="HB MR Normal"/>
    <w:basedOn w:val="Normal"/>
    <w:uiPriority w:val="99"/>
    <w:rsid w:val="006A4480"/>
    <w:rPr>
      <w:szCs w:val="20"/>
      <w:lang w:val="en-US" w:eastAsia="en-US"/>
    </w:rPr>
  </w:style>
  <w:style w:type="character" w:customStyle="1" w:styleId="FootnoteTextChar">
    <w:name w:val="Footnote Text Char"/>
    <w:aliases w:val="single space Char1,footnote text Char1,Char6 Char1,Footnote Char1,fn Char1,Footnote Text Char1 Char1 Char1,Footnote Text Char Char Char1 Char1,Footnote Text Char1 Char Char Char1,Footnote Text Char Char Char Char Char1,FOOTNOTES Char1"/>
    <w:link w:val="FootnoteText"/>
    <w:rsid w:val="006A4480"/>
  </w:style>
  <w:style w:type="paragraph" w:styleId="FootnoteText">
    <w:name w:val="footnote text"/>
    <w:aliases w:val="single space,footnote text,Char6,Footnote,fn,Footnote Text Char1 Char1,Footnote Text Char Char Char1,Footnote Text Char1 Char Char,Footnote Text Char Char Char Char,FOOTNOTES,ADB,WB-Fußnotentext,Fußnote Char Char Char Char"/>
    <w:basedOn w:val="Normal"/>
    <w:link w:val="FootnoteTextChar"/>
    <w:rsid w:val="006A4480"/>
    <w:rPr>
      <w:rFonts w:asciiTheme="minorHAnsi" w:eastAsiaTheme="minorHAnsi" w:hAnsiTheme="minorHAnsi" w:cstheme="minorBidi"/>
      <w:sz w:val="22"/>
      <w:szCs w:val="22"/>
      <w:lang w:val="en-US" w:eastAsia="en-US"/>
    </w:rPr>
  </w:style>
  <w:style w:type="character" w:customStyle="1" w:styleId="FootnoteTextChar1">
    <w:name w:val="Footnote Text Char1"/>
    <w:basedOn w:val="DefaultParagraphFont"/>
    <w:uiPriority w:val="99"/>
    <w:rsid w:val="006A4480"/>
    <w:rPr>
      <w:rFonts w:ascii="Times New Roman" w:eastAsia="Times New Roman" w:hAnsi="Times New Roman" w:cs="Times New Roman"/>
      <w:sz w:val="20"/>
      <w:szCs w:val="20"/>
      <w:lang w:val="ru-RU" w:eastAsia="ru-RU"/>
    </w:rPr>
  </w:style>
  <w:style w:type="character" w:customStyle="1" w:styleId="orth2">
    <w:name w:val="orth2"/>
    <w:rsid w:val="006A4480"/>
    <w:rPr>
      <w:rFonts w:cs="Times New Roman"/>
      <w:b/>
      <w:bCs/>
      <w:color w:val="3366CC"/>
      <w:sz w:val="29"/>
      <w:szCs w:val="29"/>
    </w:rPr>
  </w:style>
  <w:style w:type="character" w:customStyle="1" w:styleId="fadewordcontainer">
    <w:name w:val="fadewordcontainer"/>
    <w:rsid w:val="006A4480"/>
    <w:rPr>
      <w:rFonts w:cs="Times New Roman"/>
    </w:rPr>
  </w:style>
  <w:style w:type="character" w:customStyle="1" w:styleId="t101">
    <w:name w:val="t101"/>
    <w:rsid w:val="006A4480"/>
    <w:rPr>
      <w:rFonts w:cs="Times New Roman"/>
      <w:color w:val="339933"/>
      <w:sz w:val="24"/>
      <w:szCs w:val="24"/>
    </w:rPr>
  </w:style>
  <w:style w:type="paragraph" w:styleId="Quote">
    <w:name w:val="Quote"/>
    <w:basedOn w:val="Normal"/>
    <w:next w:val="Normal"/>
    <w:link w:val="QuoteChar"/>
    <w:uiPriority w:val="99"/>
    <w:qFormat/>
    <w:rsid w:val="006A4480"/>
    <w:pPr>
      <w:spacing w:before="240"/>
    </w:pPr>
    <w:rPr>
      <w:rFonts w:ascii="Arial" w:hAnsi="Arial"/>
      <w:i/>
      <w:iCs/>
      <w:color w:val="000000"/>
      <w:sz w:val="22"/>
      <w:szCs w:val="20"/>
      <w:lang w:val="en-US" w:eastAsia="en-US"/>
    </w:rPr>
  </w:style>
  <w:style w:type="character" w:customStyle="1" w:styleId="QuoteChar">
    <w:name w:val="Quote Char"/>
    <w:basedOn w:val="DefaultParagraphFont"/>
    <w:link w:val="Quote"/>
    <w:uiPriority w:val="99"/>
    <w:rsid w:val="006A4480"/>
    <w:rPr>
      <w:rFonts w:ascii="Arial" w:eastAsia="Times New Roman" w:hAnsi="Arial" w:cs="Times New Roman"/>
      <w:i/>
      <w:iCs/>
      <w:color w:val="000000"/>
      <w:szCs w:val="20"/>
    </w:rPr>
  </w:style>
  <w:style w:type="character" w:styleId="PageNumber">
    <w:name w:val="page number"/>
    <w:rsid w:val="006A4480"/>
  </w:style>
  <w:style w:type="character" w:styleId="CommentReference">
    <w:name w:val="annotation reference"/>
    <w:uiPriority w:val="99"/>
    <w:rsid w:val="006A4480"/>
    <w:rPr>
      <w:sz w:val="16"/>
      <w:szCs w:val="16"/>
    </w:rPr>
  </w:style>
  <w:style w:type="character" w:styleId="FootnoteReference">
    <w:name w:val="footnote reference"/>
    <w:rsid w:val="006A4480"/>
    <w:rPr>
      <w:vertAlign w:val="superscript"/>
    </w:rPr>
  </w:style>
  <w:style w:type="paragraph" w:customStyle="1" w:styleId="CharCharChar0">
    <w:name w:val="Char Char Char Знак"/>
    <w:basedOn w:val="Normal"/>
    <w:next w:val="Normal"/>
    <w:uiPriority w:val="99"/>
    <w:rsid w:val="006A4480"/>
    <w:pPr>
      <w:spacing w:after="160" w:line="240" w:lineRule="exact"/>
    </w:pPr>
    <w:rPr>
      <w:rFonts w:ascii="Tahoma" w:hAnsi="Tahoma" w:cs="Tahoma"/>
      <w:lang w:val="en-US" w:eastAsia="en-US"/>
    </w:rPr>
  </w:style>
  <w:style w:type="character" w:customStyle="1" w:styleId="CharChar3">
    <w:name w:val="Char Char3"/>
    <w:locked/>
    <w:rsid w:val="006A4480"/>
    <w:rPr>
      <w:rFonts w:ascii="Calibri" w:eastAsia="Calibri" w:hAnsi="Calibri"/>
      <w:lang w:val="ru-RU" w:eastAsia="en-US" w:bidi="ar-SA"/>
    </w:rPr>
  </w:style>
  <w:style w:type="paragraph" w:customStyle="1" w:styleId="a">
    <w:name w:val="Знак Знак"/>
    <w:basedOn w:val="Normal"/>
    <w:next w:val="Normal"/>
    <w:uiPriority w:val="99"/>
    <w:semiHidden/>
    <w:rsid w:val="006A4480"/>
    <w:pPr>
      <w:spacing w:after="160" w:line="240" w:lineRule="exact"/>
    </w:pPr>
    <w:rPr>
      <w:rFonts w:ascii="Arial" w:hAnsi="Arial" w:cs="Arial"/>
      <w:sz w:val="20"/>
      <w:szCs w:val="20"/>
      <w:lang w:val="en-GB" w:eastAsia="en-US"/>
    </w:rPr>
  </w:style>
  <w:style w:type="character" w:customStyle="1" w:styleId="CharChar2">
    <w:name w:val="Char Char2"/>
    <w:locked/>
    <w:rsid w:val="006A4480"/>
    <w:rPr>
      <w:szCs w:val="24"/>
      <w:lang w:val="en-US" w:eastAsia="en-US" w:bidi="ar-SA"/>
    </w:rPr>
  </w:style>
  <w:style w:type="paragraph" w:customStyle="1" w:styleId="rbody">
    <w:name w:val="rbody"/>
    <w:basedOn w:val="Normal"/>
    <w:uiPriority w:val="99"/>
    <w:rsid w:val="006A4480"/>
    <w:pPr>
      <w:widowControl w:val="0"/>
      <w:spacing w:before="120" w:line="288" w:lineRule="auto"/>
      <w:ind w:firstLine="573"/>
      <w:jc w:val="both"/>
    </w:pPr>
    <w:rPr>
      <w:rFonts w:ascii="Book Antiqua" w:hAnsi="Book Antiqua"/>
      <w:color w:val="000000"/>
      <w:sz w:val="22"/>
      <w:szCs w:val="20"/>
      <w:lang w:val="bg-BG" w:eastAsia="bg-BG"/>
    </w:rPr>
  </w:style>
  <w:style w:type="paragraph" w:styleId="Title">
    <w:name w:val="Title"/>
    <w:basedOn w:val="Normal"/>
    <w:link w:val="TitleChar"/>
    <w:uiPriority w:val="99"/>
    <w:qFormat/>
    <w:rsid w:val="006A4480"/>
    <w:pPr>
      <w:jc w:val="center"/>
    </w:pPr>
    <w:rPr>
      <w:rFonts w:ascii="Arial Armenian" w:hAnsi="Arial Armenian"/>
      <w:b/>
      <w:bCs/>
      <w:sz w:val="28"/>
      <w:lang w:val="en-US" w:eastAsia="en-US"/>
    </w:rPr>
  </w:style>
  <w:style w:type="character" w:customStyle="1" w:styleId="TitleChar">
    <w:name w:val="Title Char"/>
    <w:basedOn w:val="DefaultParagraphFont"/>
    <w:link w:val="Title"/>
    <w:uiPriority w:val="99"/>
    <w:rsid w:val="006A4480"/>
    <w:rPr>
      <w:rFonts w:ascii="Arial Armenian" w:eastAsia="Times New Roman" w:hAnsi="Arial Armenian" w:cs="Times New Roman"/>
      <w:b/>
      <w:bCs/>
      <w:sz w:val="28"/>
      <w:szCs w:val="24"/>
    </w:rPr>
  </w:style>
  <w:style w:type="character" w:customStyle="1" w:styleId="3berschriftCharChar">
    <w:name w:val="3. Überschrift Char Char"/>
    <w:rsid w:val="006A4480"/>
    <w:rPr>
      <w:rFonts w:ascii="GHEA Grapalat" w:eastAsia="SimSun" w:hAnsi="GHEA Grapalat"/>
      <w:b/>
      <w:bCs/>
      <w:sz w:val="24"/>
      <w:szCs w:val="24"/>
      <w:lang w:val="hy-AM" w:eastAsia="x-none" w:bidi="ar-SA"/>
    </w:rPr>
  </w:style>
  <w:style w:type="character" w:customStyle="1" w:styleId="CharChar7">
    <w:name w:val="Char Char7"/>
    <w:rsid w:val="006A4480"/>
    <w:rPr>
      <w:rFonts w:ascii="Arial" w:hAnsi="Arial"/>
      <w:lang w:val="de-DE" w:eastAsia="de-DE" w:bidi="ar-SA"/>
    </w:rPr>
  </w:style>
  <w:style w:type="paragraph" w:customStyle="1" w:styleId="Normal1">
    <w:name w:val="Normal1"/>
    <w:aliases w:val="Normal 1"/>
    <w:next w:val="Normal"/>
    <w:autoRedefine/>
    <w:uiPriority w:val="99"/>
    <w:qFormat/>
    <w:rsid w:val="006A4480"/>
    <w:pPr>
      <w:widowControl w:val="0"/>
      <w:tabs>
        <w:tab w:val="left" w:pos="851"/>
      </w:tabs>
      <w:adjustRightInd w:val="0"/>
      <w:spacing w:before="120" w:after="120" w:line="360" w:lineRule="atLeast"/>
      <w:ind w:left="851" w:hanging="851"/>
      <w:jc w:val="both"/>
      <w:textAlignment w:val="baseline"/>
    </w:pPr>
    <w:rPr>
      <w:rFonts w:ascii="GHEA Grapalat" w:eastAsia="Times New Roman" w:hAnsi="GHEA Grapalat" w:cs="Sylfaen"/>
      <w:bCs/>
      <w:sz w:val="24"/>
      <w:szCs w:val="24"/>
      <w:lang w:val="hy-AM" w:eastAsia="ru-RU"/>
    </w:rPr>
  </w:style>
  <w:style w:type="character" w:customStyle="1" w:styleId="longtext">
    <w:name w:val="long_text"/>
    <w:rsid w:val="006A4480"/>
  </w:style>
  <w:style w:type="paragraph" w:customStyle="1" w:styleId="Text">
    <w:name w:val="Text"/>
    <w:basedOn w:val="Normal"/>
    <w:uiPriority w:val="99"/>
    <w:rsid w:val="006A4480"/>
    <w:pPr>
      <w:spacing w:before="60" w:after="40" w:line="360" w:lineRule="auto"/>
      <w:ind w:firstLine="720"/>
      <w:jc w:val="both"/>
    </w:pPr>
    <w:rPr>
      <w:rFonts w:ascii="Arial LatArm" w:hAnsi="Arial LatArm"/>
      <w:sz w:val="22"/>
      <w:szCs w:val="20"/>
      <w:lang w:val="en-US" w:eastAsia="en-US"/>
    </w:rPr>
  </w:style>
  <w:style w:type="character" w:customStyle="1" w:styleId="singlespaceChar">
    <w:name w:val="single space Char"/>
    <w:aliases w:val="footnote text Char,Char6 Char,Footnote Char,fn Char,Footnote Text Char1 Char1 Char,Footnote Text Char Char Char1 Char,Footnote Text Char1 Char Char Char,Footnote Text Char Char Char Char Char,FOOTNOTES Char,ADB Char"/>
    <w:locked/>
    <w:rsid w:val="006A4480"/>
    <w:rPr>
      <w:lang w:val="en-US" w:eastAsia="en-US" w:bidi="ar-SA"/>
    </w:rPr>
  </w:style>
  <w:style w:type="paragraph" w:customStyle="1" w:styleId="norm">
    <w:name w:val="norm"/>
    <w:basedOn w:val="Normal"/>
    <w:link w:val="normChar"/>
    <w:rsid w:val="006A4480"/>
    <w:pPr>
      <w:spacing w:line="480" w:lineRule="auto"/>
      <w:ind w:firstLine="709"/>
      <w:jc w:val="both"/>
    </w:pPr>
    <w:rPr>
      <w:rFonts w:ascii="Arial Armenian" w:hAnsi="Arial Armenian"/>
      <w:sz w:val="22"/>
      <w:szCs w:val="20"/>
      <w:lang w:val="en-US"/>
    </w:rPr>
  </w:style>
  <w:style w:type="character" w:customStyle="1" w:styleId="normChar">
    <w:name w:val="norm Char"/>
    <w:link w:val="norm"/>
    <w:rsid w:val="006A4480"/>
    <w:rPr>
      <w:rFonts w:ascii="Arial Armenian" w:eastAsia="Times New Roman" w:hAnsi="Arial Armenian" w:cs="Times New Roman"/>
      <w:szCs w:val="20"/>
      <w:lang w:eastAsia="ru-RU"/>
    </w:rPr>
  </w:style>
  <w:style w:type="paragraph" w:customStyle="1" w:styleId="GHEAGrapalat">
    <w:name w:val="GHEA Grapalat"/>
    <w:basedOn w:val="Normal"/>
    <w:link w:val="GHEAGrapalatChar"/>
    <w:rsid w:val="006A4480"/>
    <w:pPr>
      <w:tabs>
        <w:tab w:val="left" w:pos="0"/>
        <w:tab w:val="left" w:pos="960"/>
      </w:tabs>
      <w:autoSpaceDE w:val="0"/>
      <w:autoSpaceDN w:val="0"/>
      <w:adjustRightInd w:val="0"/>
    </w:pPr>
    <w:rPr>
      <w:rFonts w:ascii="Sylfaen" w:hAnsi="Sylfaen" w:cs="Sylfaen"/>
      <w:lang w:val="af-ZA" w:eastAsia="en-US"/>
    </w:rPr>
  </w:style>
  <w:style w:type="character" w:customStyle="1" w:styleId="GHEAGrapalatChar">
    <w:name w:val="GHEA Grapalat Char"/>
    <w:link w:val="GHEAGrapalat"/>
    <w:rsid w:val="006A4480"/>
    <w:rPr>
      <w:rFonts w:ascii="Sylfaen" w:eastAsia="Times New Roman" w:hAnsi="Sylfaen" w:cs="Sylfaen"/>
      <w:sz w:val="24"/>
      <w:szCs w:val="24"/>
      <w:lang w:val="af-ZA"/>
    </w:rPr>
  </w:style>
  <w:style w:type="character" w:customStyle="1" w:styleId="hps">
    <w:name w:val="hps"/>
    <w:uiPriority w:val="99"/>
    <w:rsid w:val="006A4480"/>
  </w:style>
  <w:style w:type="paragraph" w:styleId="Caption">
    <w:name w:val="caption"/>
    <w:basedOn w:val="Normal"/>
    <w:next w:val="Normal"/>
    <w:uiPriority w:val="99"/>
    <w:qFormat/>
    <w:rsid w:val="006A4480"/>
    <w:pPr>
      <w:spacing w:after="200"/>
    </w:pPr>
    <w:rPr>
      <w:rFonts w:ascii="Arial" w:hAnsi="Arial"/>
      <w:b/>
      <w:bCs/>
      <w:color w:val="4F81BD"/>
      <w:sz w:val="18"/>
      <w:szCs w:val="18"/>
      <w:lang w:val="en-GB" w:eastAsia="en-US"/>
    </w:rPr>
  </w:style>
  <w:style w:type="character" w:customStyle="1" w:styleId="ft">
    <w:name w:val="ft"/>
    <w:rsid w:val="006A4480"/>
  </w:style>
  <w:style w:type="character" w:customStyle="1" w:styleId="ndesc1">
    <w:name w:val="n_desc1"/>
    <w:rsid w:val="006A4480"/>
    <w:rPr>
      <w:b w:val="0"/>
      <w:bCs w:val="0"/>
      <w:i w:val="0"/>
      <w:iCs w:val="0"/>
      <w:sz w:val="21"/>
      <w:szCs w:val="21"/>
    </w:rPr>
  </w:style>
  <w:style w:type="character" w:customStyle="1" w:styleId="st1">
    <w:name w:val="st1"/>
    <w:rsid w:val="006A4480"/>
  </w:style>
  <w:style w:type="paragraph" w:customStyle="1" w:styleId="CharCharCharCharCharCharCharCharCharCharCharCharChar">
    <w:name w:val="Char Char Char Char Char Char Char Char Char Char Char Char Char"/>
    <w:basedOn w:val="Normal"/>
    <w:uiPriority w:val="99"/>
    <w:rsid w:val="006A4480"/>
    <w:pPr>
      <w:spacing w:after="160" w:line="240" w:lineRule="exact"/>
    </w:pPr>
    <w:rPr>
      <w:rFonts w:ascii="Arial" w:hAnsi="Arial" w:cs="Arial"/>
      <w:sz w:val="20"/>
      <w:szCs w:val="20"/>
      <w:lang w:val="en-US" w:eastAsia="en-US"/>
    </w:rPr>
  </w:style>
  <w:style w:type="paragraph" w:styleId="CommentSubject">
    <w:name w:val="annotation subject"/>
    <w:basedOn w:val="CommentText"/>
    <w:next w:val="CommentText"/>
    <w:link w:val="CommentSubjectChar"/>
    <w:uiPriority w:val="99"/>
    <w:unhideWhenUsed/>
    <w:rsid w:val="006A4480"/>
    <w:pPr>
      <w:spacing w:after="200"/>
      <w:ind w:left="0" w:firstLine="0"/>
    </w:pPr>
    <w:rPr>
      <w:b/>
      <w:bCs/>
      <w:lang w:val="en-US"/>
    </w:rPr>
  </w:style>
  <w:style w:type="character" w:customStyle="1" w:styleId="CommentSubjectChar">
    <w:name w:val="Comment Subject Char"/>
    <w:basedOn w:val="CommentTextChar"/>
    <w:link w:val="CommentSubject"/>
    <w:uiPriority w:val="99"/>
    <w:rsid w:val="006A4480"/>
    <w:rPr>
      <w:rFonts w:ascii="Calibri" w:eastAsia="Calibri" w:hAnsi="Calibri" w:cs="Times New Roman"/>
      <w:b/>
      <w:bCs/>
      <w:sz w:val="20"/>
      <w:szCs w:val="20"/>
      <w:lang w:val="ru-RU"/>
    </w:rPr>
  </w:style>
  <w:style w:type="character" w:customStyle="1" w:styleId="apple-converted-space">
    <w:name w:val="apple-converted-space"/>
    <w:rsid w:val="006A4480"/>
  </w:style>
  <w:style w:type="character" w:customStyle="1" w:styleId="ListParagraphChar">
    <w:name w:val="List Paragraph Char"/>
    <w:aliases w:val="Akapit z listą BS Char,List Paragraph 1 Char,List_Paragraph Char,Multilevel para_II Char"/>
    <w:link w:val="ListParagraph"/>
    <w:uiPriority w:val="34"/>
    <w:locked/>
    <w:rsid w:val="006A4480"/>
    <w:rPr>
      <w:rFonts w:ascii="Calibri" w:eastAsia="Calibri" w:hAnsi="Calibri" w:cs="Times New Roman"/>
    </w:rPr>
  </w:style>
  <w:style w:type="numbering" w:customStyle="1" w:styleId="NoList1">
    <w:name w:val="No List1"/>
    <w:next w:val="NoList"/>
    <w:uiPriority w:val="99"/>
    <w:semiHidden/>
    <w:unhideWhenUsed/>
    <w:rsid w:val="006A4480"/>
  </w:style>
  <w:style w:type="paragraph" w:customStyle="1" w:styleId="CharChar10">
    <w:name w:val="Char Char1"/>
    <w:basedOn w:val="Normal"/>
    <w:uiPriority w:val="99"/>
    <w:rsid w:val="006A4480"/>
    <w:pPr>
      <w:widowControl w:val="0"/>
      <w:autoSpaceDE w:val="0"/>
      <w:autoSpaceDN w:val="0"/>
      <w:adjustRightInd w:val="0"/>
      <w:spacing w:after="160" w:line="240" w:lineRule="exact"/>
    </w:pPr>
    <w:rPr>
      <w:rFonts w:ascii="Arial" w:eastAsia="MS Mincho" w:hAnsi="Arial" w:cs="Arial"/>
      <w:sz w:val="20"/>
      <w:szCs w:val="20"/>
      <w:lang w:val="en-US" w:eastAsia="en-US"/>
    </w:rPr>
  </w:style>
  <w:style w:type="character" w:styleId="FollowedHyperlink">
    <w:name w:val="FollowedHyperlink"/>
    <w:uiPriority w:val="99"/>
    <w:unhideWhenUsed/>
    <w:rsid w:val="006A4480"/>
    <w:rPr>
      <w:color w:val="800080"/>
      <w:u w:val="single"/>
    </w:rPr>
  </w:style>
  <w:style w:type="character" w:customStyle="1" w:styleId="Heading3Char1">
    <w:name w:val="Heading 3 Char1"/>
    <w:aliases w:val="level3 Char1,level 3 Char1,PA Minor Section Char1,3 bullet Char1,2 Char1,Minor Char1,CPR Heading 3 Char1,Level 1 - 1 Char1,(Appendix Nbr) Char1,Sub Sub Heading Char1,H3 Char1,Org Heading 1 Char1,h1 Char1,Sub-sub section Title Char1"/>
    <w:uiPriority w:val="9"/>
    <w:semiHidden/>
    <w:rsid w:val="006A4480"/>
    <w:rPr>
      <w:rFonts w:ascii="Cambria" w:eastAsia="Times New Roman" w:hAnsi="Cambria" w:cs="Times New Roman"/>
      <w:b/>
      <w:bCs/>
      <w:color w:val="4F81BD"/>
      <w:sz w:val="24"/>
      <w:szCs w:val="24"/>
      <w:lang w:val="ru-RU" w:eastAsia="ru-RU"/>
    </w:rPr>
  </w:style>
  <w:style w:type="character" w:customStyle="1" w:styleId="Heading4Char1">
    <w:name w:val="Heading 4 Char1"/>
    <w:aliases w:val="level4 Char1,level 4 Char1,Sub-Minor Char1,Paragraph Title Char1,Te Char1,PA Micro Section Char1,h4 Char1,(Alt+4) Char1,Sub sub heading Char1,list 2 Char1,4 Char1,Lev 4 Char1,Bullet 1 Char1,Level 2 - a Char1"/>
    <w:uiPriority w:val="9"/>
    <w:semiHidden/>
    <w:rsid w:val="006A4480"/>
    <w:rPr>
      <w:rFonts w:ascii="Cambria" w:eastAsia="Times New Roman" w:hAnsi="Cambria" w:cs="Times New Roman"/>
      <w:b/>
      <w:bCs/>
      <w:i/>
      <w:iCs/>
      <w:color w:val="4F81BD"/>
      <w:sz w:val="24"/>
      <w:szCs w:val="24"/>
      <w:lang w:val="ru-RU" w:eastAsia="ru-RU"/>
    </w:rPr>
  </w:style>
  <w:style w:type="character" w:customStyle="1" w:styleId="Heading5Char1">
    <w:name w:val="Heading 5 Char1"/>
    <w:aliases w:val="level5 Char1,level 5 Char1,Blank 1 Char1,Appendix A to X Char1,T: Char1,PA Pico Section Char1,h5 Char1,Lev 5 Char1,a-head line Char1"/>
    <w:semiHidden/>
    <w:rsid w:val="006A4480"/>
    <w:rPr>
      <w:rFonts w:ascii="Cambria" w:eastAsia="Times New Roman" w:hAnsi="Cambria" w:cs="Times New Roman"/>
      <w:color w:val="243F60"/>
      <w:sz w:val="24"/>
      <w:szCs w:val="24"/>
      <w:lang w:val="ru-RU" w:eastAsia="ru-RU"/>
    </w:rPr>
  </w:style>
  <w:style w:type="character" w:customStyle="1" w:styleId="Heading6Char1">
    <w:name w:val="Heading 6 Char1"/>
    <w:aliases w:val="level6 Char1,level 6 Char1,Blank 2 Char1,PA Appendix Char1,Sub sub sub sub heading Char1,Bullet list Char1,2 column Char1,Legal Level 1. Char1"/>
    <w:semiHidden/>
    <w:rsid w:val="006A4480"/>
    <w:rPr>
      <w:rFonts w:ascii="Cambria" w:eastAsia="Times New Roman" w:hAnsi="Cambria" w:cs="Times New Roman"/>
      <w:i/>
      <w:iCs/>
      <w:color w:val="243F60"/>
      <w:sz w:val="24"/>
      <w:szCs w:val="24"/>
      <w:lang w:val="ru-RU" w:eastAsia="ru-RU"/>
    </w:rPr>
  </w:style>
  <w:style w:type="character" w:customStyle="1" w:styleId="Heading7Char1">
    <w:name w:val="Heading 7 Char1"/>
    <w:aliases w:val="level1noheading Char1,level1-noHeading Char1,Blank 3 Char1,Appendix Heading Char1,App Head Char1,App heading Char1,PA Appendix Major Char1,letter list Char1,lettered list Char1"/>
    <w:semiHidden/>
    <w:rsid w:val="006A4480"/>
    <w:rPr>
      <w:rFonts w:ascii="Cambria" w:eastAsia="Times New Roman" w:hAnsi="Cambria" w:cs="Times New Roman"/>
      <w:i/>
      <w:iCs/>
      <w:color w:val="404040"/>
      <w:sz w:val="24"/>
      <w:szCs w:val="24"/>
      <w:lang w:val="ru-RU" w:eastAsia="ru-RU"/>
    </w:rPr>
  </w:style>
  <w:style w:type="character" w:customStyle="1" w:styleId="Heading8Char1">
    <w:name w:val="Heading 8 Char1"/>
    <w:aliases w:val="level2(a) Char1,PA Appendix Minor Char1,Blank 4 Char1"/>
    <w:semiHidden/>
    <w:rsid w:val="006A4480"/>
    <w:rPr>
      <w:rFonts w:ascii="Cambria" w:eastAsia="Times New Roman" w:hAnsi="Cambria" w:cs="Times New Roman"/>
      <w:color w:val="404040"/>
      <w:lang w:val="ru-RU" w:eastAsia="ru-RU"/>
    </w:rPr>
  </w:style>
  <w:style w:type="character" w:customStyle="1" w:styleId="Heading9Char1">
    <w:name w:val="Heading 9 Char1"/>
    <w:aliases w:val="level3(i) Char1,App Heading Char1,Blank 5 Char1,appendix Char1"/>
    <w:semiHidden/>
    <w:rsid w:val="006A4480"/>
    <w:rPr>
      <w:rFonts w:ascii="Cambria" w:eastAsia="Times New Roman" w:hAnsi="Cambria" w:cs="Times New Roman"/>
      <w:i/>
      <w:iCs/>
      <w:color w:val="404040"/>
      <w:lang w:val="ru-RU" w:eastAsia="ru-RU"/>
    </w:rPr>
  </w:style>
  <w:style w:type="character" w:customStyle="1" w:styleId="HeaderChar1">
    <w:name w:val="Header Char1"/>
    <w:aliases w:val="h Char1,Header Char Char Char Char Char1,Header Char Char Char Char2,Header Char Char Char2"/>
    <w:uiPriority w:val="99"/>
    <w:semiHidden/>
    <w:rsid w:val="006A4480"/>
    <w:rPr>
      <w:sz w:val="24"/>
      <w:szCs w:val="24"/>
      <w:lang w:val="ru-RU" w:eastAsia="ru-RU"/>
    </w:rPr>
  </w:style>
  <w:style w:type="character" w:customStyle="1" w:styleId="BodyTextChar1">
    <w:name w:val="Body Text Char1"/>
    <w:aliases w:val="(Main Text) Char1,date Char1,Body Text (Main text) Char1"/>
    <w:semiHidden/>
    <w:rsid w:val="006A4480"/>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480"/>
    <w:pPr>
      <w:spacing w:after="0" w:line="240" w:lineRule="auto"/>
    </w:pPr>
    <w:rPr>
      <w:rFonts w:ascii="Times New Roman" w:eastAsia="Times New Roman" w:hAnsi="Times New Roman" w:cs="Times New Roman"/>
      <w:sz w:val="24"/>
      <w:szCs w:val="24"/>
      <w:lang w:val="ru-RU" w:eastAsia="ru-RU"/>
    </w:rPr>
  </w:style>
  <w:style w:type="paragraph" w:styleId="Heading1">
    <w:name w:val="heading 1"/>
    <w:aliases w:val="level1,level 1,PA Chapter,MainHeader,1 ghost,g,Main heading,Section,CPRHeading 1,Section Heading,Section Title,Heading 1 - Do not use,Heading 1numbered,(Alt+1),H1,1,Head1,Head,Numbered,nu,Level 1 Head,Lev 1,numbered indent 1,ni1,h11,h12,h13,t"/>
    <w:basedOn w:val="Normal"/>
    <w:next w:val="Normal"/>
    <w:link w:val="Heading1Char1"/>
    <w:qFormat/>
    <w:rsid w:val="006A4480"/>
    <w:pPr>
      <w:keepNext/>
      <w:spacing w:before="240" w:after="60"/>
      <w:outlineLvl w:val="0"/>
    </w:pPr>
    <w:rPr>
      <w:rFonts w:ascii="Arial" w:hAnsi="Arial" w:cs="Arial"/>
      <w:b/>
      <w:bCs/>
      <w:kern w:val="32"/>
      <w:sz w:val="32"/>
      <w:szCs w:val="32"/>
      <w:lang w:val="en-US" w:eastAsia="en-US"/>
    </w:rPr>
  </w:style>
  <w:style w:type="paragraph" w:styleId="Heading2">
    <w:name w:val="heading 2"/>
    <w:aliases w:val="level2,level 2,PA Major Section,h2,B Heading,Major,CPR Heading 2,Reset numbering,Lev 2,Heading 2 Hidden,Proposal,Level 2 Heading,Numbered indent 2,ni2,Hanging 2 Indent,numbered indent 2,exercise,Heading 2 substyle,h21,heading b"/>
    <w:basedOn w:val="Normal"/>
    <w:next w:val="Normal"/>
    <w:link w:val="Heading2Char2"/>
    <w:uiPriority w:val="9"/>
    <w:qFormat/>
    <w:rsid w:val="006A4480"/>
    <w:pPr>
      <w:keepNext/>
      <w:spacing w:before="240" w:after="60"/>
      <w:outlineLvl w:val="1"/>
    </w:pPr>
    <w:rPr>
      <w:rFonts w:ascii="Arial" w:hAnsi="Arial" w:cs="Arial"/>
      <w:b/>
      <w:bCs/>
      <w:i/>
      <w:iCs/>
      <w:sz w:val="28"/>
      <w:szCs w:val="28"/>
      <w:lang w:val="en-GB"/>
    </w:rPr>
  </w:style>
  <w:style w:type="paragraph" w:styleId="Heading3">
    <w:name w:val="heading 3"/>
    <w:aliases w:val="level3,level 3,PA Minor Section,3 bullet,2,Minor,CPR Heading 3,Level 1 - 1,(Appendix Nbr),Sub Sub Heading,H3,Org Heading 1,h1,Sub-sub section Title,Minor1,PARA3,PARA31,h3,(Alt+3),Sub heading,normalindent2,heading c,3,Lev 3,numbered indent 3"/>
    <w:basedOn w:val="Normal"/>
    <w:next w:val="Normal"/>
    <w:link w:val="Heading3Char"/>
    <w:uiPriority w:val="9"/>
    <w:qFormat/>
    <w:rsid w:val="006A4480"/>
    <w:pPr>
      <w:keepNext/>
      <w:spacing w:before="240" w:after="60"/>
      <w:ind w:left="318" w:hanging="318"/>
      <w:outlineLvl w:val="2"/>
    </w:pPr>
    <w:rPr>
      <w:rFonts w:ascii="Arial" w:eastAsia="Calibri" w:hAnsi="Arial" w:cs="Arial"/>
      <w:b/>
      <w:bCs/>
      <w:sz w:val="26"/>
      <w:szCs w:val="26"/>
      <w:lang w:eastAsia="en-US"/>
    </w:rPr>
  </w:style>
  <w:style w:type="paragraph" w:styleId="Heading4">
    <w:name w:val="heading 4"/>
    <w:aliases w:val="level4,level 4,Sub-Minor,Paragraph Title,Te,PA Micro Section,h4,(Alt+4),Sub sub heading,list 2,4,Lev 4,Bullet 1,Level 2 - a"/>
    <w:basedOn w:val="Normal"/>
    <w:next w:val="Normal"/>
    <w:link w:val="Heading4Char"/>
    <w:uiPriority w:val="9"/>
    <w:qFormat/>
    <w:rsid w:val="006A4480"/>
    <w:pPr>
      <w:keepNext/>
      <w:spacing w:before="240" w:after="60"/>
      <w:outlineLvl w:val="3"/>
    </w:pPr>
    <w:rPr>
      <w:b/>
      <w:bCs/>
      <w:sz w:val="28"/>
      <w:szCs w:val="28"/>
      <w:lang w:val="en-US" w:eastAsia="en-US"/>
    </w:rPr>
  </w:style>
  <w:style w:type="paragraph" w:styleId="Heading5">
    <w:name w:val="heading 5"/>
    <w:aliases w:val="level5,level 5,Blank 1,Appendix A to X,T:,PA Pico Section,h5,Lev 5,a-head line"/>
    <w:basedOn w:val="Normal"/>
    <w:next w:val="Normal"/>
    <w:link w:val="Heading5Char"/>
    <w:qFormat/>
    <w:rsid w:val="006A4480"/>
    <w:pPr>
      <w:keepNext/>
      <w:jc w:val="center"/>
      <w:outlineLvl w:val="4"/>
    </w:pPr>
    <w:rPr>
      <w:rFonts w:ascii="Arial" w:hAnsi="Arial" w:cs="Arial"/>
      <w:b/>
      <w:sz w:val="36"/>
      <w:szCs w:val="36"/>
      <w:lang w:val="en-AU" w:eastAsia="en-US"/>
    </w:rPr>
  </w:style>
  <w:style w:type="paragraph" w:styleId="Heading6">
    <w:name w:val="heading 6"/>
    <w:aliases w:val="level6,level 6,Blank 2,PA Appendix,Sub sub sub sub heading,Bullet list,2 column,Legal Level 1."/>
    <w:basedOn w:val="Normal"/>
    <w:next w:val="Normal"/>
    <w:link w:val="Heading6Char"/>
    <w:qFormat/>
    <w:rsid w:val="006A4480"/>
    <w:pPr>
      <w:keepNext/>
      <w:pageBreakBefore/>
      <w:pBdr>
        <w:bottom w:val="single" w:sz="12" w:space="1" w:color="auto"/>
      </w:pBdr>
      <w:tabs>
        <w:tab w:val="num" w:pos="1440"/>
      </w:tabs>
      <w:spacing w:after="120"/>
      <w:ind w:left="1440" w:hanging="1440"/>
      <w:outlineLvl w:val="5"/>
    </w:pPr>
    <w:rPr>
      <w:rFonts w:ascii="Arial" w:hAnsi="Arial"/>
      <w:b/>
      <w:i/>
      <w:caps/>
      <w:kern w:val="28"/>
      <w:sz w:val="22"/>
      <w:szCs w:val="20"/>
      <w:lang w:val="en-US" w:eastAsia="en-US"/>
    </w:rPr>
  </w:style>
  <w:style w:type="paragraph" w:styleId="Heading7">
    <w:name w:val="heading 7"/>
    <w:aliases w:val="level1noheading,level1-noHeading,Blank 3,Appendix Heading,App Head,App heading,PA Appendix Major,letter list,lettered list"/>
    <w:basedOn w:val="Normal"/>
    <w:next w:val="Normal"/>
    <w:link w:val="Heading7Char"/>
    <w:uiPriority w:val="99"/>
    <w:qFormat/>
    <w:rsid w:val="006A4480"/>
    <w:pPr>
      <w:keepNext/>
      <w:tabs>
        <w:tab w:val="num" w:pos="624"/>
      </w:tabs>
      <w:spacing w:before="280"/>
      <w:ind w:left="624" w:hanging="624"/>
      <w:outlineLvl w:val="6"/>
    </w:pPr>
    <w:rPr>
      <w:rFonts w:ascii="Arial" w:hAnsi="Arial"/>
      <w:b/>
      <w:caps/>
      <w:kern w:val="28"/>
      <w:sz w:val="22"/>
      <w:szCs w:val="20"/>
      <w:lang w:val="en-US" w:eastAsia="en-US"/>
    </w:rPr>
  </w:style>
  <w:style w:type="paragraph" w:styleId="Heading8">
    <w:name w:val="heading 8"/>
    <w:aliases w:val="level2(a),PA Appendix Minor,Blank 4"/>
    <w:basedOn w:val="Normal"/>
    <w:next w:val="Normal"/>
    <w:link w:val="Heading8Char"/>
    <w:uiPriority w:val="99"/>
    <w:qFormat/>
    <w:rsid w:val="006A4480"/>
    <w:pPr>
      <w:spacing w:before="240" w:after="60"/>
      <w:outlineLvl w:val="7"/>
    </w:pPr>
    <w:rPr>
      <w:i/>
      <w:iCs/>
      <w:lang w:val="en-US" w:eastAsia="en-US"/>
    </w:rPr>
  </w:style>
  <w:style w:type="paragraph" w:styleId="Heading9">
    <w:name w:val="heading 9"/>
    <w:aliases w:val="level3(i),App Heading,Blank 5,appendix"/>
    <w:basedOn w:val="Normal"/>
    <w:next w:val="Normal"/>
    <w:link w:val="Heading9Char"/>
    <w:uiPriority w:val="99"/>
    <w:qFormat/>
    <w:rsid w:val="006A4480"/>
    <w:pPr>
      <w:keepNext/>
      <w:tabs>
        <w:tab w:val="num" w:pos="624"/>
      </w:tabs>
      <w:spacing w:before="240"/>
      <w:ind w:left="624" w:hanging="624"/>
      <w:outlineLvl w:val="8"/>
    </w:pPr>
    <w:rPr>
      <w:rFonts w:ascii="Arial" w:hAnsi="Arial"/>
      <w:i/>
      <w:caps/>
      <w:kern w:val="28"/>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1 Char1,level 1 Char1,PA Chapter Char1,MainHeader Char1,1 ghost Char1,g Char1,Main heading Char1,Section Char1,CPRHeading 1 Char1,Section Heading Char1,Section Title Char1,Heading 1 - Do not use Char1,Heading 1numbered Char1,H1 Char1"/>
    <w:basedOn w:val="DefaultParagraphFont"/>
    <w:rsid w:val="006A4480"/>
    <w:rPr>
      <w:rFonts w:asciiTheme="majorHAnsi" w:eastAsiaTheme="majorEastAsia" w:hAnsiTheme="majorHAnsi" w:cstheme="majorBidi"/>
      <w:b/>
      <w:bCs/>
      <w:color w:val="365F91" w:themeColor="accent1" w:themeShade="BF"/>
      <w:sz w:val="28"/>
      <w:szCs w:val="28"/>
      <w:lang w:val="ru-RU" w:eastAsia="ru-RU"/>
    </w:rPr>
  </w:style>
  <w:style w:type="character" w:customStyle="1" w:styleId="Heading2Char">
    <w:name w:val="Heading 2 Char"/>
    <w:basedOn w:val="DefaultParagraphFont"/>
    <w:uiPriority w:val="9"/>
    <w:rsid w:val="006A4480"/>
    <w:rPr>
      <w:rFonts w:asciiTheme="majorHAnsi" w:eastAsiaTheme="majorEastAsia" w:hAnsiTheme="majorHAnsi" w:cstheme="majorBidi"/>
      <w:b/>
      <w:bCs/>
      <w:color w:val="4F81BD" w:themeColor="accent1"/>
      <w:sz w:val="26"/>
      <w:szCs w:val="26"/>
      <w:lang w:val="ru-RU" w:eastAsia="ru-RU"/>
    </w:rPr>
  </w:style>
  <w:style w:type="character" w:customStyle="1" w:styleId="Heading3Char">
    <w:name w:val="Heading 3 Char"/>
    <w:aliases w:val="level3 Char,level 3 Char,PA Minor Section Char,3 bullet Char,2 Char,Minor Char,CPR Heading 3 Char,Level 1 - 1 Char,(Appendix Nbr) Char,Sub Sub Heading Char,H3 Char,Org Heading 1 Char,h1 Char,Sub-sub section Title Char,Minor1 Char,h3 Char"/>
    <w:basedOn w:val="DefaultParagraphFont"/>
    <w:link w:val="Heading3"/>
    <w:uiPriority w:val="9"/>
    <w:rsid w:val="006A4480"/>
    <w:rPr>
      <w:rFonts w:ascii="Arial" w:eastAsia="Calibri" w:hAnsi="Arial" w:cs="Arial"/>
      <w:b/>
      <w:bCs/>
      <w:sz w:val="26"/>
      <w:szCs w:val="26"/>
      <w:lang w:val="ru-RU"/>
    </w:rPr>
  </w:style>
  <w:style w:type="character" w:customStyle="1" w:styleId="Heading4Char">
    <w:name w:val="Heading 4 Char"/>
    <w:aliases w:val="level4 Char,level 4 Char,Sub-Minor Char,Paragraph Title Char,Te Char,PA Micro Section Char,h4 Char,(Alt+4) Char,Sub sub heading Char,list 2 Char,4 Char,Lev 4 Char,Bullet 1 Char,Level 2 - a Char"/>
    <w:basedOn w:val="DefaultParagraphFont"/>
    <w:link w:val="Heading4"/>
    <w:uiPriority w:val="9"/>
    <w:rsid w:val="006A4480"/>
    <w:rPr>
      <w:rFonts w:ascii="Times New Roman" w:eastAsia="Times New Roman" w:hAnsi="Times New Roman" w:cs="Times New Roman"/>
      <w:b/>
      <w:bCs/>
      <w:sz w:val="28"/>
      <w:szCs w:val="28"/>
    </w:rPr>
  </w:style>
  <w:style w:type="character" w:customStyle="1" w:styleId="Heading5Char">
    <w:name w:val="Heading 5 Char"/>
    <w:aliases w:val="level5 Char,level 5 Char,Blank 1 Char,Appendix A to X Char,T: Char,PA Pico Section Char,h5 Char,Lev 5 Char,a-head line Char"/>
    <w:basedOn w:val="DefaultParagraphFont"/>
    <w:link w:val="Heading5"/>
    <w:rsid w:val="006A4480"/>
    <w:rPr>
      <w:rFonts w:ascii="Arial" w:eastAsia="Times New Roman" w:hAnsi="Arial" w:cs="Arial"/>
      <w:b/>
      <w:sz w:val="36"/>
      <w:szCs w:val="36"/>
      <w:lang w:val="en-AU"/>
    </w:rPr>
  </w:style>
  <w:style w:type="character" w:customStyle="1" w:styleId="Heading6Char">
    <w:name w:val="Heading 6 Char"/>
    <w:aliases w:val="level6 Char,level 6 Char,Blank 2 Char,PA Appendix Char,Sub sub sub sub heading Char,Bullet list Char,2 column Char,Legal Level 1. Char"/>
    <w:basedOn w:val="DefaultParagraphFont"/>
    <w:link w:val="Heading6"/>
    <w:rsid w:val="006A4480"/>
    <w:rPr>
      <w:rFonts w:ascii="Arial" w:eastAsia="Times New Roman" w:hAnsi="Arial" w:cs="Times New Roman"/>
      <w:b/>
      <w:i/>
      <w:caps/>
      <w:kern w:val="28"/>
      <w:szCs w:val="20"/>
    </w:rPr>
  </w:style>
  <w:style w:type="character" w:customStyle="1" w:styleId="Heading7Char">
    <w:name w:val="Heading 7 Char"/>
    <w:aliases w:val="level1noheading Char,level1-noHeading Char,Blank 3 Char,Appendix Heading Char,App Head Char,App heading Char,PA Appendix Major Char,letter list Char,lettered list Char"/>
    <w:basedOn w:val="DefaultParagraphFont"/>
    <w:link w:val="Heading7"/>
    <w:uiPriority w:val="99"/>
    <w:rsid w:val="006A4480"/>
    <w:rPr>
      <w:rFonts w:ascii="Arial" w:eastAsia="Times New Roman" w:hAnsi="Arial" w:cs="Times New Roman"/>
      <w:b/>
      <w:caps/>
      <w:kern w:val="28"/>
      <w:szCs w:val="20"/>
    </w:rPr>
  </w:style>
  <w:style w:type="character" w:customStyle="1" w:styleId="Heading8Char">
    <w:name w:val="Heading 8 Char"/>
    <w:aliases w:val="level2(a) Char,PA Appendix Minor Char,Blank 4 Char"/>
    <w:basedOn w:val="DefaultParagraphFont"/>
    <w:link w:val="Heading8"/>
    <w:uiPriority w:val="99"/>
    <w:rsid w:val="006A4480"/>
    <w:rPr>
      <w:rFonts w:ascii="Times New Roman" w:eastAsia="Times New Roman" w:hAnsi="Times New Roman" w:cs="Times New Roman"/>
      <w:i/>
      <w:iCs/>
      <w:sz w:val="24"/>
      <w:szCs w:val="24"/>
    </w:rPr>
  </w:style>
  <w:style w:type="character" w:customStyle="1" w:styleId="Heading9Char">
    <w:name w:val="Heading 9 Char"/>
    <w:aliases w:val="level3(i) Char,App Heading Char,Blank 5 Char,appendix Char"/>
    <w:basedOn w:val="DefaultParagraphFont"/>
    <w:link w:val="Heading9"/>
    <w:uiPriority w:val="99"/>
    <w:rsid w:val="006A4480"/>
    <w:rPr>
      <w:rFonts w:ascii="Arial" w:eastAsia="Times New Roman" w:hAnsi="Arial" w:cs="Times New Roman"/>
      <w:i/>
      <w:caps/>
      <w:kern w:val="28"/>
      <w:szCs w:val="20"/>
    </w:rPr>
  </w:style>
  <w:style w:type="paragraph" w:styleId="Header">
    <w:name w:val="header"/>
    <w:aliases w:val="h,Header Char Char Char Char,Header Char Char Char,Header Char Char"/>
    <w:basedOn w:val="Normal"/>
    <w:link w:val="HeaderChar"/>
    <w:uiPriority w:val="99"/>
    <w:rsid w:val="006A4480"/>
    <w:pPr>
      <w:tabs>
        <w:tab w:val="center" w:pos="4677"/>
        <w:tab w:val="right" w:pos="9355"/>
      </w:tabs>
    </w:pPr>
  </w:style>
  <w:style w:type="character" w:customStyle="1" w:styleId="HeaderChar">
    <w:name w:val="Header Char"/>
    <w:aliases w:val="h Char,Header Char Char Char Char Char,Header Char Char Char Char1,Header Char Char Char1"/>
    <w:basedOn w:val="DefaultParagraphFont"/>
    <w:link w:val="Header"/>
    <w:uiPriority w:val="99"/>
    <w:rsid w:val="006A4480"/>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6A4480"/>
    <w:pPr>
      <w:tabs>
        <w:tab w:val="center" w:pos="4677"/>
        <w:tab w:val="right" w:pos="9355"/>
      </w:tabs>
    </w:pPr>
  </w:style>
  <w:style w:type="character" w:customStyle="1" w:styleId="FooterChar">
    <w:name w:val="Footer Char"/>
    <w:basedOn w:val="DefaultParagraphFont"/>
    <w:link w:val="Footer"/>
    <w:uiPriority w:val="99"/>
    <w:rsid w:val="006A4480"/>
    <w:rPr>
      <w:rFonts w:ascii="Times New Roman" w:eastAsia="Times New Roman" w:hAnsi="Times New Roman" w:cs="Times New Roman"/>
      <w:sz w:val="24"/>
      <w:szCs w:val="24"/>
      <w:lang w:val="ru-RU" w:eastAsia="ru-RU"/>
    </w:rPr>
  </w:style>
  <w:style w:type="character" w:styleId="Hyperlink">
    <w:name w:val="Hyperlink"/>
    <w:rsid w:val="006A4480"/>
    <w:rPr>
      <w:color w:val="0000FF"/>
      <w:u w:val="single"/>
    </w:rPr>
  </w:style>
  <w:style w:type="paragraph" w:customStyle="1" w:styleId="Armenian">
    <w:name w:val="Armenian"/>
    <w:basedOn w:val="Normal"/>
    <w:link w:val="ArmenianChar"/>
    <w:rsid w:val="006A4480"/>
    <w:rPr>
      <w:rFonts w:ascii="Agg_Times1" w:hAnsi="Agg_Times1"/>
      <w:szCs w:val="20"/>
      <w:lang w:val="en-GB" w:eastAsia="en-US"/>
    </w:rPr>
  </w:style>
  <w:style w:type="paragraph" w:styleId="NormalWeb">
    <w:name w:val="Normal (Web)"/>
    <w:basedOn w:val="Normal"/>
    <w:uiPriority w:val="99"/>
    <w:unhideWhenUsed/>
    <w:rsid w:val="006A4480"/>
    <w:pPr>
      <w:spacing w:before="100" w:beforeAutospacing="1" w:after="100" w:afterAutospacing="1"/>
    </w:pPr>
    <w:rPr>
      <w:lang w:val="en-US" w:eastAsia="en-US"/>
    </w:rPr>
  </w:style>
  <w:style w:type="character" w:styleId="Strong">
    <w:name w:val="Strong"/>
    <w:uiPriority w:val="22"/>
    <w:qFormat/>
    <w:rsid w:val="006A4480"/>
    <w:rPr>
      <w:b/>
      <w:bCs/>
    </w:rPr>
  </w:style>
  <w:style w:type="paragraph" w:styleId="BodyTextIndent3">
    <w:name w:val="Body Text Indent 3"/>
    <w:basedOn w:val="Normal"/>
    <w:link w:val="BodyTextIndent3Char"/>
    <w:uiPriority w:val="99"/>
    <w:rsid w:val="006A4480"/>
    <w:pPr>
      <w:ind w:left="5880"/>
      <w:jc w:val="right"/>
    </w:pPr>
    <w:rPr>
      <w:rFonts w:ascii="Times Armenian" w:hAnsi="Times Armenian"/>
      <w:bCs/>
      <w:lang w:val="en-US" w:eastAsia="en-US"/>
    </w:rPr>
  </w:style>
  <w:style w:type="character" w:customStyle="1" w:styleId="BodyTextIndent3Char">
    <w:name w:val="Body Text Indent 3 Char"/>
    <w:basedOn w:val="DefaultParagraphFont"/>
    <w:link w:val="BodyTextIndent3"/>
    <w:uiPriority w:val="99"/>
    <w:rsid w:val="006A4480"/>
    <w:rPr>
      <w:rFonts w:ascii="Times Armenian" w:eastAsia="Times New Roman" w:hAnsi="Times Armenian" w:cs="Times New Roman"/>
      <w:bCs/>
      <w:sz w:val="24"/>
      <w:szCs w:val="24"/>
    </w:rPr>
  </w:style>
  <w:style w:type="paragraph" w:styleId="ListParagraph">
    <w:name w:val="List Paragraph"/>
    <w:aliases w:val="Akapit z listą BS,List Paragraph 1,List_Paragraph,Multilevel para_II"/>
    <w:basedOn w:val="Normal"/>
    <w:link w:val="ListParagraphChar"/>
    <w:uiPriority w:val="34"/>
    <w:qFormat/>
    <w:rsid w:val="006A4480"/>
    <w:pPr>
      <w:spacing w:after="200" w:line="276" w:lineRule="auto"/>
      <w:ind w:left="720"/>
      <w:contextualSpacing/>
    </w:pPr>
    <w:rPr>
      <w:rFonts w:ascii="Calibri" w:eastAsia="Calibri" w:hAnsi="Calibri"/>
      <w:sz w:val="22"/>
      <w:szCs w:val="22"/>
      <w:lang w:val="en-US" w:eastAsia="en-US"/>
    </w:rPr>
  </w:style>
  <w:style w:type="paragraph" w:customStyle="1" w:styleId="Default">
    <w:name w:val="Default"/>
    <w:uiPriority w:val="99"/>
    <w:rsid w:val="006A4480"/>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Char">
    <w:name w:val="Char"/>
    <w:basedOn w:val="Normal"/>
    <w:uiPriority w:val="99"/>
    <w:locked/>
    <w:rsid w:val="006A4480"/>
    <w:pPr>
      <w:spacing w:after="160"/>
    </w:pPr>
    <w:rPr>
      <w:rFonts w:ascii="Verdana" w:eastAsia="Batang" w:hAnsi="Verdana" w:cs="Verdana"/>
      <w:lang w:val="en-US" w:eastAsia="en-US"/>
    </w:rPr>
  </w:style>
  <w:style w:type="paragraph" w:styleId="BalloonText">
    <w:name w:val="Balloon Text"/>
    <w:basedOn w:val="Normal"/>
    <w:link w:val="BalloonTextChar"/>
    <w:uiPriority w:val="99"/>
    <w:unhideWhenUsed/>
    <w:rsid w:val="006A4480"/>
    <w:rPr>
      <w:rFonts w:ascii="Tahoma" w:eastAsia="MS Mincho" w:hAnsi="Tahoma" w:cs="Tahoma"/>
      <w:sz w:val="16"/>
      <w:szCs w:val="16"/>
      <w:lang w:val="en-US" w:eastAsia="en-US"/>
    </w:rPr>
  </w:style>
  <w:style w:type="character" w:customStyle="1" w:styleId="BalloonTextChar">
    <w:name w:val="Balloon Text Char"/>
    <w:basedOn w:val="DefaultParagraphFont"/>
    <w:link w:val="BalloonText"/>
    <w:uiPriority w:val="99"/>
    <w:rsid w:val="006A4480"/>
    <w:rPr>
      <w:rFonts w:ascii="Tahoma" w:eastAsia="MS Mincho" w:hAnsi="Tahoma" w:cs="Tahoma"/>
      <w:sz w:val="16"/>
      <w:szCs w:val="16"/>
    </w:rPr>
  </w:style>
  <w:style w:type="character" w:styleId="Emphasis">
    <w:name w:val="Emphasis"/>
    <w:uiPriority w:val="20"/>
    <w:qFormat/>
    <w:rsid w:val="006A4480"/>
    <w:rPr>
      <w:i/>
      <w:iCs/>
    </w:rPr>
  </w:style>
  <w:style w:type="character" w:customStyle="1" w:styleId="mechtexChar">
    <w:name w:val="mechtex Char"/>
    <w:link w:val="mechtex"/>
    <w:locked/>
    <w:rsid w:val="006A4480"/>
    <w:rPr>
      <w:rFonts w:ascii="Arial Armenian" w:hAnsi="Arial Armenian"/>
      <w:lang w:eastAsia="ru-RU"/>
    </w:rPr>
  </w:style>
  <w:style w:type="paragraph" w:customStyle="1" w:styleId="mechtex">
    <w:name w:val="mechtex"/>
    <w:basedOn w:val="Normal"/>
    <w:link w:val="mechtexChar"/>
    <w:rsid w:val="006A4480"/>
    <w:pPr>
      <w:jc w:val="center"/>
    </w:pPr>
    <w:rPr>
      <w:rFonts w:ascii="Arial Armenian" w:eastAsiaTheme="minorHAnsi" w:hAnsi="Arial Armenian" w:cstheme="minorBidi"/>
      <w:sz w:val="22"/>
      <w:szCs w:val="22"/>
      <w:lang w:val="en-US"/>
    </w:rPr>
  </w:style>
  <w:style w:type="paragraph" w:customStyle="1" w:styleId="CharCharCharCharCharCharCharCharCharCharCharChar">
    <w:name w:val="Char Char Char Char Char Char Char Char Char Char Char Char"/>
    <w:basedOn w:val="Normal"/>
    <w:uiPriority w:val="99"/>
    <w:rsid w:val="006A4480"/>
    <w:pPr>
      <w:spacing w:after="160" w:line="240" w:lineRule="exact"/>
    </w:pPr>
    <w:rPr>
      <w:rFonts w:ascii="Arial" w:hAnsi="Arial" w:cs="Arial"/>
      <w:sz w:val="20"/>
      <w:szCs w:val="20"/>
      <w:lang w:val="en-US" w:eastAsia="en-US"/>
    </w:rPr>
  </w:style>
  <w:style w:type="paragraph" w:customStyle="1" w:styleId="DefaultParagraphFontParaChar">
    <w:name w:val="Default Paragraph Font Para Char"/>
    <w:basedOn w:val="Normal"/>
    <w:uiPriority w:val="99"/>
    <w:locked/>
    <w:rsid w:val="006A4480"/>
    <w:pPr>
      <w:spacing w:after="160"/>
    </w:pPr>
    <w:rPr>
      <w:rFonts w:ascii="Verdana" w:eastAsia="Batang" w:hAnsi="Verdana" w:cs="Verdana"/>
      <w:lang w:val="en-GB" w:eastAsia="en-US"/>
    </w:rPr>
  </w:style>
  <w:style w:type="paragraph" w:styleId="BodyText">
    <w:name w:val="Body Text"/>
    <w:aliases w:val="(Main Text),date,Body Text (Main text)"/>
    <w:basedOn w:val="Normal"/>
    <w:link w:val="BodyTextChar"/>
    <w:rsid w:val="006A4480"/>
    <w:pPr>
      <w:jc w:val="both"/>
    </w:pPr>
    <w:rPr>
      <w:rFonts w:ascii="Arial Armenian" w:hAnsi="Arial Armenian"/>
      <w:sz w:val="22"/>
      <w:szCs w:val="20"/>
      <w:lang w:val="en-US" w:eastAsia="en-US"/>
    </w:rPr>
  </w:style>
  <w:style w:type="character" w:customStyle="1" w:styleId="BodyTextChar">
    <w:name w:val="Body Text Char"/>
    <w:aliases w:val="(Main Text) Char,date Char,Body Text (Main text) Char"/>
    <w:basedOn w:val="DefaultParagraphFont"/>
    <w:link w:val="BodyText"/>
    <w:rsid w:val="006A4480"/>
    <w:rPr>
      <w:rFonts w:ascii="Arial Armenian" w:eastAsia="Times New Roman" w:hAnsi="Arial Armenian" w:cs="Times New Roman"/>
      <w:szCs w:val="20"/>
    </w:rPr>
  </w:style>
  <w:style w:type="paragraph" w:styleId="BodyText2">
    <w:name w:val="Body Text 2"/>
    <w:basedOn w:val="Normal"/>
    <w:link w:val="BodyText2Char"/>
    <w:uiPriority w:val="99"/>
    <w:rsid w:val="006A4480"/>
    <w:pPr>
      <w:spacing w:after="120" w:line="480" w:lineRule="auto"/>
    </w:pPr>
    <w:rPr>
      <w:rFonts w:ascii="Times Armenian" w:hAnsi="Times Armenian"/>
      <w:b/>
    </w:rPr>
  </w:style>
  <w:style w:type="character" w:customStyle="1" w:styleId="BodyText2Char">
    <w:name w:val="Body Text 2 Char"/>
    <w:basedOn w:val="DefaultParagraphFont"/>
    <w:link w:val="BodyText2"/>
    <w:uiPriority w:val="99"/>
    <w:rsid w:val="006A4480"/>
    <w:rPr>
      <w:rFonts w:ascii="Times Armenian" w:eastAsia="Times New Roman" w:hAnsi="Times Armenian" w:cs="Times New Roman"/>
      <w:b/>
      <w:sz w:val="24"/>
      <w:szCs w:val="24"/>
      <w:lang w:val="ru-RU" w:eastAsia="ru-RU"/>
    </w:rPr>
  </w:style>
  <w:style w:type="character" w:styleId="EndnoteReference">
    <w:name w:val="endnote reference"/>
    <w:rsid w:val="006A4480"/>
    <w:rPr>
      <w:vertAlign w:val="superscript"/>
    </w:rPr>
  </w:style>
  <w:style w:type="paragraph" w:styleId="BodyTextIndent">
    <w:name w:val="Body Text Indent"/>
    <w:basedOn w:val="Normal"/>
    <w:link w:val="BodyTextIndentChar"/>
    <w:uiPriority w:val="99"/>
    <w:rsid w:val="006A4480"/>
    <w:pPr>
      <w:spacing w:after="120"/>
      <w:ind w:left="360"/>
    </w:pPr>
    <w:rPr>
      <w:lang w:val="en-US" w:eastAsia="en-US"/>
    </w:rPr>
  </w:style>
  <w:style w:type="character" w:customStyle="1" w:styleId="BodyTextIndentChar">
    <w:name w:val="Body Text Indent Char"/>
    <w:basedOn w:val="DefaultParagraphFont"/>
    <w:link w:val="BodyTextIndent"/>
    <w:uiPriority w:val="99"/>
    <w:rsid w:val="006A4480"/>
    <w:rPr>
      <w:rFonts w:ascii="Times New Roman" w:eastAsia="Times New Roman" w:hAnsi="Times New Roman" w:cs="Times New Roman"/>
      <w:sz w:val="24"/>
      <w:szCs w:val="24"/>
    </w:rPr>
  </w:style>
  <w:style w:type="paragraph" w:customStyle="1" w:styleId="CharChar1">
    <w:name w:val=" Char Char1"/>
    <w:basedOn w:val="Normal"/>
    <w:rsid w:val="006A4480"/>
    <w:pPr>
      <w:widowControl w:val="0"/>
      <w:autoSpaceDE w:val="0"/>
      <w:autoSpaceDN w:val="0"/>
      <w:adjustRightInd w:val="0"/>
      <w:spacing w:after="160" w:line="240" w:lineRule="exact"/>
    </w:pPr>
    <w:rPr>
      <w:rFonts w:ascii="Arial" w:eastAsia="MS Mincho" w:hAnsi="Arial" w:cs="Arial"/>
      <w:sz w:val="20"/>
      <w:szCs w:val="20"/>
      <w:lang w:val="en-US" w:eastAsia="en-US"/>
    </w:rPr>
  </w:style>
  <w:style w:type="character" w:customStyle="1" w:styleId="Heading1Char1">
    <w:name w:val="Heading 1 Char1"/>
    <w:aliases w:val="level1 Char,level 1 Char,PA Chapter Char,MainHeader Char,1 ghost Char,g Char,Main heading Char,Section Char,CPRHeading 1 Char,Section Heading Char,Section Title Char,Heading 1 - Do not use Char,Heading 1numbered Char,(Alt+1) Char,H1 Char"/>
    <w:link w:val="Heading1"/>
    <w:rsid w:val="006A4480"/>
    <w:rPr>
      <w:rFonts w:ascii="Arial" w:eastAsia="Times New Roman" w:hAnsi="Arial" w:cs="Arial"/>
      <w:b/>
      <w:bCs/>
      <w:kern w:val="32"/>
      <w:sz w:val="32"/>
      <w:szCs w:val="32"/>
    </w:rPr>
  </w:style>
  <w:style w:type="character" w:customStyle="1" w:styleId="Heading2Char2">
    <w:name w:val="Heading 2 Char2"/>
    <w:aliases w:val="level2 Char,level 2 Char,PA Major Section Char,h2 Char,B Heading Char,Major Char,CPR Heading 2 Char,Reset numbering Char,Lev 2 Char,Heading 2 Hidden Char,Proposal Char,Level 2 Heading Char,Numbered indent 2 Char,ni2 Char,exercise Char"/>
    <w:link w:val="Heading2"/>
    <w:uiPriority w:val="9"/>
    <w:rsid w:val="006A4480"/>
    <w:rPr>
      <w:rFonts w:ascii="Arial" w:eastAsia="Times New Roman" w:hAnsi="Arial" w:cs="Arial"/>
      <w:b/>
      <w:bCs/>
      <w:i/>
      <w:iCs/>
      <w:sz w:val="28"/>
      <w:szCs w:val="28"/>
      <w:lang w:val="en-GB" w:eastAsia="ru-RU"/>
    </w:rPr>
  </w:style>
  <w:style w:type="paragraph" w:styleId="BodyTextIndent2">
    <w:name w:val="Body Text Indent 2"/>
    <w:basedOn w:val="Normal"/>
    <w:link w:val="BodyTextIndent2Char"/>
    <w:uiPriority w:val="99"/>
    <w:rsid w:val="006A4480"/>
    <w:pPr>
      <w:ind w:firstLine="567"/>
      <w:jc w:val="both"/>
    </w:pPr>
    <w:rPr>
      <w:rFonts w:ascii="Times Armenian" w:hAnsi="Times Armenian"/>
      <w:sz w:val="20"/>
      <w:szCs w:val="20"/>
      <w:lang w:val="en-US" w:eastAsia="en-US"/>
    </w:rPr>
  </w:style>
  <w:style w:type="character" w:customStyle="1" w:styleId="BodyTextIndent2Char">
    <w:name w:val="Body Text Indent 2 Char"/>
    <w:basedOn w:val="DefaultParagraphFont"/>
    <w:link w:val="BodyTextIndent2"/>
    <w:uiPriority w:val="99"/>
    <w:rsid w:val="006A4480"/>
    <w:rPr>
      <w:rFonts w:ascii="Times Armenian" w:eastAsia="Times New Roman" w:hAnsi="Times Armenian" w:cs="Times New Roman"/>
      <w:sz w:val="20"/>
      <w:szCs w:val="20"/>
    </w:rPr>
  </w:style>
  <w:style w:type="paragraph" w:customStyle="1" w:styleId="Normal2">
    <w:name w:val="Normal 2"/>
    <w:basedOn w:val="Normal"/>
    <w:autoRedefine/>
    <w:uiPriority w:val="99"/>
    <w:qFormat/>
    <w:rsid w:val="006A4480"/>
    <w:pPr>
      <w:widowControl w:val="0"/>
      <w:tabs>
        <w:tab w:val="left" w:pos="567"/>
        <w:tab w:val="left" w:pos="720"/>
      </w:tabs>
      <w:adjustRightInd w:val="0"/>
      <w:jc w:val="center"/>
      <w:textAlignment w:val="baseline"/>
    </w:pPr>
    <w:rPr>
      <w:rFonts w:ascii="GHEA Grapalat" w:hAnsi="GHEA Grapalat" w:cs="Sylfaen"/>
      <w:b/>
      <w:lang w:val="af-ZA" w:eastAsia="en-US"/>
    </w:rPr>
  </w:style>
  <w:style w:type="paragraph" w:customStyle="1" w:styleId="CharCharChar">
    <w:name w:val="Char Char Char"/>
    <w:basedOn w:val="Normal"/>
    <w:uiPriority w:val="99"/>
    <w:rsid w:val="006A4480"/>
    <w:pPr>
      <w:spacing w:after="160" w:line="240" w:lineRule="exact"/>
    </w:pPr>
    <w:rPr>
      <w:rFonts w:ascii="Arial" w:hAnsi="Arial" w:cs="Arial"/>
      <w:sz w:val="20"/>
      <w:szCs w:val="20"/>
      <w:lang w:val="en-US" w:eastAsia="en-US"/>
    </w:rPr>
  </w:style>
  <w:style w:type="paragraph" w:customStyle="1" w:styleId="CharCharCharCharCharCharChar">
    <w:name w:val="Char Char Char Char Char Char Char"/>
    <w:basedOn w:val="Normal"/>
    <w:next w:val="Normal"/>
    <w:uiPriority w:val="99"/>
    <w:rsid w:val="006A4480"/>
    <w:pPr>
      <w:spacing w:after="160" w:line="240" w:lineRule="exact"/>
    </w:pPr>
    <w:rPr>
      <w:rFonts w:ascii="Tahoma" w:hAnsi="Tahoma"/>
      <w:szCs w:val="20"/>
      <w:lang w:val="en-US" w:eastAsia="en-US"/>
    </w:rPr>
  </w:style>
  <w:style w:type="character" w:customStyle="1" w:styleId="ArmenianChar">
    <w:name w:val="Armenian Char"/>
    <w:link w:val="Armenian"/>
    <w:rsid w:val="006A4480"/>
    <w:rPr>
      <w:rFonts w:ascii="Agg_Times1" w:eastAsia="Times New Roman" w:hAnsi="Agg_Times1" w:cs="Times New Roman"/>
      <w:sz w:val="24"/>
      <w:szCs w:val="20"/>
      <w:lang w:val="en-GB"/>
    </w:rPr>
  </w:style>
  <w:style w:type="table" w:styleId="TableGrid">
    <w:name w:val="Table Grid"/>
    <w:basedOn w:val="TableNormal"/>
    <w:uiPriority w:val="59"/>
    <w:rsid w:val="006A44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A4480"/>
    <w:pPr>
      <w:ind w:left="318" w:hanging="318"/>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6A4480"/>
    <w:rPr>
      <w:rFonts w:ascii="Calibri" w:eastAsia="Calibri" w:hAnsi="Calibri" w:cs="Times New Roman"/>
      <w:sz w:val="20"/>
      <w:szCs w:val="20"/>
      <w:lang w:val="ru-RU"/>
    </w:rPr>
  </w:style>
  <w:style w:type="paragraph" w:styleId="NoSpacing">
    <w:name w:val="No Spacing"/>
    <w:link w:val="NoSpacingChar"/>
    <w:qFormat/>
    <w:rsid w:val="006A4480"/>
    <w:pPr>
      <w:spacing w:after="0" w:line="240" w:lineRule="auto"/>
      <w:ind w:left="318" w:hanging="318"/>
    </w:pPr>
    <w:rPr>
      <w:rFonts w:ascii="Calibri" w:eastAsia="Calibri" w:hAnsi="Calibri" w:cs="Times New Roman"/>
      <w:lang w:val="ru-RU"/>
    </w:rPr>
  </w:style>
  <w:style w:type="character" w:customStyle="1" w:styleId="NoSpacingChar">
    <w:name w:val="No Spacing Char"/>
    <w:link w:val="NoSpacing"/>
    <w:rsid w:val="006A4480"/>
    <w:rPr>
      <w:rFonts w:ascii="Calibri" w:eastAsia="Calibri" w:hAnsi="Calibri" w:cs="Times New Roman"/>
      <w:lang w:val="ru-RU"/>
    </w:rPr>
  </w:style>
  <w:style w:type="character" w:customStyle="1" w:styleId="Heading2Char1">
    <w:name w:val="Heading 2 Char1"/>
    <w:aliases w:val="level2 Char1,level 2 Char1,PA Major Section Char1,h2 Char1,B Heading Char1,Major Char1,CPR Heading 2 Char1,Reset numbering Char1,Lev 2 Char1,Heading 2 Hidden Char1,Proposal Char1,Level 2 Heading Char1,Numbered indent 2 Char1,ni2 Char1"/>
    <w:uiPriority w:val="9"/>
    <w:locked/>
    <w:rsid w:val="006A4480"/>
    <w:rPr>
      <w:rFonts w:ascii="Arial" w:hAnsi="Arial" w:cs="Times New Roman"/>
      <w:b/>
      <w:bCs/>
      <w:caps/>
      <w:sz w:val="20"/>
      <w:szCs w:val="20"/>
    </w:rPr>
  </w:style>
  <w:style w:type="character" w:customStyle="1" w:styleId="yshortcuts">
    <w:name w:val="yshortcuts"/>
    <w:rsid w:val="006A4480"/>
    <w:rPr>
      <w:rFonts w:cs="Times New Roman"/>
    </w:rPr>
  </w:style>
  <w:style w:type="paragraph" w:styleId="ListBullet">
    <w:name w:val="List Bullet"/>
    <w:basedOn w:val="Normal"/>
    <w:uiPriority w:val="99"/>
    <w:rsid w:val="006A4480"/>
    <w:pPr>
      <w:tabs>
        <w:tab w:val="left" w:pos="851"/>
      </w:tabs>
      <w:spacing w:before="160"/>
      <w:ind w:left="720" w:hanging="360"/>
    </w:pPr>
    <w:rPr>
      <w:rFonts w:ascii="Arial" w:hAnsi="Arial"/>
      <w:sz w:val="22"/>
      <w:szCs w:val="20"/>
      <w:lang w:val="en-US" w:eastAsia="en-US"/>
    </w:rPr>
  </w:style>
  <w:style w:type="paragraph" w:styleId="BodyText3">
    <w:name w:val="Body Text 3"/>
    <w:basedOn w:val="Normal"/>
    <w:link w:val="BodyText3Char"/>
    <w:uiPriority w:val="99"/>
    <w:rsid w:val="006A4480"/>
    <w:pPr>
      <w:jc w:val="both"/>
    </w:pPr>
    <w:rPr>
      <w:rFonts w:ascii="Arial" w:hAnsi="Arial"/>
      <w:szCs w:val="20"/>
      <w:lang w:val="en-GB" w:eastAsia="en-US"/>
    </w:rPr>
  </w:style>
  <w:style w:type="character" w:customStyle="1" w:styleId="BodyText3Char">
    <w:name w:val="Body Text 3 Char"/>
    <w:basedOn w:val="DefaultParagraphFont"/>
    <w:link w:val="BodyText3"/>
    <w:uiPriority w:val="99"/>
    <w:rsid w:val="006A4480"/>
    <w:rPr>
      <w:rFonts w:ascii="Arial" w:eastAsia="Times New Roman" w:hAnsi="Arial" w:cs="Times New Roman"/>
      <w:sz w:val="24"/>
      <w:szCs w:val="20"/>
      <w:lang w:val="en-GB"/>
    </w:rPr>
  </w:style>
  <w:style w:type="paragraph" w:customStyle="1" w:styleId="HBMRNormal">
    <w:name w:val="HB MR Normal"/>
    <w:basedOn w:val="Normal"/>
    <w:uiPriority w:val="99"/>
    <w:rsid w:val="006A4480"/>
    <w:rPr>
      <w:szCs w:val="20"/>
      <w:lang w:val="en-US" w:eastAsia="en-US"/>
    </w:rPr>
  </w:style>
  <w:style w:type="character" w:customStyle="1" w:styleId="FootnoteTextChar">
    <w:name w:val="Footnote Text Char"/>
    <w:aliases w:val="single space Char1,footnote text Char1,Char6 Char1,Footnote Char1,fn Char1,Footnote Text Char1 Char1 Char1,Footnote Text Char Char Char1 Char1,Footnote Text Char1 Char Char Char1,Footnote Text Char Char Char Char Char1,FOOTNOTES Char1"/>
    <w:link w:val="FootnoteText"/>
    <w:rsid w:val="006A4480"/>
  </w:style>
  <w:style w:type="paragraph" w:styleId="FootnoteText">
    <w:name w:val="footnote text"/>
    <w:aliases w:val="single space,footnote text,Char6,Footnote,fn,Footnote Text Char1 Char1,Footnote Text Char Char Char1,Footnote Text Char1 Char Char,Footnote Text Char Char Char Char,FOOTNOTES,ADB,WB-Fußnotentext,Fußnote Char Char Char Char"/>
    <w:basedOn w:val="Normal"/>
    <w:link w:val="FootnoteTextChar"/>
    <w:rsid w:val="006A4480"/>
    <w:rPr>
      <w:rFonts w:asciiTheme="minorHAnsi" w:eastAsiaTheme="minorHAnsi" w:hAnsiTheme="minorHAnsi" w:cstheme="minorBidi"/>
      <w:sz w:val="22"/>
      <w:szCs w:val="22"/>
      <w:lang w:val="en-US" w:eastAsia="en-US"/>
    </w:rPr>
  </w:style>
  <w:style w:type="character" w:customStyle="1" w:styleId="FootnoteTextChar1">
    <w:name w:val="Footnote Text Char1"/>
    <w:basedOn w:val="DefaultParagraphFont"/>
    <w:uiPriority w:val="99"/>
    <w:rsid w:val="006A4480"/>
    <w:rPr>
      <w:rFonts w:ascii="Times New Roman" w:eastAsia="Times New Roman" w:hAnsi="Times New Roman" w:cs="Times New Roman"/>
      <w:sz w:val="20"/>
      <w:szCs w:val="20"/>
      <w:lang w:val="ru-RU" w:eastAsia="ru-RU"/>
    </w:rPr>
  </w:style>
  <w:style w:type="character" w:customStyle="1" w:styleId="orth2">
    <w:name w:val="orth2"/>
    <w:rsid w:val="006A4480"/>
    <w:rPr>
      <w:rFonts w:cs="Times New Roman"/>
      <w:b/>
      <w:bCs/>
      <w:color w:val="3366CC"/>
      <w:sz w:val="29"/>
      <w:szCs w:val="29"/>
    </w:rPr>
  </w:style>
  <w:style w:type="character" w:customStyle="1" w:styleId="fadewordcontainer">
    <w:name w:val="fadewordcontainer"/>
    <w:rsid w:val="006A4480"/>
    <w:rPr>
      <w:rFonts w:cs="Times New Roman"/>
    </w:rPr>
  </w:style>
  <w:style w:type="character" w:customStyle="1" w:styleId="t101">
    <w:name w:val="t101"/>
    <w:rsid w:val="006A4480"/>
    <w:rPr>
      <w:rFonts w:cs="Times New Roman"/>
      <w:color w:val="339933"/>
      <w:sz w:val="24"/>
      <w:szCs w:val="24"/>
    </w:rPr>
  </w:style>
  <w:style w:type="paragraph" w:styleId="Quote">
    <w:name w:val="Quote"/>
    <w:basedOn w:val="Normal"/>
    <w:next w:val="Normal"/>
    <w:link w:val="QuoteChar"/>
    <w:uiPriority w:val="99"/>
    <w:qFormat/>
    <w:rsid w:val="006A4480"/>
    <w:pPr>
      <w:spacing w:before="240"/>
    </w:pPr>
    <w:rPr>
      <w:rFonts w:ascii="Arial" w:hAnsi="Arial"/>
      <w:i/>
      <w:iCs/>
      <w:color w:val="000000"/>
      <w:sz w:val="22"/>
      <w:szCs w:val="20"/>
      <w:lang w:val="en-US" w:eastAsia="en-US"/>
    </w:rPr>
  </w:style>
  <w:style w:type="character" w:customStyle="1" w:styleId="QuoteChar">
    <w:name w:val="Quote Char"/>
    <w:basedOn w:val="DefaultParagraphFont"/>
    <w:link w:val="Quote"/>
    <w:uiPriority w:val="99"/>
    <w:rsid w:val="006A4480"/>
    <w:rPr>
      <w:rFonts w:ascii="Arial" w:eastAsia="Times New Roman" w:hAnsi="Arial" w:cs="Times New Roman"/>
      <w:i/>
      <w:iCs/>
      <w:color w:val="000000"/>
      <w:szCs w:val="20"/>
    </w:rPr>
  </w:style>
  <w:style w:type="character" w:styleId="PageNumber">
    <w:name w:val="page number"/>
    <w:rsid w:val="006A4480"/>
  </w:style>
  <w:style w:type="character" w:styleId="CommentReference">
    <w:name w:val="annotation reference"/>
    <w:uiPriority w:val="99"/>
    <w:rsid w:val="006A4480"/>
    <w:rPr>
      <w:sz w:val="16"/>
      <w:szCs w:val="16"/>
    </w:rPr>
  </w:style>
  <w:style w:type="character" w:styleId="FootnoteReference">
    <w:name w:val="footnote reference"/>
    <w:rsid w:val="006A4480"/>
    <w:rPr>
      <w:vertAlign w:val="superscript"/>
    </w:rPr>
  </w:style>
  <w:style w:type="paragraph" w:customStyle="1" w:styleId="CharCharChar0">
    <w:name w:val="Char Char Char Знак"/>
    <w:basedOn w:val="Normal"/>
    <w:next w:val="Normal"/>
    <w:uiPriority w:val="99"/>
    <w:rsid w:val="006A4480"/>
    <w:pPr>
      <w:spacing w:after="160" w:line="240" w:lineRule="exact"/>
    </w:pPr>
    <w:rPr>
      <w:rFonts w:ascii="Tahoma" w:hAnsi="Tahoma" w:cs="Tahoma"/>
      <w:lang w:val="en-US" w:eastAsia="en-US"/>
    </w:rPr>
  </w:style>
  <w:style w:type="character" w:customStyle="1" w:styleId="CharChar3">
    <w:name w:val="Char Char3"/>
    <w:locked/>
    <w:rsid w:val="006A4480"/>
    <w:rPr>
      <w:rFonts w:ascii="Calibri" w:eastAsia="Calibri" w:hAnsi="Calibri"/>
      <w:lang w:val="ru-RU" w:eastAsia="en-US" w:bidi="ar-SA"/>
    </w:rPr>
  </w:style>
  <w:style w:type="paragraph" w:customStyle="1" w:styleId="a">
    <w:name w:val="Знак Знак"/>
    <w:basedOn w:val="Normal"/>
    <w:next w:val="Normal"/>
    <w:uiPriority w:val="99"/>
    <w:semiHidden/>
    <w:rsid w:val="006A4480"/>
    <w:pPr>
      <w:spacing w:after="160" w:line="240" w:lineRule="exact"/>
    </w:pPr>
    <w:rPr>
      <w:rFonts w:ascii="Arial" w:hAnsi="Arial" w:cs="Arial"/>
      <w:sz w:val="20"/>
      <w:szCs w:val="20"/>
      <w:lang w:val="en-GB" w:eastAsia="en-US"/>
    </w:rPr>
  </w:style>
  <w:style w:type="character" w:customStyle="1" w:styleId="CharChar2">
    <w:name w:val="Char Char2"/>
    <w:locked/>
    <w:rsid w:val="006A4480"/>
    <w:rPr>
      <w:szCs w:val="24"/>
      <w:lang w:val="en-US" w:eastAsia="en-US" w:bidi="ar-SA"/>
    </w:rPr>
  </w:style>
  <w:style w:type="paragraph" w:customStyle="1" w:styleId="rbody">
    <w:name w:val="rbody"/>
    <w:basedOn w:val="Normal"/>
    <w:uiPriority w:val="99"/>
    <w:rsid w:val="006A4480"/>
    <w:pPr>
      <w:widowControl w:val="0"/>
      <w:spacing w:before="120" w:line="288" w:lineRule="auto"/>
      <w:ind w:firstLine="573"/>
      <w:jc w:val="both"/>
    </w:pPr>
    <w:rPr>
      <w:rFonts w:ascii="Book Antiqua" w:hAnsi="Book Antiqua"/>
      <w:color w:val="000000"/>
      <w:sz w:val="22"/>
      <w:szCs w:val="20"/>
      <w:lang w:val="bg-BG" w:eastAsia="bg-BG"/>
    </w:rPr>
  </w:style>
  <w:style w:type="paragraph" w:styleId="Title">
    <w:name w:val="Title"/>
    <w:basedOn w:val="Normal"/>
    <w:link w:val="TitleChar"/>
    <w:uiPriority w:val="99"/>
    <w:qFormat/>
    <w:rsid w:val="006A4480"/>
    <w:pPr>
      <w:jc w:val="center"/>
    </w:pPr>
    <w:rPr>
      <w:rFonts w:ascii="Arial Armenian" w:hAnsi="Arial Armenian"/>
      <w:b/>
      <w:bCs/>
      <w:sz w:val="28"/>
      <w:lang w:val="en-US" w:eastAsia="en-US"/>
    </w:rPr>
  </w:style>
  <w:style w:type="character" w:customStyle="1" w:styleId="TitleChar">
    <w:name w:val="Title Char"/>
    <w:basedOn w:val="DefaultParagraphFont"/>
    <w:link w:val="Title"/>
    <w:uiPriority w:val="99"/>
    <w:rsid w:val="006A4480"/>
    <w:rPr>
      <w:rFonts w:ascii="Arial Armenian" w:eastAsia="Times New Roman" w:hAnsi="Arial Armenian" w:cs="Times New Roman"/>
      <w:b/>
      <w:bCs/>
      <w:sz w:val="28"/>
      <w:szCs w:val="24"/>
    </w:rPr>
  </w:style>
  <w:style w:type="character" w:customStyle="1" w:styleId="3berschriftCharChar">
    <w:name w:val="3. Überschrift Char Char"/>
    <w:rsid w:val="006A4480"/>
    <w:rPr>
      <w:rFonts w:ascii="GHEA Grapalat" w:eastAsia="SimSun" w:hAnsi="GHEA Grapalat"/>
      <w:b/>
      <w:bCs/>
      <w:sz w:val="24"/>
      <w:szCs w:val="24"/>
      <w:lang w:val="hy-AM" w:eastAsia="x-none" w:bidi="ar-SA"/>
    </w:rPr>
  </w:style>
  <w:style w:type="character" w:customStyle="1" w:styleId="CharChar7">
    <w:name w:val="Char Char7"/>
    <w:rsid w:val="006A4480"/>
    <w:rPr>
      <w:rFonts w:ascii="Arial" w:hAnsi="Arial"/>
      <w:lang w:val="de-DE" w:eastAsia="de-DE" w:bidi="ar-SA"/>
    </w:rPr>
  </w:style>
  <w:style w:type="paragraph" w:customStyle="1" w:styleId="Normal1">
    <w:name w:val="Normal1"/>
    <w:aliases w:val="Normal 1"/>
    <w:next w:val="Normal"/>
    <w:autoRedefine/>
    <w:uiPriority w:val="99"/>
    <w:qFormat/>
    <w:rsid w:val="006A4480"/>
    <w:pPr>
      <w:widowControl w:val="0"/>
      <w:tabs>
        <w:tab w:val="left" w:pos="851"/>
      </w:tabs>
      <w:adjustRightInd w:val="0"/>
      <w:spacing w:before="120" w:after="120" w:line="360" w:lineRule="atLeast"/>
      <w:ind w:left="851" w:hanging="851"/>
      <w:jc w:val="both"/>
      <w:textAlignment w:val="baseline"/>
    </w:pPr>
    <w:rPr>
      <w:rFonts w:ascii="GHEA Grapalat" w:eastAsia="Times New Roman" w:hAnsi="GHEA Grapalat" w:cs="Sylfaen"/>
      <w:bCs/>
      <w:sz w:val="24"/>
      <w:szCs w:val="24"/>
      <w:lang w:val="hy-AM" w:eastAsia="ru-RU"/>
    </w:rPr>
  </w:style>
  <w:style w:type="character" w:customStyle="1" w:styleId="longtext">
    <w:name w:val="long_text"/>
    <w:rsid w:val="006A4480"/>
  </w:style>
  <w:style w:type="paragraph" w:customStyle="1" w:styleId="Text">
    <w:name w:val="Text"/>
    <w:basedOn w:val="Normal"/>
    <w:uiPriority w:val="99"/>
    <w:rsid w:val="006A4480"/>
    <w:pPr>
      <w:spacing w:before="60" w:after="40" w:line="360" w:lineRule="auto"/>
      <w:ind w:firstLine="720"/>
      <w:jc w:val="both"/>
    </w:pPr>
    <w:rPr>
      <w:rFonts w:ascii="Arial LatArm" w:hAnsi="Arial LatArm"/>
      <w:sz w:val="22"/>
      <w:szCs w:val="20"/>
      <w:lang w:val="en-US" w:eastAsia="en-US"/>
    </w:rPr>
  </w:style>
  <w:style w:type="character" w:customStyle="1" w:styleId="singlespaceChar">
    <w:name w:val="single space Char"/>
    <w:aliases w:val="footnote text Char,Char6 Char,Footnote Char,fn Char,Footnote Text Char1 Char1 Char,Footnote Text Char Char Char1 Char,Footnote Text Char1 Char Char Char,Footnote Text Char Char Char Char Char,FOOTNOTES Char,ADB Char"/>
    <w:locked/>
    <w:rsid w:val="006A4480"/>
    <w:rPr>
      <w:lang w:val="en-US" w:eastAsia="en-US" w:bidi="ar-SA"/>
    </w:rPr>
  </w:style>
  <w:style w:type="paragraph" w:customStyle="1" w:styleId="norm">
    <w:name w:val="norm"/>
    <w:basedOn w:val="Normal"/>
    <w:link w:val="normChar"/>
    <w:rsid w:val="006A4480"/>
    <w:pPr>
      <w:spacing w:line="480" w:lineRule="auto"/>
      <w:ind w:firstLine="709"/>
      <w:jc w:val="both"/>
    </w:pPr>
    <w:rPr>
      <w:rFonts w:ascii="Arial Armenian" w:hAnsi="Arial Armenian"/>
      <w:sz w:val="22"/>
      <w:szCs w:val="20"/>
      <w:lang w:val="en-US"/>
    </w:rPr>
  </w:style>
  <w:style w:type="character" w:customStyle="1" w:styleId="normChar">
    <w:name w:val="norm Char"/>
    <w:link w:val="norm"/>
    <w:rsid w:val="006A4480"/>
    <w:rPr>
      <w:rFonts w:ascii="Arial Armenian" w:eastAsia="Times New Roman" w:hAnsi="Arial Armenian" w:cs="Times New Roman"/>
      <w:szCs w:val="20"/>
      <w:lang w:eastAsia="ru-RU"/>
    </w:rPr>
  </w:style>
  <w:style w:type="paragraph" w:customStyle="1" w:styleId="GHEAGrapalat">
    <w:name w:val="GHEA Grapalat"/>
    <w:basedOn w:val="Normal"/>
    <w:link w:val="GHEAGrapalatChar"/>
    <w:rsid w:val="006A4480"/>
    <w:pPr>
      <w:tabs>
        <w:tab w:val="left" w:pos="0"/>
        <w:tab w:val="left" w:pos="960"/>
      </w:tabs>
      <w:autoSpaceDE w:val="0"/>
      <w:autoSpaceDN w:val="0"/>
      <w:adjustRightInd w:val="0"/>
    </w:pPr>
    <w:rPr>
      <w:rFonts w:ascii="Sylfaen" w:hAnsi="Sylfaen" w:cs="Sylfaen"/>
      <w:lang w:val="af-ZA" w:eastAsia="en-US"/>
    </w:rPr>
  </w:style>
  <w:style w:type="character" w:customStyle="1" w:styleId="GHEAGrapalatChar">
    <w:name w:val="GHEA Grapalat Char"/>
    <w:link w:val="GHEAGrapalat"/>
    <w:rsid w:val="006A4480"/>
    <w:rPr>
      <w:rFonts w:ascii="Sylfaen" w:eastAsia="Times New Roman" w:hAnsi="Sylfaen" w:cs="Sylfaen"/>
      <w:sz w:val="24"/>
      <w:szCs w:val="24"/>
      <w:lang w:val="af-ZA"/>
    </w:rPr>
  </w:style>
  <w:style w:type="character" w:customStyle="1" w:styleId="hps">
    <w:name w:val="hps"/>
    <w:uiPriority w:val="99"/>
    <w:rsid w:val="006A4480"/>
  </w:style>
  <w:style w:type="paragraph" w:styleId="Caption">
    <w:name w:val="caption"/>
    <w:basedOn w:val="Normal"/>
    <w:next w:val="Normal"/>
    <w:uiPriority w:val="99"/>
    <w:qFormat/>
    <w:rsid w:val="006A4480"/>
    <w:pPr>
      <w:spacing w:after="200"/>
    </w:pPr>
    <w:rPr>
      <w:rFonts w:ascii="Arial" w:hAnsi="Arial"/>
      <w:b/>
      <w:bCs/>
      <w:color w:val="4F81BD"/>
      <w:sz w:val="18"/>
      <w:szCs w:val="18"/>
      <w:lang w:val="en-GB" w:eastAsia="en-US"/>
    </w:rPr>
  </w:style>
  <w:style w:type="character" w:customStyle="1" w:styleId="ft">
    <w:name w:val="ft"/>
    <w:rsid w:val="006A4480"/>
  </w:style>
  <w:style w:type="character" w:customStyle="1" w:styleId="ndesc1">
    <w:name w:val="n_desc1"/>
    <w:rsid w:val="006A4480"/>
    <w:rPr>
      <w:b w:val="0"/>
      <w:bCs w:val="0"/>
      <w:i w:val="0"/>
      <w:iCs w:val="0"/>
      <w:sz w:val="21"/>
      <w:szCs w:val="21"/>
    </w:rPr>
  </w:style>
  <w:style w:type="character" w:customStyle="1" w:styleId="st1">
    <w:name w:val="st1"/>
    <w:rsid w:val="006A4480"/>
  </w:style>
  <w:style w:type="paragraph" w:customStyle="1" w:styleId="CharCharCharCharCharCharCharCharCharCharCharCharChar">
    <w:name w:val="Char Char Char Char Char Char Char Char Char Char Char Char Char"/>
    <w:basedOn w:val="Normal"/>
    <w:uiPriority w:val="99"/>
    <w:rsid w:val="006A4480"/>
    <w:pPr>
      <w:spacing w:after="160" w:line="240" w:lineRule="exact"/>
    </w:pPr>
    <w:rPr>
      <w:rFonts w:ascii="Arial" w:hAnsi="Arial" w:cs="Arial"/>
      <w:sz w:val="20"/>
      <w:szCs w:val="20"/>
      <w:lang w:val="en-US" w:eastAsia="en-US"/>
    </w:rPr>
  </w:style>
  <w:style w:type="paragraph" w:styleId="CommentSubject">
    <w:name w:val="annotation subject"/>
    <w:basedOn w:val="CommentText"/>
    <w:next w:val="CommentText"/>
    <w:link w:val="CommentSubjectChar"/>
    <w:uiPriority w:val="99"/>
    <w:unhideWhenUsed/>
    <w:rsid w:val="006A4480"/>
    <w:pPr>
      <w:spacing w:after="200"/>
      <w:ind w:left="0" w:firstLine="0"/>
    </w:pPr>
    <w:rPr>
      <w:b/>
      <w:bCs/>
      <w:lang w:val="en-US"/>
    </w:rPr>
  </w:style>
  <w:style w:type="character" w:customStyle="1" w:styleId="CommentSubjectChar">
    <w:name w:val="Comment Subject Char"/>
    <w:basedOn w:val="CommentTextChar"/>
    <w:link w:val="CommentSubject"/>
    <w:uiPriority w:val="99"/>
    <w:rsid w:val="006A4480"/>
    <w:rPr>
      <w:rFonts w:ascii="Calibri" w:eastAsia="Calibri" w:hAnsi="Calibri" w:cs="Times New Roman"/>
      <w:b/>
      <w:bCs/>
      <w:sz w:val="20"/>
      <w:szCs w:val="20"/>
      <w:lang w:val="ru-RU"/>
    </w:rPr>
  </w:style>
  <w:style w:type="character" w:customStyle="1" w:styleId="apple-converted-space">
    <w:name w:val="apple-converted-space"/>
    <w:rsid w:val="006A4480"/>
  </w:style>
  <w:style w:type="character" w:customStyle="1" w:styleId="ListParagraphChar">
    <w:name w:val="List Paragraph Char"/>
    <w:aliases w:val="Akapit z listą BS Char,List Paragraph 1 Char,List_Paragraph Char,Multilevel para_II Char"/>
    <w:link w:val="ListParagraph"/>
    <w:uiPriority w:val="34"/>
    <w:locked/>
    <w:rsid w:val="006A4480"/>
    <w:rPr>
      <w:rFonts w:ascii="Calibri" w:eastAsia="Calibri" w:hAnsi="Calibri" w:cs="Times New Roman"/>
    </w:rPr>
  </w:style>
  <w:style w:type="numbering" w:customStyle="1" w:styleId="NoList1">
    <w:name w:val="No List1"/>
    <w:next w:val="NoList"/>
    <w:uiPriority w:val="99"/>
    <w:semiHidden/>
    <w:unhideWhenUsed/>
    <w:rsid w:val="006A4480"/>
  </w:style>
  <w:style w:type="paragraph" w:customStyle="1" w:styleId="CharChar10">
    <w:name w:val="Char Char1"/>
    <w:basedOn w:val="Normal"/>
    <w:uiPriority w:val="99"/>
    <w:rsid w:val="006A4480"/>
    <w:pPr>
      <w:widowControl w:val="0"/>
      <w:autoSpaceDE w:val="0"/>
      <w:autoSpaceDN w:val="0"/>
      <w:adjustRightInd w:val="0"/>
      <w:spacing w:after="160" w:line="240" w:lineRule="exact"/>
    </w:pPr>
    <w:rPr>
      <w:rFonts w:ascii="Arial" w:eastAsia="MS Mincho" w:hAnsi="Arial" w:cs="Arial"/>
      <w:sz w:val="20"/>
      <w:szCs w:val="20"/>
      <w:lang w:val="en-US" w:eastAsia="en-US"/>
    </w:rPr>
  </w:style>
  <w:style w:type="character" w:styleId="FollowedHyperlink">
    <w:name w:val="FollowedHyperlink"/>
    <w:uiPriority w:val="99"/>
    <w:unhideWhenUsed/>
    <w:rsid w:val="006A4480"/>
    <w:rPr>
      <w:color w:val="800080"/>
      <w:u w:val="single"/>
    </w:rPr>
  </w:style>
  <w:style w:type="character" w:customStyle="1" w:styleId="Heading3Char1">
    <w:name w:val="Heading 3 Char1"/>
    <w:aliases w:val="level3 Char1,level 3 Char1,PA Minor Section Char1,3 bullet Char1,2 Char1,Minor Char1,CPR Heading 3 Char1,Level 1 - 1 Char1,(Appendix Nbr) Char1,Sub Sub Heading Char1,H3 Char1,Org Heading 1 Char1,h1 Char1,Sub-sub section Title Char1"/>
    <w:uiPriority w:val="9"/>
    <w:semiHidden/>
    <w:rsid w:val="006A4480"/>
    <w:rPr>
      <w:rFonts w:ascii="Cambria" w:eastAsia="Times New Roman" w:hAnsi="Cambria" w:cs="Times New Roman"/>
      <w:b/>
      <w:bCs/>
      <w:color w:val="4F81BD"/>
      <w:sz w:val="24"/>
      <w:szCs w:val="24"/>
      <w:lang w:val="ru-RU" w:eastAsia="ru-RU"/>
    </w:rPr>
  </w:style>
  <w:style w:type="character" w:customStyle="1" w:styleId="Heading4Char1">
    <w:name w:val="Heading 4 Char1"/>
    <w:aliases w:val="level4 Char1,level 4 Char1,Sub-Minor Char1,Paragraph Title Char1,Te Char1,PA Micro Section Char1,h4 Char1,(Alt+4) Char1,Sub sub heading Char1,list 2 Char1,4 Char1,Lev 4 Char1,Bullet 1 Char1,Level 2 - a Char1"/>
    <w:uiPriority w:val="9"/>
    <w:semiHidden/>
    <w:rsid w:val="006A4480"/>
    <w:rPr>
      <w:rFonts w:ascii="Cambria" w:eastAsia="Times New Roman" w:hAnsi="Cambria" w:cs="Times New Roman"/>
      <w:b/>
      <w:bCs/>
      <w:i/>
      <w:iCs/>
      <w:color w:val="4F81BD"/>
      <w:sz w:val="24"/>
      <w:szCs w:val="24"/>
      <w:lang w:val="ru-RU" w:eastAsia="ru-RU"/>
    </w:rPr>
  </w:style>
  <w:style w:type="character" w:customStyle="1" w:styleId="Heading5Char1">
    <w:name w:val="Heading 5 Char1"/>
    <w:aliases w:val="level5 Char1,level 5 Char1,Blank 1 Char1,Appendix A to X Char1,T: Char1,PA Pico Section Char1,h5 Char1,Lev 5 Char1,a-head line Char1"/>
    <w:semiHidden/>
    <w:rsid w:val="006A4480"/>
    <w:rPr>
      <w:rFonts w:ascii="Cambria" w:eastAsia="Times New Roman" w:hAnsi="Cambria" w:cs="Times New Roman"/>
      <w:color w:val="243F60"/>
      <w:sz w:val="24"/>
      <w:szCs w:val="24"/>
      <w:lang w:val="ru-RU" w:eastAsia="ru-RU"/>
    </w:rPr>
  </w:style>
  <w:style w:type="character" w:customStyle="1" w:styleId="Heading6Char1">
    <w:name w:val="Heading 6 Char1"/>
    <w:aliases w:val="level6 Char1,level 6 Char1,Blank 2 Char1,PA Appendix Char1,Sub sub sub sub heading Char1,Bullet list Char1,2 column Char1,Legal Level 1. Char1"/>
    <w:semiHidden/>
    <w:rsid w:val="006A4480"/>
    <w:rPr>
      <w:rFonts w:ascii="Cambria" w:eastAsia="Times New Roman" w:hAnsi="Cambria" w:cs="Times New Roman"/>
      <w:i/>
      <w:iCs/>
      <w:color w:val="243F60"/>
      <w:sz w:val="24"/>
      <w:szCs w:val="24"/>
      <w:lang w:val="ru-RU" w:eastAsia="ru-RU"/>
    </w:rPr>
  </w:style>
  <w:style w:type="character" w:customStyle="1" w:styleId="Heading7Char1">
    <w:name w:val="Heading 7 Char1"/>
    <w:aliases w:val="level1noheading Char1,level1-noHeading Char1,Blank 3 Char1,Appendix Heading Char1,App Head Char1,App heading Char1,PA Appendix Major Char1,letter list Char1,lettered list Char1"/>
    <w:semiHidden/>
    <w:rsid w:val="006A4480"/>
    <w:rPr>
      <w:rFonts w:ascii="Cambria" w:eastAsia="Times New Roman" w:hAnsi="Cambria" w:cs="Times New Roman"/>
      <w:i/>
      <w:iCs/>
      <w:color w:val="404040"/>
      <w:sz w:val="24"/>
      <w:szCs w:val="24"/>
      <w:lang w:val="ru-RU" w:eastAsia="ru-RU"/>
    </w:rPr>
  </w:style>
  <w:style w:type="character" w:customStyle="1" w:styleId="Heading8Char1">
    <w:name w:val="Heading 8 Char1"/>
    <w:aliases w:val="level2(a) Char1,PA Appendix Minor Char1,Blank 4 Char1"/>
    <w:semiHidden/>
    <w:rsid w:val="006A4480"/>
    <w:rPr>
      <w:rFonts w:ascii="Cambria" w:eastAsia="Times New Roman" w:hAnsi="Cambria" w:cs="Times New Roman"/>
      <w:color w:val="404040"/>
      <w:lang w:val="ru-RU" w:eastAsia="ru-RU"/>
    </w:rPr>
  </w:style>
  <w:style w:type="character" w:customStyle="1" w:styleId="Heading9Char1">
    <w:name w:val="Heading 9 Char1"/>
    <w:aliases w:val="level3(i) Char1,App Heading Char1,Blank 5 Char1,appendix Char1"/>
    <w:semiHidden/>
    <w:rsid w:val="006A4480"/>
    <w:rPr>
      <w:rFonts w:ascii="Cambria" w:eastAsia="Times New Roman" w:hAnsi="Cambria" w:cs="Times New Roman"/>
      <w:i/>
      <w:iCs/>
      <w:color w:val="404040"/>
      <w:lang w:val="ru-RU" w:eastAsia="ru-RU"/>
    </w:rPr>
  </w:style>
  <w:style w:type="character" w:customStyle="1" w:styleId="HeaderChar1">
    <w:name w:val="Header Char1"/>
    <w:aliases w:val="h Char1,Header Char Char Char Char Char1,Header Char Char Char Char2,Header Char Char Char2"/>
    <w:uiPriority w:val="99"/>
    <w:semiHidden/>
    <w:rsid w:val="006A4480"/>
    <w:rPr>
      <w:sz w:val="24"/>
      <w:szCs w:val="24"/>
      <w:lang w:val="ru-RU" w:eastAsia="ru-RU"/>
    </w:rPr>
  </w:style>
  <w:style w:type="character" w:customStyle="1" w:styleId="BodyTextChar1">
    <w:name w:val="Body Text Char1"/>
    <w:aliases w:val="(Main Text) Char1,date Char1,Body Text (Main text) Char1"/>
    <w:semiHidden/>
    <w:rsid w:val="006A4480"/>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2999</Words>
  <Characters>17096</Characters>
  <Application>Microsoft Office Word</Application>
  <DocSecurity>0</DocSecurity>
  <Lines>142</Lines>
  <Paragraphs>40</Paragraphs>
  <ScaleCrop>false</ScaleCrop>
  <Company/>
  <LinksUpToDate>false</LinksUpToDate>
  <CharactersWithSpaces>20055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 Harutyunyan</dc:creator>
  <cp:keywords/>
  <dc:description/>
  <cp:lastModifiedBy>Lusine Harutyunyan</cp:lastModifiedBy>
  <cp:revision>2</cp:revision>
  <dcterms:created xsi:type="dcterms:W3CDTF">2017-06-19T12:00:00Z</dcterms:created>
  <dcterms:modified xsi:type="dcterms:W3CDTF">2017-06-19T12:00:00Z</dcterms:modified>
</cp:coreProperties>
</file>