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D" w:rsidRDefault="002460FD" w:rsidP="002460FD">
      <w:pPr>
        <w:pStyle w:val="mechtex"/>
        <w:jc w:val="right"/>
        <w:rPr>
          <w:rFonts w:ascii="GHEA Grapalat" w:hAnsi="GHEA Grapalat" w:cs="Tahoma"/>
          <w:spacing w:val="-8"/>
          <w:sz w:val="24"/>
          <w:lang w:val="hy-AM"/>
        </w:rPr>
      </w:pPr>
      <w:r>
        <w:rPr>
          <w:rFonts w:ascii="GHEA Grapalat" w:hAnsi="GHEA Grapalat" w:cs="Tahoma"/>
          <w:spacing w:val="-8"/>
          <w:sz w:val="24"/>
          <w:lang w:val="hy-AM"/>
        </w:rPr>
        <w:t>ՆԱԽԱԳԻԾ</w:t>
      </w:r>
    </w:p>
    <w:p w:rsidR="002460FD" w:rsidRDefault="002460FD" w:rsidP="002460FD">
      <w:pPr>
        <w:pStyle w:val="mechtex"/>
        <w:jc w:val="right"/>
        <w:rPr>
          <w:rFonts w:ascii="GHEA Grapalat" w:hAnsi="GHEA Grapalat" w:cs="Tahoma"/>
          <w:spacing w:val="-8"/>
          <w:sz w:val="24"/>
          <w:lang w:val="hy-AM"/>
        </w:rPr>
      </w:pPr>
      <w:r>
        <w:rPr>
          <w:rFonts w:ascii="GHEA Grapalat" w:hAnsi="GHEA Grapalat" w:cs="Tahoma"/>
          <w:spacing w:val="-8"/>
          <w:sz w:val="24"/>
          <w:lang w:val="hy-AM"/>
        </w:rPr>
        <w:t>արձանագրային</w:t>
      </w:r>
    </w:p>
    <w:p w:rsidR="002460FD" w:rsidRDefault="002460FD" w:rsidP="002460FD">
      <w:pPr>
        <w:pStyle w:val="mechtex"/>
        <w:rPr>
          <w:rFonts w:ascii="GHEA Grapalat" w:hAnsi="GHEA Grapalat" w:cs="Tahoma"/>
          <w:spacing w:val="-8"/>
          <w:sz w:val="24"/>
          <w:lang w:val="hy-AM"/>
        </w:rPr>
      </w:pPr>
    </w:p>
    <w:p w:rsidR="002460FD" w:rsidRDefault="002460FD" w:rsidP="002460FD">
      <w:pPr>
        <w:pStyle w:val="mechtex"/>
        <w:rPr>
          <w:rFonts w:ascii="GHEA Grapalat" w:hAnsi="GHEA Grapalat" w:cs="Tahoma"/>
          <w:spacing w:val="-8"/>
          <w:sz w:val="24"/>
          <w:lang w:val="hy-AM"/>
        </w:rPr>
      </w:pPr>
    </w:p>
    <w:p w:rsidR="002460FD" w:rsidRPr="002460FD" w:rsidRDefault="002460FD" w:rsidP="002460FD">
      <w:pPr>
        <w:pStyle w:val="mechtex"/>
        <w:rPr>
          <w:rFonts w:ascii="GHEA Grapalat" w:hAnsi="GHEA Grapalat"/>
          <w:sz w:val="24"/>
          <w:lang w:val="af-ZA"/>
        </w:rPr>
      </w:pPr>
      <w:r w:rsidRPr="002460FD">
        <w:rPr>
          <w:rFonts w:ascii="GHEA Grapalat" w:hAnsi="GHEA Grapalat" w:cs="Tahoma"/>
          <w:spacing w:val="-8"/>
          <w:sz w:val="24"/>
        </w:rPr>
        <w:t>ԶԲԱՂՎԱԾՈՒԹՅԱՆ</w:t>
      </w:r>
      <w:r w:rsidRPr="002460FD">
        <w:rPr>
          <w:rFonts w:ascii="GHEA Grapalat" w:hAnsi="GHEA Grapalat" w:cs="Times Armenian"/>
          <w:spacing w:val="-8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</w:rPr>
        <w:t>ԿԱՐԳԱՎՈՐՄԱՆ</w:t>
      </w:r>
      <w:r w:rsidRPr="002460FD">
        <w:rPr>
          <w:rFonts w:ascii="GHEA Grapalat" w:hAnsi="GHEA Grapalat"/>
          <w:spacing w:val="-8"/>
          <w:sz w:val="24"/>
          <w:lang w:val="af-ZA"/>
        </w:rPr>
        <w:t xml:space="preserve"> 201</w:t>
      </w:r>
      <w:r>
        <w:rPr>
          <w:rFonts w:ascii="GHEA Grapalat" w:hAnsi="GHEA Grapalat"/>
          <w:spacing w:val="-8"/>
          <w:sz w:val="24"/>
          <w:lang w:val="hy-AM"/>
        </w:rPr>
        <w:t>8</w:t>
      </w:r>
      <w:r w:rsidRPr="002460FD">
        <w:rPr>
          <w:rFonts w:ascii="GHEA Grapalat" w:hAnsi="GHEA Grapalat"/>
          <w:spacing w:val="-8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</w:rPr>
        <w:t>ԹՎԱԿԱՆԻ</w:t>
      </w:r>
      <w:r w:rsidRPr="002460FD">
        <w:rPr>
          <w:rFonts w:ascii="GHEA Grapalat" w:hAnsi="GHEA Grapalat" w:cs="Times Armenian"/>
          <w:spacing w:val="-8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</w:rPr>
        <w:t>ՊԵՏԱԿԱՆ</w:t>
      </w:r>
      <w:r w:rsidRPr="002460FD">
        <w:rPr>
          <w:rFonts w:ascii="GHEA Grapalat" w:hAnsi="GHEA Grapalat" w:cs="Times Armenian"/>
          <w:spacing w:val="-8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</w:rPr>
        <w:t>ԾՐԱԳՐԻՆ</w:t>
      </w:r>
      <w:r w:rsidRPr="002460FD">
        <w:rPr>
          <w:rFonts w:ascii="GHEA Grapalat" w:hAnsi="GHEA Grapalat"/>
          <w:sz w:val="24"/>
          <w:lang w:val="af-ZA"/>
        </w:rPr>
        <w:t xml:space="preserve"> </w:t>
      </w:r>
    </w:p>
    <w:p w:rsidR="002460FD" w:rsidRPr="002460FD" w:rsidRDefault="002460FD" w:rsidP="002460FD">
      <w:pPr>
        <w:pStyle w:val="mechtex"/>
        <w:rPr>
          <w:rFonts w:ascii="GHEA Grapalat" w:hAnsi="GHEA Grapalat"/>
          <w:sz w:val="24"/>
          <w:lang w:val="af-ZA"/>
        </w:rPr>
      </w:pPr>
      <w:r w:rsidRPr="002460FD">
        <w:rPr>
          <w:rFonts w:ascii="GHEA Grapalat" w:hAnsi="GHEA Grapalat"/>
          <w:sz w:val="24"/>
          <w:lang w:val="af-ZA"/>
        </w:rPr>
        <w:t xml:space="preserve">    </w:t>
      </w:r>
      <w:r w:rsidRPr="002460FD">
        <w:rPr>
          <w:rFonts w:ascii="GHEA Grapalat" w:hAnsi="GHEA Grapalat" w:cs="Tahoma"/>
          <w:sz w:val="24"/>
        </w:rPr>
        <w:t>ԵՎ</w:t>
      </w:r>
      <w:r w:rsidRPr="002460FD">
        <w:rPr>
          <w:rFonts w:ascii="GHEA Grapalat" w:hAnsi="GHEA Grapalat" w:cs="Times Armenian"/>
          <w:sz w:val="24"/>
          <w:lang w:val="af-ZA"/>
        </w:rPr>
        <w:t xml:space="preserve">  </w:t>
      </w:r>
      <w:r w:rsidRPr="002460FD">
        <w:rPr>
          <w:rFonts w:ascii="GHEA Grapalat" w:hAnsi="GHEA Grapalat" w:cs="Tahoma"/>
          <w:sz w:val="24"/>
        </w:rPr>
        <w:t>ՄԻՋՈՑԱՌՈՒՄՆԵՐԻ</w:t>
      </w:r>
      <w:r w:rsidRPr="002460FD">
        <w:rPr>
          <w:rFonts w:ascii="GHEA Grapalat" w:hAnsi="GHEA Grapalat" w:cs="Times Armenian"/>
          <w:sz w:val="24"/>
          <w:lang w:val="af-ZA"/>
        </w:rPr>
        <w:t xml:space="preserve">  </w:t>
      </w:r>
      <w:r w:rsidRPr="002460FD">
        <w:rPr>
          <w:rFonts w:ascii="GHEA Grapalat" w:hAnsi="GHEA Grapalat" w:cs="Tahoma"/>
          <w:sz w:val="24"/>
        </w:rPr>
        <w:t>ՑԱՆԿԻՆ</w:t>
      </w:r>
      <w:r w:rsidRPr="002460FD">
        <w:rPr>
          <w:rFonts w:ascii="GHEA Grapalat" w:hAnsi="GHEA Grapalat" w:cs="Tahoma"/>
          <w:sz w:val="24"/>
          <w:lang w:val="af-ZA"/>
        </w:rPr>
        <w:t xml:space="preserve"> </w:t>
      </w:r>
      <w:r w:rsidRPr="002460FD">
        <w:rPr>
          <w:rFonts w:ascii="GHEA Grapalat" w:hAnsi="GHEA Grapalat" w:cs="Times Armenian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</w:rPr>
        <w:t>ՀԱՎԱՆՈՒԹՅՈՒՆ</w:t>
      </w:r>
      <w:r w:rsidRPr="002460FD">
        <w:rPr>
          <w:rFonts w:ascii="GHEA Grapalat" w:hAnsi="GHEA Grapalat" w:cs="Tahoma"/>
          <w:sz w:val="24"/>
          <w:lang w:val="af-ZA"/>
        </w:rPr>
        <w:t xml:space="preserve"> </w:t>
      </w:r>
      <w:r w:rsidRPr="002460FD">
        <w:rPr>
          <w:rFonts w:ascii="GHEA Grapalat" w:hAnsi="GHEA Grapalat" w:cs="Times Armenian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</w:rPr>
        <w:t>ՏԱԼՈՒ</w:t>
      </w:r>
      <w:r w:rsidRPr="002460FD">
        <w:rPr>
          <w:rFonts w:ascii="GHEA Grapalat" w:hAnsi="GHEA Grapalat" w:cs="Times Armenian"/>
          <w:sz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</w:rPr>
        <w:t>ՄԱՍԻՆ</w:t>
      </w:r>
    </w:p>
    <w:p w:rsidR="002460FD" w:rsidRPr="002460FD" w:rsidRDefault="002460FD" w:rsidP="002460FD">
      <w:pPr>
        <w:pStyle w:val="mechtex"/>
        <w:rPr>
          <w:rFonts w:ascii="GHEA Grapalat" w:hAnsi="GHEA Grapalat" w:cs="Sylfaen"/>
          <w:spacing w:val="-4"/>
          <w:sz w:val="24"/>
          <w:lang w:val="af-ZA"/>
        </w:rPr>
      </w:pPr>
      <w:r w:rsidRPr="002460FD">
        <w:rPr>
          <w:rFonts w:ascii="GHEA Grapalat" w:hAnsi="GHEA Grapalat" w:cs="Arial Armenian"/>
          <w:spacing w:val="-4"/>
          <w:sz w:val="24"/>
          <w:lang w:val="af-ZA" w:eastAsia="en-US"/>
        </w:rPr>
        <w:t xml:space="preserve">     -------------------------------------------------------------------------------------------------</w:t>
      </w:r>
      <w:r w:rsidRPr="002460FD">
        <w:rPr>
          <w:rFonts w:ascii="GHEA Grapalat" w:hAnsi="GHEA Grapalat" w:cs="Arial Armenian"/>
          <w:spacing w:val="-6"/>
          <w:sz w:val="24"/>
          <w:lang w:val="af-ZA" w:eastAsia="en-US"/>
        </w:rPr>
        <w:t>-</w:t>
      </w:r>
      <w:r w:rsidRPr="002460FD">
        <w:rPr>
          <w:rFonts w:ascii="GHEA Grapalat" w:hAnsi="GHEA Grapalat" w:cs="Arial Armenian"/>
          <w:sz w:val="24"/>
          <w:lang w:val="af-ZA"/>
        </w:rPr>
        <w:t>-----------</w:t>
      </w:r>
      <w:r w:rsidRPr="002460FD">
        <w:rPr>
          <w:rFonts w:ascii="GHEA Grapalat" w:hAnsi="GHEA Grapalat" w:cs="Sylfaen"/>
          <w:spacing w:val="-4"/>
          <w:sz w:val="24"/>
          <w:lang w:val="af-ZA"/>
        </w:rPr>
        <w:t>---</w:t>
      </w:r>
    </w:p>
    <w:p w:rsidR="002460FD" w:rsidRPr="002460FD" w:rsidRDefault="002460FD" w:rsidP="002460FD">
      <w:pPr>
        <w:pStyle w:val="mechtex"/>
        <w:rPr>
          <w:rFonts w:ascii="GHEA Grapalat" w:hAnsi="GHEA Grapalat" w:cs="Times Armenian"/>
          <w:sz w:val="24"/>
          <w:lang w:val="af-ZA"/>
        </w:rPr>
      </w:pPr>
    </w:p>
    <w:p w:rsidR="002460FD" w:rsidRPr="002460FD" w:rsidRDefault="002460FD" w:rsidP="002460FD">
      <w:pPr>
        <w:pStyle w:val="mechtex"/>
        <w:rPr>
          <w:rFonts w:ascii="GHEA Grapalat" w:hAnsi="GHEA Grapalat" w:cs="Times Armenian"/>
          <w:sz w:val="24"/>
          <w:lang w:val="af-ZA"/>
        </w:rPr>
      </w:pPr>
    </w:p>
    <w:p w:rsidR="002460FD" w:rsidRPr="002460FD" w:rsidRDefault="002460FD" w:rsidP="002460FD">
      <w:pPr>
        <w:pStyle w:val="norm"/>
        <w:spacing w:line="240" w:lineRule="auto"/>
        <w:rPr>
          <w:rFonts w:ascii="GHEA Grapalat" w:hAnsi="GHEA Grapalat" w:cs="Times Armenian"/>
          <w:sz w:val="24"/>
          <w:szCs w:val="24"/>
          <w:lang w:val="af-ZA"/>
        </w:rPr>
      </w:pPr>
      <w:r w:rsidRPr="002460FD">
        <w:rPr>
          <w:rFonts w:ascii="GHEA Grapalat" w:hAnsi="GHEA Grapalat" w:cs="Tahoma"/>
          <w:sz w:val="24"/>
          <w:szCs w:val="24"/>
        </w:rPr>
        <w:t>Հավանություն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տալ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զբաղվածության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կարգավորման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201</w:t>
      </w:r>
      <w:r>
        <w:rPr>
          <w:rFonts w:ascii="GHEA Grapalat" w:hAnsi="GHEA Grapalat" w:cs="Times Armenian"/>
          <w:sz w:val="24"/>
          <w:szCs w:val="24"/>
          <w:lang w:val="hy-AM"/>
        </w:rPr>
        <w:t>8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թվականի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պետական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  <w:szCs w:val="24"/>
        </w:rPr>
        <w:t>ծրագրին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  <w:szCs w:val="24"/>
        </w:rPr>
        <w:t>և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  <w:szCs w:val="24"/>
        </w:rPr>
        <w:t>միջոցառումների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  <w:szCs w:val="24"/>
        </w:rPr>
        <w:t>ցանկին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` </w:t>
      </w:r>
      <w:r w:rsidRPr="002460FD">
        <w:rPr>
          <w:rFonts w:ascii="GHEA Grapalat" w:hAnsi="GHEA Grapalat" w:cs="Tahoma"/>
          <w:spacing w:val="-8"/>
          <w:sz w:val="24"/>
          <w:szCs w:val="24"/>
        </w:rPr>
        <w:t>համաձայն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 NN 1, 2 </w:t>
      </w:r>
      <w:r w:rsidRPr="002460FD">
        <w:rPr>
          <w:rFonts w:ascii="GHEA Grapalat" w:hAnsi="GHEA Grapalat" w:cs="Tahoma"/>
          <w:spacing w:val="-8"/>
          <w:sz w:val="24"/>
          <w:szCs w:val="24"/>
          <w:lang w:val="af-ZA"/>
        </w:rPr>
        <w:t>և</w:t>
      </w:r>
      <w:r w:rsidRPr="002460FD">
        <w:rPr>
          <w:rFonts w:ascii="GHEA Grapalat" w:hAnsi="GHEA Grapalat" w:cs="Arial Armenian"/>
          <w:spacing w:val="-8"/>
          <w:sz w:val="24"/>
          <w:szCs w:val="24"/>
          <w:lang w:val="af-ZA"/>
        </w:rPr>
        <w:t xml:space="preserve"> 3 </w:t>
      </w:r>
      <w:r w:rsidRPr="002460FD">
        <w:rPr>
          <w:rFonts w:ascii="GHEA Grapalat" w:hAnsi="GHEA Grapalat" w:cs="Tahoma"/>
          <w:spacing w:val="-8"/>
          <w:sz w:val="24"/>
          <w:szCs w:val="24"/>
        </w:rPr>
        <w:t>հավելվածների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, </w:t>
      </w:r>
      <w:r w:rsidRPr="002460FD">
        <w:rPr>
          <w:rFonts w:ascii="GHEA Grapalat" w:hAnsi="GHEA Grapalat" w:cs="Tahoma"/>
          <w:spacing w:val="-8"/>
          <w:sz w:val="24"/>
          <w:szCs w:val="24"/>
        </w:rPr>
        <w:t>և</w:t>
      </w:r>
      <w:r w:rsidRPr="002460FD">
        <w:rPr>
          <w:rFonts w:ascii="GHEA Grapalat" w:hAnsi="GHEA Grapalat" w:cs="Times Armenian"/>
          <w:spacing w:val="-8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pacing w:val="-8"/>
          <w:sz w:val="24"/>
          <w:szCs w:val="24"/>
        </w:rPr>
        <w:t>դրանք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սահ</w:t>
      </w:r>
      <w:r w:rsidRPr="002460FD">
        <w:rPr>
          <w:rFonts w:ascii="GHEA Grapalat" w:hAnsi="GHEA Grapalat" w:cs="Tahoma"/>
          <w:sz w:val="24"/>
          <w:szCs w:val="24"/>
          <w:lang w:val="af-ZA"/>
        </w:rPr>
        <w:softHyphen/>
      </w:r>
      <w:r w:rsidRPr="002460FD">
        <w:rPr>
          <w:rFonts w:ascii="GHEA Grapalat" w:hAnsi="GHEA Grapalat" w:cs="Tahoma"/>
          <w:sz w:val="24"/>
          <w:szCs w:val="24"/>
        </w:rPr>
        <w:t>ման</w:t>
      </w:r>
      <w:r w:rsidRPr="002460FD">
        <w:rPr>
          <w:rFonts w:ascii="GHEA Grapalat" w:hAnsi="GHEA Grapalat" w:cs="Tahoma"/>
          <w:sz w:val="24"/>
          <w:szCs w:val="24"/>
          <w:lang w:val="af-ZA"/>
        </w:rPr>
        <w:softHyphen/>
      </w:r>
      <w:r w:rsidRPr="002460FD">
        <w:rPr>
          <w:rFonts w:ascii="GHEA Grapalat" w:hAnsi="GHEA Grapalat"/>
          <w:sz w:val="24"/>
          <w:szCs w:val="24"/>
          <w:lang w:val="af-ZA"/>
        </w:rPr>
        <w:softHyphen/>
      </w:r>
      <w:r w:rsidRPr="002460FD">
        <w:rPr>
          <w:rFonts w:ascii="GHEA Grapalat" w:hAnsi="GHEA Grapalat" w:cs="Tahoma"/>
          <w:sz w:val="24"/>
          <w:szCs w:val="24"/>
        </w:rPr>
        <w:t>ված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կարգով</w:t>
      </w:r>
      <w:r w:rsidRPr="002460FD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Հայաստանի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Հանրապետության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201</w:t>
      </w:r>
      <w:r>
        <w:rPr>
          <w:rFonts w:ascii="GHEA Grapalat" w:hAnsi="GHEA Grapalat" w:cs="Times Armenian"/>
          <w:sz w:val="24"/>
          <w:szCs w:val="24"/>
          <w:lang w:val="hy-AM"/>
        </w:rPr>
        <w:t>8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թվականի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պետական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բյուջեի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նախագծի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կազմում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ներկայացնել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Հայաստանի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Հանրապետության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Ազգային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2460FD">
        <w:rPr>
          <w:rFonts w:ascii="GHEA Grapalat" w:hAnsi="GHEA Grapalat" w:cs="Tahoma"/>
          <w:sz w:val="24"/>
          <w:szCs w:val="24"/>
        </w:rPr>
        <w:t>ժողով</w:t>
      </w:r>
      <w:r w:rsidRPr="002460FD"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Pr="002460FD" w:rsidRDefault="002460FD" w:rsidP="002460FD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2460FD" w:rsidRDefault="002460FD" w:rsidP="00B83E29">
      <w:pPr>
        <w:pStyle w:val="mechtex"/>
        <w:ind w:left="4320" w:firstLine="720"/>
        <w:jc w:val="right"/>
        <w:rPr>
          <w:rFonts w:ascii="GHEA Grapalat" w:hAnsi="GHEA Grapalat" w:cs="Sylfaen"/>
          <w:sz w:val="24"/>
          <w:lang w:val="hy-AM"/>
        </w:rPr>
      </w:pPr>
    </w:p>
    <w:p w:rsidR="0056636C" w:rsidRPr="00F227F4" w:rsidRDefault="0056636C" w:rsidP="00B83E29">
      <w:pPr>
        <w:pStyle w:val="mechtex"/>
        <w:ind w:left="4320" w:firstLine="720"/>
        <w:jc w:val="right"/>
        <w:rPr>
          <w:rFonts w:ascii="GHEA Grapalat" w:hAnsi="GHEA Grapalat" w:cs="Sylfaen"/>
          <w:sz w:val="24"/>
        </w:rPr>
      </w:pPr>
      <w:r w:rsidRPr="00F227F4">
        <w:rPr>
          <w:rFonts w:ascii="GHEA Grapalat" w:hAnsi="GHEA Grapalat" w:cs="Sylfaen"/>
          <w:sz w:val="24"/>
        </w:rPr>
        <w:lastRenderedPageBreak/>
        <w:t>Հավելված</w:t>
      </w:r>
      <w:r w:rsidRPr="00F227F4">
        <w:rPr>
          <w:rFonts w:ascii="GHEA Grapalat" w:hAnsi="GHEA Grapalat" w:cs="Sylfaen"/>
          <w:spacing w:val="-4"/>
          <w:sz w:val="24"/>
        </w:rPr>
        <w:t xml:space="preserve"> N 1</w:t>
      </w:r>
    </w:p>
    <w:p w:rsidR="0056636C" w:rsidRPr="00F227F4" w:rsidRDefault="0056636C" w:rsidP="00B83E29">
      <w:pPr>
        <w:pStyle w:val="mechtex"/>
        <w:ind w:left="4320" w:firstLine="720"/>
        <w:jc w:val="right"/>
        <w:rPr>
          <w:rFonts w:ascii="GHEA Grapalat" w:hAnsi="GHEA Grapalat" w:cs="Sylfaen"/>
          <w:sz w:val="24"/>
        </w:rPr>
      </w:pPr>
      <w:r w:rsidRPr="00F227F4">
        <w:rPr>
          <w:rFonts w:ascii="GHEA Grapalat" w:hAnsi="GHEA Grapalat" w:cs="Sylfaen"/>
          <w:sz w:val="24"/>
        </w:rPr>
        <w:t>ՀՀ  կառավարության  201</w:t>
      </w:r>
      <w:r>
        <w:rPr>
          <w:rFonts w:ascii="GHEA Grapalat" w:hAnsi="GHEA Grapalat" w:cs="Sylfaen"/>
          <w:sz w:val="24"/>
          <w:lang w:val="hy-AM"/>
        </w:rPr>
        <w:t>7</w:t>
      </w:r>
      <w:r w:rsidRPr="00F227F4">
        <w:rPr>
          <w:rFonts w:ascii="GHEA Grapalat" w:hAnsi="GHEA Grapalat" w:cs="Sylfaen"/>
          <w:sz w:val="24"/>
        </w:rPr>
        <w:t xml:space="preserve"> թ.</w:t>
      </w:r>
    </w:p>
    <w:p w:rsidR="0056636C" w:rsidRPr="00F227F4" w:rsidRDefault="0056636C" w:rsidP="00B83E29">
      <w:pPr>
        <w:pStyle w:val="mechtex"/>
        <w:ind w:left="4320" w:firstLine="720"/>
        <w:jc w:val="right"/>
        <w:rPr>
          <w:rFonts w:ascii="GHEA Grapalat" w:hAnsi="GHEA Grapalat" w:cs="Sylfaen"/>
          <w:spacing w:val="-4"/>
          <w:sz w:val="24"/>
        </w:rPr>
      </w:pPr>
      <w:r>
        <w:rPr>
          <w:rFonts w:ascii="GHEA Grapalat" w:hAnsi="GHEA Grapalat" w:cs="Sylfaen"/>
          <w:spacing w:val="-4"/>
          <w:sz w:val="24"/>
          <w:lang w:val="hy-AM"/>
        </w:rPr>
        <w:t>----------------------</w:t>
      </w:r>
      <w:r w:rsidRPr="00F227F4">
        <w:rPr>
          <w:rFonts w:ascii="GHEA Grapalat" w:hAnsi="GHEA Grapalat" w:cs="Sylfaen"/>
          <w:spacing w:val="-4"/>
          <w:sz w:val="24"/>
        </w:rPr>
        <w:t xml:space="preserve"> </w:t>
      </w:r>
      <w:r>
        <w:rPr>
          <w:rFonts w:ascii="GHEA Grapalat" w:hAnsi="GHEA Grapalat" w:cs="Sylfaen"/>
          <w:spacing w:val="-4"/>
          <w:sz w:val="24"/>
          <w:lang w:val="hy-AM"/>
        </w:rPr>
        <w:t xml:space="preserve">  </w:t>
      </w:r>
      <w:r w:rsidRPr="00F227F4">
        <w:rPr>
          <w:rFonts w:ascii="GHEA Grapalat" w:hAnsi="GHEA Grapalat" w:cs="Sylfaen"/>
          <w:spacing w:val="-4"/>
          <w:sz w:val="24"/>
        </w:rPr>
        <w:t xml:space="preserve">-ի նիստի N </w:t>
      </w:r>
    </w:p>
    <w:p w:rsidR="0056636C" w:rsidRPr="00F227F4" w:rsidRDefault="0056636C" w:rsidP="00B83E29">
      <w:pPr>
        <w:autoSpaceDE w:val="0"/>
        <w:autoSpaceDN w:val="0"/>
        <w:adjustRightInd w:val="0"/>
        <w:ind w:left="3600" w:right="-2" w:firstLine="720"/>
        <w:jc w:val="right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en-US"/>
        </w:rPr>
        <w:t xml:space="preserve">          </w:t>
      </w:r>
      <w:r w:rsidRPr="00F227F4">
        <w:rPr>
          <w:rFonts w:ascii="GHEA Grapalat" w:hAnsi="GHEA Grapalat" w:cs="Sylfaen"/>
        </w:rPr>
        <w:t>արձանագրային  որոշման</w:t>
      </w:r>
    </w:p>
    <w:p w:rsidR="0056636C" w:rsidRPr="00B42523" w:rsidRDefault="0056636C" w:rsidP="0056636C">
      <w:pPr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</w:p>
    <w:p w:rsidR="0056636C" w:rsidRPr="00B42523" w:rsidRDefault="0056636C" w:rsidP="0056636C">
      <w:pPr>
        <w:ind w:firstLine="720"/>
        <w:jc w:val="right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ab/>
      </w:r>
      <w:r w:rsidRPr="00B42523">
        <w:rPr>
          <w:rFonts w:ascii="GHEA Grapalat" w:hAnsi="GHEA Grapalat" w:cs="Sylfaen"/>
          <w:lang w:val="af-ZA"/>
        </w:rPr>
        <w:tab/>
      </w:r>
      <w:r w:rsidRPr="00B42523">
        <w:rPr>
          <w:rFonts w:ascii="GHEA Grapalat" w:hAnsi="GHEA Grapalat" w:cs="Sylfaen"/>
          <w:lang w:val="af-ZA"/>
        </w:rPr>
        <w:tab/>
        <w:t xml:space="preserve">              </w:t>
      </w:r>
    </w:p>
    <w:p w:rsidR="0056636C" w:rsidRPr="00B42523" w:rsidRDefault="0056636C" w:rsidP="0056636C">
      <w:pPr>
        <w:jc w:val="center"/>
        <w:rPr>
          <w:rFonts w:ascii="GHEA Grapalat" w:hAnsi="GHEA Grapalat" w:cs="Times Armenian"/>
          <w:b/>
          <w:lang w:val="af-ZA" w:eastAsia="x-none"/>
        </w:rPr>
      </w:pPr>
      <w:r w:rsidRPr="00B42523">
        <w:rPr>
          <w:rFonts w:ascii="GHEA Grapalat" w:hAnsi="GHEA Grapalat" w:cs="Tahoma"/>
          <w:b/>
          <w:lang w:val="hy-AM" w:eastAsia="x-none"/>
        </w:rPr>
        <w:t>ԶԲԱՂՎԱԾՈՒԹՅԱՆ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ԿԱՐԳԱՎՈՐՄԱՆ</w:t>
      </w:r>
      <w:r w:rsidRPr="00B42523">
        <w:rPr>
          <w:rFonts w:ascii="GHEA Grapalat" w:hAnsi="GHEA Grapalat"/>
          <w:b/>
          <w:lang w:val="af-ZA" w:eastAsia="x-none"/>
        </w:rPr>
        <w:t xml:space="preserve"> 201</w:t>
      </w:r>
      <w:r w:rsidR="00B83E29">
        <w:rPr>
          <w:rFonts w:ascii="GHEA Grapalat" w:hAnsi="GHEA Grapalat"/>
          <w:b/>
          <w:lang w:val="hy-AM" w:eastAsia="x-none"/>
        </w:rPr>
        <w:t>8</w:t>
      </w:r>
      <w:r w:rsidRPr="00B42523">
        <w:rPr>
          <w:rFonts w:ascii="GHEA Grapalat" w:hAnsi="GHEA Grapalat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ԹՎԱԿԱՆԻ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ՊԵՏԱԿԱՆ</w:t>
      </w:r>
      <w:r w:rsidRPr="00B42523">
        <w:rPr>
          <w:rFonts w:ascii="GHEA Grapalat" w:hAnsi="GHEA Grapalat" w:cs="Times Armenian"/>
          <w:b/>
          <w:lang w:val="af-ZA" w:eastAsia="x-none"/>
        </w:rPr>
        <w:t xml:space="preserve"> </w:t>
      </w:r>
      <w:r w:rsidRPr="00B42523">
        <w:rPr>
          <w:rFonts w:ascii="GHEA Grapalat" w:hAnsi="GHEA Grapalat" w:cs="Tahoma"/>
          <w:b/>
          <w:lang w:val="hy-AM" w:eastAsia="x-none"/>
        </w:rPr>
        <w:t>ԾՐԱԳԻՐԸ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hy-AM" w:eastAsia="x-none"/>
        </w:rPr>
      </w:pPr>
    </w:p>
    <w:p w:rsidR="0056636C" w:rsidRPr="00B42523" w:rsidRDefault="0056636C" w:rsidP="0056636C">
      <w:pPr>
        <w:ind w:firstLine="567"/>
        <w:jc w:val="both"/>
        <w:rPr>
          <w:rFonts w:ascii="GHEA Grapalat" w:hAnsi="GHEA Grapalat" w:cs="Times Armenian"/>
          <w:lang w:val="af-ZA" w:eastAsia="x-none"/>
        </w:rPr>
      </w:pPr>
      <w:r w:rsidRPr="00B42523">
        <w:rPr>
          <w:rFonts w:ascii="GHEA Grapalat" w:hAnsi="GHEA Grapalat" w:cs="Sylfaen"/>
          <w:lang w:val="af-ZA" w:eastAsia="x-none"/>
        </w:rPr>
        <w:t xml:space="preserve">1. </w:t>
      </w:r>
      <w:r w:rsidRPr="00B42523">
        <w:rPr>
          <w:rFonts w:ascii="GHEA Grapalat" w:hAnsi="GHEA Grapalat" w:cs="Sylfaen"/>
          <w:lang w:val="x-none" w:eastAsia="x-none"/>
        </w:rPr>
        <w:t>Զբաղվածության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կարգավորման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ամենամյա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պետական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ծրագրի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x-none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ամենամյա ծ</w:t>
      </w:r>
      <w:r w:rsidRPr="00B42523">
        <w:rPr>
          <w:rFonts w:ascii="GHEA Grapalat" w:hAnsi="GHEA Grapalat" w:cs="Sylfaen"/>
          <w:lang w:val="x-none" w:eastAsia="x-none"/>
        </w:rPr>
        <w:t>րագիր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մշակման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և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իրականացման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/>
          <w:lang w:val="hy-AM" w:eastAsia="x-none"/>
        </w:rPr>
        <w:t>ուղենի</w:t>
      </w:r>
      <w:r w:rsidRPr="00B42523">
        <w:rPr>
          <w:rFonts w:ascii="GHEA Grapalat" w:hAnsi="GHEA Grapalat"/>
          <w:lang w:val="hy-AM" w:eastAsia="x-none"/>
        </w:rPr>
        <w:softHyphen/>
        <w:t>շա</w:t>
      </w:r>
      <w:r w:rsidRPr="00B42523">
        <w:rPr>
          <w:rFonts w:ascii="GHEA Grapalat" w:hAnsi="GHEA Grapalat"/>
          <w:lang w:val="hy-AM" w:eastAsia="x-none"/>
        </w:rPr>
        <w:softHyphen/>
        <w:t xml:space="preserve">յին համարվող </w:t>
      </w:r>
      <w:r w:rsidRPr="00B42523">
        <w:rPr>
          <w:rFonts w:ascii="GHEA Grapalat" w:hAnsi="GHEA Grapalat" w:cs="Sylfaen"/>
          <w:lang w:val="x-none" w:eastAsia="x-none"/>
        </w:rPr>
        <w:t>օրենսդրական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հիմքը</w:t>
      </w:r>
      <w:r w:rsidRPr="00B42523">
        <w:rPr>
          <w:rFonts w:ascii="GHEA Grapalat" w:hAnsi="GHEA Grapalat" w:cs="Sylfaen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Հայաստանի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Հանրապետության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զբաղվածության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2013-2018 </w:t>
      </w:r>
      <w:r w:rsidRPr="00B42523">
        <w:rPr>
          <w:rFonts w:ascii="GHEA Grapalat" w:hAnsi="GHEA Grapalat"/>
          <w:color w:val="000000"/>
          <w:lang w:val="hy-AM" w:eastAsia="x-none"/>
        </w:rPr>
        <w:t>թվականների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ռազմավարությ</w:t>
      </w:r>
      <w:r w:rsidRPr="00B42523">
        <w:rPr>
          <w:rFonts w:ascii="GHEA Grapalat" w:hAnsi="GHEA Grapalat"/>
          <w:color w:val="000000"/>
          <w:lang w:val="rm-CH" w:eastAsia="x-none"/>
        </w:rPr>
        <w:t>ու</w:t>
      </w:r>
      <w:r w:rsidRPr="00B42523">
        <w:rPr>
          <w:rFonts w:ascii="GHEA Grapalat" w:hAnsi="GHEA Grapalat"/>
          <w:color w:val="000000"/>
          <w:lang w:val="hy-AM" w:eastAsia="x-none"/>
        </w:rPr>
        <w:t>ն</w:t>
      </w:r>
      <w:r w:rsidRPr="00B42523">
        <w:rPr>
          <w:rFonts w:ascii="GHEA Grapalat" w:hAnsi="GHEA Grapalat"/>
          <w:color w:val="000000"/>
          <w:lang w:val="rm-CH" w:eastAsia="x-none"/>
        </w:rPr>
        <w:t xml:space="preserve">ն է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x-none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զ</w:t>
      </w:r>
      <w:r w:rsidRPr="00B42523">
        <w:rPr>
          <w:rFonts w:ascii="GHEA Grapalat" w:hAnsi="GHEA Grapalat"/>
          <w:color w:val="000000"/>
          <w:lang w:val="hy-AM" w:eastAsia="x-none"/>
        </w:rPr>
        <w:t>բաղվածության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</w:t>
      </w:r>
      <w:r w:rsidRPr="00B42523">
        <w:rPr>
          <w:rFonts w:ascii="GHEA Grapalat" w:hAnsi="GHEA Grapalat"/>
          <w:color w:val="000000"/>
          <w:lang w:val="hy-AM" w:eastAsia="x-none"/>
        </w:rPr>
        <w:t>ռազմավարությ</w:t>
      </w:r>
      <w:r w:rsidRPr="00B42523">
        <w:rPr>
          <w:rFonts w:ascii="GHEA Grapalat" w:hAnsi="GHEA Grapalat"/>
          <w:color w:val="000000"/>
          <w:lang w:val="rm-CH" w:eastAsia="x-none"/>
        </w:rPr>
        <w:t>ու</w:t>
      </w:r>
      <w:r w:rsidRPr="00B42523">
        <w:rPr>
          <w:rFonts w:ascii="GHEA Grapalat" w:hAnsi="GHEA Grapalat"/>
          <w:color w:val="000000"/>
          <w:lang w:val="hy-AM" w:eastAsia="x-none"/>
        </w:rPr>
        <w:t>ն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/>
          <w:color w:val="000000"/>
          <w:lang w:val="af-ZA" w:eastAsia="x-none"/>
        </w:rPr>
        <w:t xml:space="preserve"> և </w:t>
      </w:r>
      <w:r w:rsidRPr="00B42523">
        <w:rPr>
          <w:rFonts w:ascii="GHEA Grapalat" w:hAnsi="GHEA Grapalat" w:cs="Sylfaen"/>
          <w:lang w:val="hy-AM" w:eastAsia="x-none"/>
        </w:rPr>
        <w:t xml:space="preserve">«Զբաղվածության մասին» </w:t>
      </w:r>
      <w:r w:rsidRPr="00B42523">
        <w:rPr>
          <w:rFonts w:ascii="GHEA Grapalat" w:hAnsi="GHEA Grapalat" w:cs="Sylfaen"/>
          <w:lang w:val="x-none" w:eastAsia="x-none"/>
        </w:rPr>
        <w:t>Հայաստանի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Sylfaen"/>
          <w:lang w:val="x-none" w:eastAsia="x-none"/>
        </w:rPr>
        <w:t>Հանրապետության</w:t>
      </w:r>
      <w:r w:rsidRPr="00B42523">
        <w:rPr>
          <w:rFonts w:ascii="GHEA Grapalat" w:hAnsi="GHEA Grapalat" w:cs="Sylfaen"/>
          <w:lang w:val="hy-AM" w:eastAsia="x-none"/>
        </w:rPr>
        <w:t xml:space="preserve"> օրենքը </w:t>
      </w:r>
      <w:r w:rsidRPr="00B42523">
        <w:rPr>
          <w:rFonts w:ascii="GHEA Grapalat" w:hAnsi="GHEA Grapalat" w:cs="Sylfaen"/>
          <w:lang w:val="af-ZA" w:eastAsia="x-none"/>
        </w:rPr>
        <w:t>(</w:t>
      </w:r>
      <w:r w:rsidRPr="00B42523">
        <w:rPr>
          <w:rFonts w:ascii="GHEA Grapalat" w:hAnsi="GHEA Grapalat" w:cs="Sylfaen"/>
          <w:lang w:val="hy-AM" w:eastAsia="x-none"/>
        </w:rPr>
        <w:t>այսուհետ</w:t>
      </w:r>
      <w:r w:rsidRPr="00B42523">
        <w:rPr>
          <w:rFonts w:ascii="GHEA Grapalat" w:hAnsi="GHEA Grapalat" w:cs="Sylfaen"/>
          <w:lang w:val="af-ZA" w:eastAsia="x-none"/>
        </w:rPr>
        <w:t>`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  <w:r w:rsidRPr="00B42523">
        <w:rPr>
          <w:rFonts w:ascii="GHEA Grapalat" w:hAnsi="GHEA Grapalat" w:cs="Times Armenian"/>
          <w:lang w:val="hy-AM" w:eastAsia="x-none"/>
        </w:rPr>
        <w:t>օրենք</w:t>
      </w:r>
      <w:r w:rsidRPr="00B42523">
        <w:rPr>
          <w:rFonts w:ascii="GHEA Grapalat" w:hAnsi="GHEA Grapalat" w:cs="Sylfaen"/>
          <w:lang w:val="af-ZA" w:eastAsia="x-none"/>
        </w:rPr>
        <w:t>)</w:t>
      </w:r>
      <w:r w:rsidRPr="00B42523">
        <w:rPr>
          <w:rFonts w:ascii="GHEA Grapalat" w:hAnsi="GHEA Grapalat" w:cs="Sylfaen"/>
          <w:lang w:val="rm-CH" w:eastAsia="x-none"/>
        </w:rPr>
        <w:t>:</w:t>
      </w:r>
      <w:r w:rsidRPr="00B42523">
        <w:rPr>
          <w:rFonts w:ascii="GHEA Grapalat" w:hAnsi="GHEA Grapalat" w:cs="Times Armenian"/>
          <w:lang w:val="af-ZA" w:eastAsia="x-none"/>
        </w:rPr>
        <w:t xml:space="preserve"> </w:t>
      </w:r>
    </w:p>
    <w:p w:rsidR="0056636C" w:rsidRPr="00B83E29" w:rsidRDefault="0056636C" w:rsidP="0056636C">
      <w:pPr>
        <w:ind w:firstLine="567"/>
        <w:jc w:val="both"/>
        <w:rPr>
          <w:rFonts w:ascii="Sylfaen" w:hAnsi="Sylfaen" w:cs="Times Armenian"/>
          <w:lang w:val="hy-AM"/>
        </w:rPr>
      </w:pPr>
      <w:r w:rsidRPr="00B42523">
        <w:rPr>
          <w:rFonts w:ascii="GHEA Grapalat" w:hAnsi="GHEA Grapalat"/>
          <w:lang w:val="af-ZA"/>
        </w:rPr>
        <w:t xml:space="preserve">2. </w:t>
      </w:r>
      <w:r w:rsidRPr="00B42523">
        <w:rPr>
          <w:rFonts w:ascii="GHEA Grapalat" w:hAnsi="GHEA Grapalat"/>
        </w:rPr>
        <w:t>Ծրագրի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մշակման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ընթացքում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հաշվի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են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առնվել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Հայաստանի Հանրապետության 201</w:t>
      </w:r>
      <w:r w:rsidRPr="00B42523">
        <w:rPr>
          <w:rFonts w:ascii="GHEA Grapalat" w:hAnsi="GHEA Grapalat"/>
          <w:lang w:val="af-ZA"/>
        </w:rPr>
        <w:t>4</w:t>
      </w:r>
      <w:r w:rsidRPr="00B42523">
        <w:rPr>
          <w:rFonts w:ascii="GHEA Grapalat" w:hAnsi="GHEA Grapalat"/>
          <w:lang w:val="hy-AM"/>
        </w:rPr>
        <w:t xml:space="preserve">-2025 </w:t>
      </w:r>
      <w:r w:rsidRPr="00B42523">
        <w:rPr>
          <w:rFonts w:ascii="GHEA Grapalat" w:hAnsi="GHEA Grapalat"/>
          <w:color w:val="000000"/>
          <w:lang w:val="hy-AM"/>
        </w:rPr>
        <w:t>թվականների</w:t>
      </w:r>
      <w:r w:rsidRPr="00B42523">
        <w:rPr>
          <w:rFonts w:ascii="GHEA Grapalat" w:hAnsi="GHEA Grapalat"/>
          <w:lang w:val="hy-AM"/>
        </w:rPr>
        <w:t xml:space="preserve"> հեռանկարային զարգացման ռազմավարական ծրագիրը</w:t>
      </w:r>
      <w:r w:rsidRPr="00B42523">
        <w:rPr>
          <w:rFonts w:ascii="GHEA Grapalat" w:hAnsi="GHEA Grapalat"/>
          <w:color w:val="000000"/>
          <w:lang w:val="af-ZA"/>
        </w:rPr>
        <w:t xml:space="preserve"> </w:t>
      </w:r>
      <w:r w:rsidRPr="00B42523">
        <w:rPr>
          <w:rFonts w:ascii="GHEA Grapalat" w:hAnsi="GHEA Grapalat"/>
          <w:lang w:val="af-ZA"/>
        </w:rPr>
        <w:t>(</w:t>
      </w:r>
      <w:r w:rsidRPr="00B42523">
        <w:rPr>
          <w:rFonts w:ascii="GHEA Grapalat" w:hAnsi="GHEA Grapalat"/>
          <w:lang w:val="hy-AM"/>
        </w:rPr>
        <w:t>այսուհետ</w:t>
      </w:r>
      <w:r w:rsidRPr="00B42523">
        <w:rPr>
          <w:rFonts w:ascii="GHEA Grapalat" w:hAnsi="GHEA Grapalat"/>
          <w:lang w:val="af-ZA"/>
        </w:rPr>
        <w:t>`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հ</w:t>
      </w:r>
      <w:r w:rsidRPr="00B42523">
        <w:rPr>
          <w:rFonts w:ascii="GHEA Grapalat" w:hAnsi="GHEA Grapalat"/>
          <w:lang w:val="hy-AM"/>
        </w:rPr>
        <w:t>եռանկարային զարգացման ծրագիր</w:t>
      </w:r>
      <w:r w:rsidRPr="00B42523">
        <w:rPr>
          <w:rFonts w:ascii="GHEA Grapalat" w:hAnsi="GHEA Grapalat"/>
          <w:lang w:val="af-ZA"/>
        </w:rPr>
        <w:t>), որի հիմքում դրված չորս գերակայություններից որպես առաջին մատնանշվում է զբաղվածության ընդլայնումը</w:t>
      </w:r>
      <w:r w:rsidRPr="00B42523">
        <w:rPr>
          <w:rFonts w:ascii="GHEA Grapalat" w:hAnsi="GHEA Grapalat" w:cs="Times Armenian"/>
          <w:lang w:val="hy-AM"/>
        </w:rPr>
        <w:t xml:space="preserve">, </w:t>
      </w:r>
      <w:r w:rsidRPr="00B42523">
        <w:rPr>
          <w:rFonts w:ascii="GHEA Grapalat" w:hAnsi="GHEA Grapalat"/>
        </w:rPr>
        <w:t>ՀՀ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վարչապետի</w:t>
      </w:r>
      <w:r w:rsidRPr="00B42523">
        <w:rPr>
          <w:rFonts w:ascii="GHEA Grapalat" w:hAnsi="GHEA Grapalat"/>
          <w:lang w:val="af-ZA"/>
        </w:rPr>
        <w:t xml:space="preserve"> 201</w:t>
      </w:r>
      <w:r>
        <w:rPr>
          <w:rFonts w:ascii="GHEA Grapalat" w:hAnsi="GHEA Grapalat"/>
          <w:lang w:val="hy-AM"/>
        </w:rPr>
        <w:t>6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թվականի</w:t>
      </w:r>
      <w:r w:rsidRPr="00B42523">
        <w:rPr>
          <w:rFonts w:ascii="GHEA Grapalat" w:hAnsi="GHEA Grapalat" w:cs="IRTEK Courier"/>
          <w:spacing w:val="-4"/>
          <w:lang w:val="af-ZA"/>
        </w:rPr>
        <w:t xml:space="preserve"> </w:t>
      </w:r>
      <w:r w:rsidRPr="00B42523">
        <w:rPr>
          <w:rFonts w:ascii="GHEA Grapalat" w:hAnsi="GHEA Grapalat" w:cs="IRTEK Courier"/>
          <w:spacing w:val="-4"/>
          <w:lang w:val="pt-BR"/>
        </w:rPr>
        <w:t>դեկտեմբերի</w:t>
      </w:r>
      <w:r w:rsidRPr="00B42523">
        <w:rPr>
          <w:rFonts w:ascii="GHEA Grapalat" w:hAnsi="GHEA Grapalat"/>
          <w:spacing w:val="-4"/>
          <w:lang w:val="af-ZA"/>
        </w:rPr>
        <w:t xml:space="preserve"> </w:t>
      </w:r>
      <w:r>
        <w:rPr>
          <w:rFonts w:ascii="GHEA Grapalat" w:hAnsi="GHEA Grapalat" w:cs="IRTEK Courier"/>
          <w:spacing w:val="-4"/>
          <w:lang w:val="hy-AM"/>
        </w:rPr>
        <w:t>29</w:t>
      </w:r>
      <w:r w:rsidRPr="00B42523">
        <w:rPr>
          <w:rFonts w:ascii="GHEA Grapalat" w:hAnsi="GHEA Grapalat" w:cs="IRTEK Courier"/>
          <w:spacing w:val="-4"/>
          <w:lang w:val="af-ZA"/>
        </w:rPr>
        <w:t>-ի</w:t>
      </w:r>
      <w:r w:rsidRPr="00B42523">
        <w:rPr>
          <w:rFonts w:ascii="GHEA Grapalat" w:hAnsi="GHEA Grapalat"/>
          <w:spacing w:val="-4"/>
          <w:lang w:val="af-ZA"/>
        </w:rPr>
        <w:t xml:space="preserve"> N</w:t>
      </w:r>
      <w:r w:rsidRPr="00B42523">
        <w:rPr>
          <w:rFonts w:ascii="GHEA Grapalat" w:hAnsi="GHEA Grapalat"/>
          <w:spacing w:val="-4"/>
          <w:lang w:val="hy-AM"/>
        </w:rPr>
        <w:t xml:space="preserve"> </w:t>
      </w:r>
      <w:r w:rsidRPr="00B42523">
        <w:rPr>
          <w:rFonts w:ascii="GHEA Grapalat" w:hAnsi="GHEA Grapalat"/>
          <w:spacing w:val="-4"/>
          <w:lang w:val="af-ZA"/>
        </w:rPr>
        <w:t>12</w:t>
      </w:r>
      <w:r>
        <w:rPr>
          <w:rFonts w:ascii="GHEA Grapalat" w:hAnsi="GHEA Grapalat"/>
          <w:spacing w:val="-4"/>
          <w:lang w:val="hy-AM"/>
        </w:rPr>
        <w:t>56</w:t>
      </w:r>
      <w:r w:rsidRPr="00B42523">
        <w:rPr>
          <w:rFonts w:ascii="GHEA Grapalat" w:hAnsi="GHEA Grapalat"/>
          <w:spacing w:val="-4"/>
          <w:lang w:val="af-ZA"/>
        </w:rPr>
        <w:t>-</w:t>
      </w:r>
      <w:r w:rsidRPr="00B83E29">
        <w:rPr>
          <w:rFonts w:ascii="GHEA Grapalat" w:hAnsi="GHEA Grapalat"/>
          <w:spacing w:val="-4"/>
        </w:rPr>
        <w:t>Ա</w:t>
      </w:r>
      <w:r w:rsidRPr="00B83E29">
        <w:rPr>
          <w:rFonts w:ascii="GHEA Grapalat" w:hAnsi="GHEA Grapalat"/>
          <w:spacing w:val="-4"/>
          <w:lang w:val="af-ZA"/>
        </w:rPr>
        <w:t xml:space="preserve"> ո</w:t>
      </w:r>
      <w:r w:rsidRPr="00B83E29">
        <w:rPr>
          <w:rFonts w:ascii="GHEA Grapalat" w:hAnsi="GHEA Grapalat"/>
          <w:spacing w:val="-4"/>
        </w:rPr>
        <w:t>րոշման</w:t>
      </w:r>
      <w:r w:rsidRPr="00B83E29">
        <w:rPr>
          <w:rFonts w:ascii="GHEA Grapalat" w:hAnsi="GHEA Grapalat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պահանջները</w:t>
      </w:r>
      <w:r w:rsidRPr="00B83E29">
        <w:rPr>
          <w:rFonts w:ascii="GHEA Grapalat" w:hAnsi="GHEA Grapalat"/>
          <w:spacing w:val="-4"/>
          <w:lang w:val="af-ZA"/>
        </w:rPr>
        <w:t>,</w:t>
      </w:r>
      <w:r w:rsidRPr="00B83E29">
        <w:rPr>
          <w:rFonts w:ascii="GHEA Grapalat" w:hAnsi="GHEA Grapalat" w:cs="Times Armenian"/>
          <w:spacing w:val="-4"/>
          <w:lang w:val="hy-AM"/>
        </w:rPr>
        <w:t xml:space="preserve"> </w:t>
      </w:r>
      <w:r w:rsidRPr="00B83E29">
        <w:rPr>
          <w:rFonts w:ascii="GHEA Grapalat" w:hAnsi="GHEA Grapalat"/>
          <w:spacing w:val="-4"/>
        </w:rPr>
        <w:t>Հայաստանի</w:t>
      </w:r>
      <w:r w:rsidRPr="00B83E29">
        <w:rPr>
          <w:rFonts w:ascii="GHEA Grapalat" w:hAnsi="GHEA Grapalat" w:cs="Times Armenian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Հանրապետության</w:t>
      </w:r>
      <w:r w:rsidRPr="00B83E29">
        <w:rPr>
          <w:rFonts w:ascii="GHEA Grapalat" w:hAnsi="GHEA Grapalat" w:cs="Times Armenian"/>
          <w:spacing w:val="-4"/>
          <w:lang w:val="af-ZA"/>
        </w:rPr>
        <w:t xml:space="preserve"> </w:t>
      </w:r>
      <w:r w:rsidRPr="00B83E29">
        <w:rPr>
          <w:rFonts w:ascii="GHEA Grapalat" w:hAnsi="GHEA Grapalat"/>
          <w:spacing w:val="-4"/>
        </w:rPr>
        <w:t>կառավարության</w:t>
      </w:r>
      <w:r w:rsidRPr="00B83E29">
        <w:rPr>
          <w:rFonts w:ascii="GHEA Grapalat" w:hAnsi="GHEA Grapalat" w:cs="Times Armenian"/>
          <w:lang w:val="hy-AM"/>
        </w:rPr>
        <w:t xml:space="preserve"> </w:t>
      </w:r>
      <w:r w:rsidRPr="00B83E29">
        <w:rPr>
          <w:rFonts w:ascii="GHEA Grapalat" w:hAnsi="GHEA Grapalat" w:cs="Times Armenian"/>
          <w:lang w:val="af-ZA"/>
        </w:rPr>
        <w:t>2</w:t>
      </w:r>
      <w:r w:rsidRPr="00B83E29">
        <w:rPr>
          <w:rFonts w:ascii="GHEA Grapalat" w:hAnsi="GHEA Grapalat"/>
          <w:lang w:val="af-ZA"/>
        </w:rPr>
        <w:t>01</w:t>
      </w:r>
      <w:r w:rsidRPr="00B83E29">
        <w:rPr>
          <w:rFonts w:ascii="GHEA Grapalat" w:hAnsi="GHEA Grapalat"/>
          <w:lang w:val="hy-AM"/>
        </w:rPr>
        <w:t>8</w:t>
      </w:r>
      <w:r w:rsidRPr="00B83E29">
        <w:rPr>
          <w:rFonts w:ascii="GHEA Grapalat" w:hAnsi="GHEA Grapalat"/>
          <w:lang w:val="af-ZA"/>
        </w:rPr>
        <w:t>-20</w:t>
      </w:r>
      <w:r w:rsidRPr="00B83E29">
        <w:rPr>
          <w:rFonts w:ascii="GHEA Grapalat" w:hAnsi="GHEA Grapalat"/>
          <w:lang w:val="hy-AM"/>
        </w:rPr>
        <w:t>20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color w:val="000000"/>
          <w:lang w:val="hy-AM"/>
        </w:rPr>
        <w:t>թվականների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միջնաժամկետ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ծախսային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ծրագրով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նախատեսված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</w:rPr>
        <w:t>գերակայությունները</w:t>
      </w:r>
      <w:r w:rsidR="00B83E29" w:rsidRPr="00B83E29">
        <w:rPr>
          <w:rFonts w:ascii="GHEA Grapalat" w:hAnsi="GHEA Grapalat"/>
          <w:lang w:val="hy-AM"/>
        </w:rPr>
        <w:t>,</w:t>
      </w:r>
      <w:r w:rsidR="00C31ECA" w:rsidRPr="00B83E29">
        <w:rPr>
          <w:rFonts w:ascii="GHEA Grapalat" w:hAnsi="GHEA Grapalat" w:cs="Times Armenian"/>
          <w:lang w:val="hy-AM"/>
        </w:rPr>
        <w:t xml:space="preserve"> ինչպես նաև </w:t>
      </w:r>
      <w:r w:rsidR="00C31ECA" w:rsidRPr="00B83E29">
        <w:rPr>
          <w:rFonts w:ascii="GHEA Grapalat" w:hAnsi="GHEA Grapalat" w:cs="Sylfaen"/>
          <w:lang w:val="hy-AM"/>
        </w:rPr>
        <w:t>«Աշխատաշուկայի հետազոտման աշխատանքների կազմակերպում» ծրագրի շրջանակում 2017թ.-ին իրականացված «Հայաստանի Հանրապետության աշխատաշուկայի</w:t>
      </w:r>
      <w:r w:rsidR="005F4116" w:rsidRPr="00B83E29">
        <w:rPr>
          <w:rFonts w:ascii="GHEA Grapalat" w:hAnsi="GHEA Grapalat" w:cs="Sylfaen"/>
          <w:lang w:val="af-ZA"/>
        </w:rPr>
        <w:t xml:space="preserve"> </w:t>
      </w:r>
      <w:r w:rsidR="00C31ECA" w:rsidRPr="00B83E29">
        <w:rPr>
          <w:rFonts w:ascii="GHEA Grapalat" w:hAnsi="GHEA Grapalat" w:cs="Sylfaen"/>
          <w:lang w:val="hy-AM"/>
        </w:rPr>
        <w:t>առաջարկի և պահանջարկի վերլուծություն և գնահատում» թեմայով հետազոտության</w:t>
      </w:r>
      <w:r w:rsidR="00010634" w:rsidRPr="00B83E29">
        <w:rPr>
          <w:rFonts w:ascii="GHEA Grapalat" w:hAnsi="GHEA Grapalat" w:cs="Sylfaen"/>
          <w:lang w:val="af-ZA"/>
        </w:rPr>
        <w:t xml:space="preserve"> (</w:t>
      </w:r>
      <w:r w:rsidR="00010634" w:rsidRPr="00B83E29">
        <w:rPr>
          <w:rFonts w:ascii="GHEA Grapalat" w:hAnsi="GHEA Grapalat" w:cs="Sylfaen"/>
          <w:lang w:val="hy-AM"/>
        </w:rPr>
        <w:t>այսուհետ` հետազոտություն</w:t>
      </w:r>
      <w:r w:rsidR="00010634" w:rsidRPr="00B83E29">
        <w:rPr>
          <w:rFonts w:ascii="GHEA Grapalat" w:hAnsi="GHEA Grapalat" w:cs="Sylfaen"/>
          <w:lang w:val="af-ZA"/>
        </w:rPr>
        <w:t>)</w:t>
      </w:r>
      <w:r w:rsidR="00C31ECA" w:rsidRPr="00B83E29">
        <w:rPr>
          <w:rFonts w:ascii="GHEA Grapalat" w:hAnsi="GHEA Grapalat" w:cs="Sylfaen"/>
          <w:lang w:val="hy-AM"/>
        </w:rPr>
        <w:t xml:space="preserve"> արդյունք</w:t>
      </w:r>
      <w:r w:rsidR="00437FD0" w:rsidRPr="00B83E29">
        <w:rPr>
          <w:rFonts w:ascii="GHEA Grapalat" w:hAnsi="GHEA Grapalat" w:cs="Sylfaen"/>
          <w:lang w:val="hy-AM"/>
        </w:rPr>
        <w:t>ներով արված առաջարկությունները</w:t>
      </w:r>
      <w:r w:rsidRPr="00B83E29">
        <w:rPr>
          <w:rFonts w:ascii="GHEA Grapalat" w:hAnsi="GHEA Grapalat" w:cs="GHEA Grapalat"/>
          <w:bCs/>
          <w:iCs/>
          <w:lang w:val="hy-AM"/>
        </w:rPr>
        <w:t>: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/>
          <w:lang w:val="af-ZA"/>
        </w:rPr>
      </w:pPr>
      <w:r w:rsidRPr="00B83E29">
        <w:rPr>
          <w:rFonts w:ascii="GHEA Grapalat" w:hAnsi="GHEA Grapalat"/>
          <w:lang w:val="hy-AM"/>
        </w:rPr>
        <w:t>3</w:t>
      </w:r>
      <w:r w:rsidRPr="00B83E29">
        <w:rPr>
          <w:rFonts w:ascii="GHEA Grapalat" w:hAnsi="GHEA Grapalat"/>
          <w:lang w:val="af-ZA"/>
        </w:rPr>
        <w:t xml:space="preserve">. </w:t>
      </w:r>
      <w:r w:rsidRPr="00B83E29">
        <w:rPr>
          <w:rFonts w:ascii="GHEA Grapalat" w:hAnsi="GHEA Grapalat"/>
          <w:lang w:val="hy-AM"/>
        </w:rPr>
        <w:t>Զբաղվածության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պետական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քաղաքականությունը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մշակում</w:t>
      </w:r>
      <w:r w:rsidRPr="00B83E29">
        <w:rPr>
          <w:rFonts w:ascii="GHEA Grapalat" w:hAnsi="GHEA Grapalat"/>
          <w:lang w:val="af-ZA"/>
        </w:rPr>
        <w:t xml:space="preserve"> է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Հայաստանի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 xml:space="preserve">Հանրապետության </w:t>
      </w:r>
      <w:r w:rsidRPr="00B83E29">
        <w:rPr>
          <w:rFonts w:ascii="GHEA Grapalat" w:hAnsi="GHEA Grapalat" w:cs="Times Armenian"/>
          <w:lang w:val="af-ZA"/>
        </w:rPr>
        <w:t xml:space="preserve">կառավարության </w:t>
      </w:r>
      <w:r w:rsidRPr="00B83E29">
        <w:rPr>
          <w:rFonts w:ascii="GHEA Grapalat" w:hAnsi="GHEA Grapalat"/>
          <w:lang w:val="af-ZA"/>
        </w:rPr>
        <w:t xml:space="preserve">լիազորած պետական կառավարման մարմինը և իրականացնում </w:t>
      </w:r>
      <w:r w:rsidRPr="00B83E29">
        <w:rPr>
          <w:rFonts w:ascii="GHEA Grapalat" w:hAnsi="GHEA Grapalat"/>
          <w:lang w:val="hy-AM"/>
        </w:rPr>
        <w:t>ամենամյա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ծրագրի</w:t>
      </w:r>
      <w:r w:rsidRPr="00B83E29">
        <w:rPr>
          <w:rFonts w:ascii="GHEA Grapalat" w:hAnsi="GHEA Grapalat"/>
          <w:lang w:val="af-ZA"/>
        </w:rPr>
        <w:t xml:space="preserve"> միջոցով` </w:t>
      </w:r>
      <w:r w:rsidRPr="00B83E29">
        <w:rPr>
          <w:rFonts w:ascii="GHEA Grapalat" w:hAnsi="GHEA Grapalat"/>
          <w:lang w:val="hy-AM"/>
        </w:rPr>
        <w:t>համագործակցելով</w:t>
      </w:r>
      <w:r w:rsidRPr="00B83E29">
        <w:rPr>
          <w:rFonts w:ascii="GHEA Grapalat" w:hAnsi="GHEA Grapalat"/>
          <w:lang w:val="bg-BG"/>
        </w:rPr>
        <w:t xml:space="preserve"> </w:t>
      </w:r>
      <w:r w:rsidRPr="00B83E29">
        <w:rPr>
          <w:rFonts w:ascii="GHEA Grapalat" w:hAnsi="GHEA Grapalat"/>
          <w:lang w:val="hy-AM"/>
        </w:rPr>
        <w:t>պետական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կառավարման</w:t>
      </w:r>
      <w:r w:rsidRPr="00B42523">
        <w:rPr>
          <w:rFonts w:ascii="GHEA Grapalat" w:hAnsi="GHEA Grapalat"/>
          <w:lang w:val="bg-BG"/>
        </w:rPr>
        <w:t>,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տեղական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ինքնակառավարման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մարմինների</w:t>
      </w:r>
      <w:r w:rsidRPr="00B42523">
        <w:rPr>
          <w:rFonts w:ascii="GHEA Grapalat" w:hAnsi="GHEA Grapalat"/>
          <w:lang w:val="af-ZA"/>
        </w:rPr>
        <w:t>,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սոցիալական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գործընկերների</w:t>
      </w:r>
      <w:r w:rsidRPr="00B42523">
        <w:rPr>
          <w:rFonts w:ascii="GHEA Grapalat" w:hAnsi="GHEA Grapalat"/>
          <w:lang w:val="af-ZA"/>
        </w:rPr>
        <w:t>, գործատուների,</w:t>
      </w:r>
      <w:r w:rsidRPr="00B42523">
        <w:rPr>
          <w:rFonts w:ascii="GHEA Grapalat" w:hAnsi="GHEA Grapalat"/>
          <w:color w:val="0000FF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աշխատանքի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տեղավորման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ոչ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պետական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կազմակերպությունների</w:t>
      </w:r>
      <w:r w:rsidRPr="00B42523">
        <w:rPr>
          <w:rFonts w:ascii="GHEA Grapalat" w:hAnsi="GHEA Grapalat" w:cs="Times Armenian"/>
          <w:lang w:val="af-ZA"/>
        </w:rPr>
        <w:t xml:space="preserve">, </w:t>
      </w:r>
      <w:r w:rsidRPr="00B42523">
        <w:rPr>
          <w:rFonts w:ascii="GHEA Grapalat" w:hAnsi="GHEA Grapalat"/>
          <w:lang w:val="hy-AM"/>
        </w:rPr>
        <w:t>շահագրգիռ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այլ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կազմակերպությունների</w:t>
      </w:r>
      <w:r w:rsidRPr="00B42523">
        <w:rPr>
          <w:rFonts w:ascii="GHEA Grapalat" w:hAnsi="GHEA Grapalat"/>
          <w:lang w:val="bg-BG"/>
        </w:rPr>
        <w:t xml:space="preserve"> </w:t>
      </w:r>
      <w:r w:rsidRPr="00B42523">
        <w:rPr>
          <w:rFonts w:ascii="GHEA Grapalat" w:hAnsi="GHEA Grapalat"/>
          <w:lang w:val="hy-AM"/>
        </w:rPr>
        <w:t>և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ձեռնարկատիրական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գործունեություն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իրականացնող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անձանց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հետ</w:t>
      </w:r>
      <w:r w:rsidRPr="00B42523">
        <w:rPr>
          <w:rFonts w:ascii="GHEA Grapalat" w:hAnsi="GHEA Grapalat"/>
          <w:lang w:val="af-ZA"/>
        </w:rPr>
        <w:t>:</w:t>
      </w:r>
    </w:p>
    <w:p w:rsidR="0056636C" w:rsidRPr="00B42523" w:rsidRDefault="0056636C" w:rsidP="0056636C">
      <w:pPr>
        <w:ind w:firstLine="540"/>
        <w:jc w:val="both"/>
        <w:rPr>
          <w:rFonts w:ascii="GHEA Grapalat" w:hAnsi="GHEA Grapalat" w:cs="Arial Armenian"/>
          <w:lang w:val="hy-AM"/>
        </w:rPr>
      </w:pPr>
      <w:r w:rsidRPr="00B42523">
        <w:rPr>
          <w:rFonts w:ascii="GHEA Grapalat" w:hAnsi="GHEA Grapalat" w:cs="Sylfaen"/>
          <w:lang w:val="hy-AM"/>
        </w:rPr>
        <w:t>4</w:t>
      </w:r>
      <w:r w:rsidRPr="00B42523">
        <w:rPr>
          <w:rFonts w:ascii="GHEA Grapalat" w:hAnsi="GHEA Grapalat" w:cs="Sylfaen"/>
          <w:lang w:val="af-ZA"/>
        </w:rPr>
        <w:t xml:space="preserve">. </w:t>
      </w:r>
      <w:r w:rsidRPr="00B42523">
        <w:rPr>
          <w:rFonts w:ascii="GHEA Grapalat" w:hAnsi="GHEA Grapalat" w:cs="Times Armenian"/>
          <w:lang w:val="af-ZA"/>
        </w:rPr>
        <w:t>Ամենամյա</w:t>
      </w:r>
      <w:r w:rsidRPr="00B42523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</w:rPr>
        <w:t>ծ</w:t>
      </w:r>
      <w:r w:rsidRPr="00B42523">
        <w:rPr>
          <w:rFonts w:ascii="GHEA Grapalat" w:hAnsi="GHEA Grapalat" w:cs="Sylfaen"/>
          <w:lang w:val="hy-AM"/>
        </w:rPr>
        <w:t>րագրի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նպատակը </w:t>
      </w:r>
      <w:r w:rsidRPr="00B42523">
        <w:rPr>
          <w:rFonts w:ascii="GHEA Grapalat" w:hAnsi="GHEA Grapalat" w:cs="Sylfaen"/>
          <w:lang w:val="af-ZA"/>
        </w:rPr>
        <w:t>բնակչության</w:t>
      </w:r>
      <w:r w:rsidRPr="00B42523">
        <w:rPr>
          <w:rFonts w:ascii="GHEA Grapalat" w:hAnsi="GHEA Grapalat" w:cs="Arial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կայուն </w:t>
      </w:r>
      <w:r w:rsidRPr="00B42523">
        <w:rPr>
          <w:rFonts w:ascii="GHEA Grapalat" w:hAnsi="GHEA Grapalat" w:cs="Sylfaen"/>
          <w:lang w:val="af-ZA"/>
        </w:rPr>
        <w:t>և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արդյունավետ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զբաղվածության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ապահովման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համար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պայմանների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ստեղծում</w:t>
      </w:r>
      <w:r w:rsidRPr="00B42523">
        <w:rPr>
          <w:rFonts w:ascii="GHEA Grapalat" w:hAnsi="GHEA Grapalat" w:cs="Sylfaen"/>
          <w:lang w:val="hy-AM"/>
        </w:rPr>
        <w:t>ն</w:t>
      </w:r>
      <w:r w:rsidRPr="00B42523">
        <w:rPr>
          <w:rFonts w:ascii="GHEA Grapalat" w:hAnsi="GHEA Grapalat" w:cs="Sylfaen"/>
          <w:lang w:val="af-ZA"/>
        </w:rPr>
        <w:t xml:space="preserve"> է</w:t>
      </w:r>
      <w:r w:rsidRPr="00B42523">
        <w:rPr>
          <w:rFonts w:ascii="GHEA Grapalat" w:hAnsi="GHEA Grapalat" w:cs="Arial Armenian"/>
          <w:lang w:val="af-ZA"/>
        </w:rPr>
        <w:t xml:space="preserve">: </w:t>
      </w:r>
      <w:r w:rsidRPr="00B42523">
        <w:rPr>
          <w:rFonts w:ascii="GHEA Grapalat" w:hAnsi="GHEA Grapalat" w:cs="Sylfaen"/>
          <w:lang w:val="af-ZA"/>
        </w:rPr>
        <w:t>Այն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ուղղված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է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աշխա</w:t>
      </w:r>
      <w:r w:rsidRPr="00B42523">
        <w:rPr>
          <w:rFonts w:ascii="GHEA Grapalat" w:hAnsi="GHEA Grapalat" w:cs="Sylfaen"/>
          <w:lang w:val="af-ZA"/>
        </w:rPr>
        <w:softHyphen/>
        <w:t>տաշուկայի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լարվածությունը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մեղմելուն</w:t>
      </w:r>
      <w:r w:rsidRPr="00B42523">
        <w:rPr>
          <w:rFonts w:ascii="GHEA Grapalat" w:hAnsi="GHEA Grapalat" w:cs="Arial Armenian"/>
          <w:lang w:val="af-ZA"/>
        </w:rPr>
        <w:t xml:space="preserve">, </w:t>
      </w:r>
      <w:r w:rsidRPr="00B42523">
        <w:rPr>
          <w:rFonts w:ascii="GHEA Grapalat" w:hAnsi="GHEA Grapalat" w:cs="Times Armenian"/>
          <w:lang w:val="hy-AM"/>
        </w:rPr>
        <w:t>զբաղվածության ակտիվ ծրագրերի միջոցով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ա</w:t>
      </w:r>
      <w:r w:rsidRPr="00B42523">
        <w:rPr>
          <w:rFonts w:ascii="GHEA Grapalat" w:hAnsi="GHEA Grapalat"/>
          <w:lang w:val="af-ZA"/>
        </w:rPr>
        <w:t xml:space="preserve">շխատաշուկայում անմրցունակ </w:t>
      </w:r>
      <w:r w:rsidRPr="00B42523">
        <w:rPr>
          <w:rFonts w:ascii="GHEA Grapalat" w:hAnsi="GHEA Grapalat" w:cs="Times Armenian"/>
          <w:lang w:val="hy-AM"/>
        </w:rPr>
        <w:t>անձանց</w:t>
      </w:r>
      <w:r w:rsidRPr="00B42523">
        <w:rPr>
          <w:rFonts w:ascii="GHEA Grapalat" w:hAnsi="GHEA Grapalat" w:cs="Times Armenian"/>
          <w:lang w:val="af-ZA"/>
        </w:rPr>
        <w:t xml:space="preserve">` </w:t>
      </w:r>
      <w:r w:rsidRPr="00B42523">
        <w:rPr>
          <w:rFonts w:ascii="GHEA Grapalat" w:hAnsi="GHEA Grapalat" w:cs="Times Armenian"/>
          <w:lang w:val="hy-AM"/>
        </w:rPr>
        <w:t>ըստ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առաջնահերթությունների</w:t>
      </w:r>
      <w:r w:rsidRPr="00B42523">
        <w:rPr>
          <w:rFonts w:ascii="GHEA Grapalat" w:hAnsi="GHEA Grapalat" w:cs="Times Armenian"/>
          <w:lang w:val="af-ZA"/>
        </w:rPr>
        <w:t xml:space="preserve"> կայուն </w:t>
      </w:r>
      <w:r w:rsidRPr="00B42523">
        <w:rPr>
          <w:rFonts w:ascii="GHEA Grapalat" w:hAnsi="GHEA Grapalat" w:cs="Times Armenian"/>
          <w:lang w:val="hy-AM"/>
        </w:rPr>
        <w:t>զբաղվածության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ապահովմանը և ինքնազբաղվածության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Times Armenian"/>
          <w:lang w:val="hy-AM"/>
        </w:rPr>
        <w:t>խթանմանը,</w:t>
      </w:r>
      <w:r w:rsidRPr="00B42523">
        <w:rPr>
          <w:rFonts w:ascii="GHEA Grapalat" w:hAnsi="GHEA Grapalat" w:cs="Sylfaen"/>
          <w:lang w:val="af-ZA"/>
        </w:rPr>
        <w:t xml:space="preserve"> աշխատանք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 xml:space="preserve">փնտրողների, հատկապես` </w:t>
      </w:r>
      <w:r w:rsidRPr="00B42523">
        <w:rPr>
          <w:rFonts w:ascii="GHEA Grapalat" w:hAnsi="GHEA Grapalat"/>
          <w:lang w:val="hy-AM"/>
        </w:rPr>
        <w:t>հ</w:t>
      </w:r>
      <w:r w:rsidRPr="00B42523">
        <w:rPr>
          <w:rFonts w:ascii="GHEA Grapalat" w:hAnsi="GHEA Grapalat" w:cs="Sylfaen"/>
          <w:lang w:val="af-ZA"/>
        </w:rPr>
        <w:t>աշմանդամ</w:t>
      </w:r>
      <w:r w:rsidRPr="00B42523">
        <w:rPr>
          <w:rFonts w:ascii="GHEA Grapalat" w:hAnsi="GHEA Grapalat" w:cs="Sylfaen"/>
          <w:lang w:val="hy-AM"/>
        </w:rPr>
        <w:t>ություն ունեցող անձանց</w:t>
      </w:r>
      <w:r w:rsidRPr="00B42523">
        <w:rPr>
          <w:rFonts w:ascii="GHEA Grapalat" w:hAnsi="GHEA Grapalat" w:cs="Sylfaen"/>
          <w:lang w:val="af-ZA"/>
        </w:rPr>
        <w:t xml:space="preserve">, </w:t>
      </w:r>
      <w:r w:rsidRPr="00B42523">
        <w:rPr>
          <w:rFonts w:ascii="GHEA Grapalat" w:hAnsi="GHEA Grapalat" w:cs="Sylfaen"/>
          <w:lang w:val="hy-AM"/>
        </w:rPr>
        <w:t xml:space="preserve">երիտասարդների </w:t>
      </w:r>
      <w:r w:rsidRPr="00B42523">
        <w:rPr>
          <w:rFonts w:ascii="GHEA Grapalat" w:hAnsi="GHEA Grapalat" w:cs="Sylfaen"/>
          <w:lang w:val="af-ZA"/>
        </w:rPr>
        <w:t>զբաղվածության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մակարդակի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բարձրացմ</w:t>
      </w:r>
      <w:r w:rsidRPr="00B42523">
        <w:rPr>
          <w:rFonts w:ascii="GHEA Grapalat" w:hAnsi="GHEA Grapalat" w:cs="Sylfaen"/>
          <w:lang w:val="hy-AM"/>
        </w:rPr>
        <w:t xml:space="preserve">անը, </w:t>
      </w:r>
      <w:r>
        <w:rPr>
          <w:rFonts w:ascii="GHEA Grapalat" w:hAnsi="GHEA Grapalat" w:cs="Sylfaen"/>
          <w:lang w:val="hy-AM"/>
        </w:rPr>
        <w:t>կ</w:t>
      </w:r>
      <w:r w:rsidRPr="006F00A3">
        <w:rPr>
          <w:rFonts w:ascii="GHEA Grapalat" w:hAnsi="GHEA Grapalat" w:cs="Sylfaen"/>
          <w:lang w:val="af-ZA"/>
        </w:rPr>
        <w:t>այուն զբաղվածություն ապահովող պետական ծրագրերին գործատուների շահագրգիռ ներգրավվածությունը խթանելու</w:t>
      </w:r>
      <w:r>
        <w:rPr>
          <w:rFonts w:ascii="GHEA Grapalat" w:hAnsi="GHEA Grapalat" w:cs="Sylfaen"/>
          <w:lang w:val="hy-AM"/>
        </w:rPr>
        <w:t>ն,</w:t>
      </w:r>
      <w:r w:rsidRPr="006F00A3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  <w:lang w:val="af-ZA"/>
        </w:rPr>
        <w:lastRenderedPageBreak/>
        <w:t>գործատուների</w:t>
      </w:r>
      <w:r w:rsidRPr="00B42523">
        <w:rPr>
          <w:rFonts w:ascii="GHEA Grapalat" w:hAnsi="GHEA Grapalat" w:cs="Arial Armenian"/>
          <w:lang w:val="af-ZA"/>
        </w:rPr>
        <w:t xml:space="preserve"> կողմից ներկայացված թափուր աշխատատեղերը </w:t>
      </w:r>
      <w:r w:rsidRPr="00B42523">
        <w:rPr>
          <w:rFonts w:ascii="GHEA Grapalat" w:hAnsi="GHEA Grapalat" w:cs="Sylfaen"/>
          <w:lang w:val="af-ZA"/>
        </w:rPr>
        <w:t>որակյալ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մասնագետներով</w:t>
      </w:r>
      <w:r w:rsidRPr="00B42523">
        <w:rPr>
          <w:rFonts w:ascii="GHEA Grapalat" w:hAnsi="GHEA Grapalat" w:cs="Arial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համալրելուն</w:t>
      </w:r>
      <w:r w:rsidRPr="00B42523">
        <w:rPr>
          <w:rFonts w:ascii="GHEA Grapalat" w:hAnsi="GHEA Grapalat" w:cs="Arial Armenian"/>
          <w:lang w:val="af-ZA"/>
        </w:rPr>
        <w:t xml:space="preserve">, ինտեգրված սոցիալական ծառայությունների տրամադրման շրջանակներում աշխատաշուկայում անմրցունակ խմբերի արդյունավետ </w:t>
      </w:r>
      <w:r w:rsidRPr="00B42523">
        <w:rPr>
          <w:rFonts w:ascii="GHEA Grapalat" w:hAnsi="GHEA Grapalat" w:cs="Arial Armenian"/>
          <w:lang w:val="hy-AM"/>
        </w:rPr>
        <w:t xml:space="preserve">և կայուն </w:t>
      </w:r>
      <w:r w:rsidRPr="00B42523">
        <w:rPr>
          <w:rFonts w:ascii="GHEA Grapalat" w:hAnsi="GHEA Grapalat" w:cs="Arial Armenian"/>
          <w:lang w:val="af-ZA"/>
        </w:rPr>
        <w:t>զբաղվածության ապահովմանը</w:t>
      </w:r>
      <w:r w:rsidRPr="00B42523">
        <w:rPr>
          <w:rFonts w:ascii="GHEA Grapalat" w:hAnsi="GHEA Grapalat" w:cs="Arial Armenian"/>
          <w:lang w:val="hy-AM"/>
        </w:rPr>
        <w:t xml:space="preserve">: </w:t>
      </w:r>
    </w:p>
    <w:p w:rsidR="00376F27" w:rsidRPr="00F05634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376F27">
        <w:rPr>
          <w:rFonts w:ascii="GHEA Grapalat" w:hAnsi="GHEA Grapalat"/>
          <w:lang w:val="hy-AM"/>
        </w:rPr>
        <w:t xml:space="preserve">5. </w:t>
      </w:r>
      <w:r w:rsidRPr="00F05634">
        <w:rPr>
          <w:rFonts w:ascii="GHEA Grapalat" w:hAnsi="GHEA Grapalat"/>
          <w:lang w:val="hy-AM"/>
        </w:rPr>
        <w:t>Զբաղվածության ոլորտի հիմնական ցուցանիշների վերլուծության հիմքում դրվել են զբաղվածության հետևյալ ցուցանիշների՝ տնտեսական ակտիվության մակարդակի, զբաղվածության մակարդակի, գործազրկության մակարդակի և ոչ ֆորմալ զբաղվածության մակարդակի ցուցանիշների փոխադարձ կապի և այդ ցուցանիշների վրա մակրոտնտեսական ցուցանիշների՝ համախառն ներքին արդյունքի ծավալի (ՀՆԱ)</w:t>
      </w:r>
      <w:r>
        <w:rPr>
          <w:rFonts w:ascii="GHEA Grapalat" w:hAnsi="GHEA Grapalat"/>
          <w:lang w:val="hy-AM"/>
        </w:rPr>
        <w:t xml:space="preserve"> փոփոխության</w:t>
      </w:r>
      <w:r w:rsidRPr="00F05634">
        <w:rPr>
          <w:rFonts w:ascii="GHEA Grapalat" w:hAnsi="GHEA Grapalat"/>
          <w:lang w:val="hy-AM"/>
        </w:rPr>
        <w:t xml:space="preserve"> ազդեցությունների վերլուծությունը: Տեղեկատվության հավաքագրման համար հիմք են </w:t>
      </w:r>
      <w:r w:rsidR="00F42F67">
        <w:rPr>
          <w:rFonts w:ascii="GHEA Grapalat" w:hAnsi="GHEA Grapalat"/>
          <w:lang w:val="hy-AM"/>
        </w:rPr>
        <w:t xml:space="preserve">հանդիսացել </w:t>
      </w:r>
      <w:r w:rsidRPr="00F05634">
        <w:rPr>
          <w:rFonts w:ascii="GHEA Grapalat" w:hAnsi="GHEA Grapalat"/>
          <w:lang w:val="hy-AM"/>
        </w:rPr>
        <w:t xml:space="preserve">ՀՀ ազգային վիճակագրական ծառայության կողմից հրապարակված 2011-2016թթ. ցուցանիշները: </w:t>
      </w:r>
    </w:p>
    <w:p w:rsidR="00376F27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 xml:space="preserve">6. Տնտեսական ակտիվության ցուցանիշը 2016թ. դեկտեմբերին 2015թ. դեկտեմբերի համեմատ կազմել է 99.9%, 2016թ. նոյեմբերի համեմատ` 117.9%, իսկ 2016թ. հունվար-դեկտեմբերը (աճողական) 2015թ. հունվար-դեկտեմբերի համեմատ` 100.5%: 2017թ. հունվարի տնտեսական ակտիվության ցուցանիշը 2016թ. հունվարի համեմատ կազմել է 106.5%: </w:t>
      </w:r>
    </w:p>
    <w:p w:rsidR="003D3A4C" w:rsidRPr="003D3A4C" w:rsidRDefault="003D3A4C" w:rsidP="00376F27">
      <w:pPr>
        <w:ind w:firstLine="567"/>
        <w:jc w:val="both"/>
        <w:rPr>
          <w:rFonts w:ascii="GHEA Grapalat" w:hAnsi="GHEA Grapalat"/>
          <w:lang w:val="hy-AM"/>
        </w:rPr>
      </w:pPr>
      <w:r w:rsidRPr="003D3A4C">
        <w:rPr>
          <w:rFonts w:ascii="GHEA Grapalat" w:hAnsi="GHEA Grapalat" w:cs="Sylfaen"/>
          <w:lang w:val="hy-AM"/>
        </w:rPr>
        <w:t>2017 թվականի հունվար-մայիսին տնտեսական ակտիվության (ՏԱՑ)</w:t>
      </w:r>
      <w:r w:rsidRPr="003D3A4C">
        <w:rPr>
          <w:rStyle w:val="FootnoteReference"/>
          <w:rFonts w:ascii="GHEA Grapalat" w:hAnsi="GHEA Grapalat"/>
        </w:rPr>
        <w:footnoteReference w:id="1"/>
      </w:r>
      <w:r w:rsidRPr="003D3A4C">
        <w:rPr>
          <w:rFonts w:ascii="GHEA Grapalat" w:hAnsi="GHEA Grapalat" w:cs="Sylfaen"/>
          <w:lang w:val="hy-AM"/>
        </w:rPr>
        <w:t xml:space="preserve"> աճի տեմպն արագացել է:</w:t>
      </w:r>
      <w:r w:rsidRPr="003D3A4C">
        <w:rPr>
          <w:rFonts w:ascii="GHEA Grapalat" w:hAnsi="GHEA Grapalat" w:cs="Sylfaen"/>
          <w:b/>
          <w:lang w:val="hy-AM"/>
        </w:rPr>
        <w:t xml:space="preserve"> </w:t>
      </w:r>
      <w:r w:rsidRPr="003D3A4C">
        <w:rPr>
          <w:rFonts w:ascii="GHEA Grapalat" w:hAnsi="GHEA Grapalat" w:cs="Sylfaen"/>
          <w:lang w:val="hy-AM"/>
        </w:rPr>
        <w:t>ՏԱՑ-ը նախորդ տարվա նույն ժամանակահատվածի նկատմամբ իրական արտա</w:t>
      </w:r>
      <w:r w:rsidRPr="003D3A4C">
        <w:rPr>
          <w:rFonts w:ascii="GHEA Grapalat" w:hAnsi="GHEA Grapalat" w:cs="Sylfaen"/>
          <w:lang w:val="hy-AM"/>
        </w:rPr>
        <w:softHyphen/>
        <w:t>հայտությամբ աճել է 6.4%-ով, որը գերազանցում է նախորդ տարվա ցուցանիշը 0.3 տոկոսային կետով: Տնտեսական ակտիվությանը նպաստել են ծառայությունների (4.3 տոկոսային կետ), արդյունաբերության (2.4 տոկոսային կետ) և առևտրի (1.2 տոկոսային կետ</w:t>
      </w:r>
      <w:r w:rsidRPr="003D3A4C">
        <w:rPr>
          <w:rFonts w:ascii="GHEA Grapalat" w:hAnsi="GHEA Grapalat" w:cs="Sylfaen"/>
          <w:vertAlign w:val="superscript"/>
        </w:rPr>
        <w:footnoteReference w:id="2"/>
      </w:r>
      <w:r w:rsidRPr="003D3A4C">
        <w:rPr>
          <w:rFonts w:ascii="GHEA Grapalat" w:hAnsi="GHEA Grapalat" w:cs="Sylfaen"/>
          <w:lang w:val="hy-AM"/>
        </w:rPr>
        <w:t>) ճյուղերի համախառն թողարկումների իրական աճերը:</w:t>
      </w:r>
    </w:p>
    <w:p w:rsidR="00376F27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>7. Մակրոմակարդակում զբաղվածության ոլորտի զարգացումների վերլուծության նպատակով զբաղվածության հիմնական ցուցանիշները համադրվել են տնտեսական աճը բնութագրող ցուցանիշի հետ և դիտարկվել են դրանց փոխառնչությունները (Գծապատկերների խումբ 1):</w:t>
      </w:r>
      <w:r w:rsidRPr="00F05634">
        <w:rPr>
          <w:rFonts w:ascii="GHEA Grapalat" w:hAnsi="GHEA Grapalat"/>
          <w:lang w:val="hy-AM"/>
        </w:rPr>
        <w:t xml:space="preserve"> </w:t>
      </w:r>
    </w:p>
    <w:p w:rsidR="00376F27" w:rsidRPr="00F05634" w:rsidRDefault="00376F27" w:rsidP="00376F27">
      <w:pPr>
        <w:ind w:firstLine="567"/>
        <w:jc w:val="both"/>
        <w:rPr>
          <w:rFonts w:ascii="GHEA Grapalat" w:hAnsi="GHEA Grapalat"/>
          <w:b/>
          <w:lang w:val="hy-AM"/>
        </w:rPr>
      </w:pPr>
    </w:p>
    <w:p w:rsidR="00376F27" w:rsidRPr="00376F27" w:rsidRDefault="00376F27" w:rsidP="00376F27">
      <w:pPr>
        <w:jc w:val="center"/>
        <w:rPr>
          <w:rFonts w:ascii="GHEA Grapalat" w:hAnsi="GHEA Grapalat"/>
          <w:b/>
          <w:bCs/>
          <w:lang w:val="hy-AM"/>
        </w:rPr>
      </w:pPr>
      <w:r w:rsidRPr="00376F27">
        <w:rPr>
          <w:rFonts w:ascii="GHEA Grapalat" w:hAnsi="GHEA Grapalat"/>
          <w:b/>
          <w:lang w:val="hy-AM"/>
        </w:rPr>
        <w:t>Գծապատկեր 1</w:t>
      </w:r>
      <w:r w:rsidRPr="00376F27">
        <w:rPr>
          <w:rFonts w:ascii="MS Mincho" w:eastAsia="MS Mincho" w:hAnsi="MS Mincho" w:cs="MS Mincho" w:hint="eastAsia"/>
          <w:b/>
          <w:lang w:val="hy-AM"/>
        </w:rPr>
        <w:t>․</w:t>
      </w:r>
      <w:r w:rsidRPr="00376F27">
        <w:rPr>
          <w:rFonts w:ascii="GHEA Grapalat" w:hAnsi="GHEA Grapalat"/>
          <w:b/>
          <w:lang w:val="hy-AM"/>
        </w:rPr>
        <w:t xml:space="preserve"> </w:t>
      </w:r>
      <w:r w:rsidRPr="00376F27">
        <w:rPr>
          <w:rFonts w:ascii="GHEA Grapalat" w:hAnsi="GHEA Grapalat"/>
          <w:b/>
          <w:bCs/>
          <w:lang w:val="hy-AM"/>
        </w:rPr>
        <w:t>Զբաղվածության հիմնական ցուցանիշներ</w:t>
      </w:r>
      <w:r w:rsidR="00FE0536">
        <w:rPr>
          <w:rFonts w:ascii="GHEA Grapalat" w:hAnsi="GHEA Grapalat"/>
          <w:b/>
          <w:bCs/>
          <w:lang w:val="hy-AM"/>
        </w:rPr>
        <w:t>ը</w:t>
      </w:r>
      <w:r w:rsidRPr="00376F27">
        <w:rPr>
          <w:rFonts w:ascii="GHEA Grapalat" w:hAnsi="GHEA Grapalat"/>
          <w:b/>
          <w:bCs/>
          <w:lang w:val="hy-AM"/>
        </w:rPr>
        <w:t xml:space="preserve"> և տնտեսական աճ</w:t>
      </w:r>
      <w:r w:rsidR="00FE0536">
        <w:rPr>
          <w:rFonts w:ascii="GHEA Grapalat" w:hAnsi="GHEA Grapalat"/>
          <w:b/>
          <w:bCs/>
          <w:lang w:val="hy-AM"/>
        </w:rPr>
        <w:t>ը</w:t>
      </w:r>
    </w:p>
    <w:p w:rsidR="00376F27" w:rsidRPr="00376F27" w:rsidRDefault="00376F27" w:rsidP="00376F27">
      <w:pPr>
        <w:jc w:val="center"/>
        <w:rPr>
          <w:rFonts w:ascii="GHEA Grapalat" w:hAnsi="GHEA Grapalat"/>
          <w:b/>
          <w:bCs/>
          <w:lang w:val="hy-AM"/>
        </w:rPr>
      </w:pPr>
      <w:r w:rsidRPr="00376F27">
        <w:rPr>
          <w:rFonts w:ascii="GHEA Grapalat" w:hAnsi="GHEA Grapalat"/>
          <w:b/>
          <w:lang w:val="hy-AM"/>
        </w:rPr>
        <w:t>Գծապատկեր 1</w:t>
      </w:r>
      <w:r w:rsidRPr="00376F27">
        <w:rPr>
          <w:rFonts w:ascii="MS Mincho" w:eastAsia="MS Mincho" w:hAnsi="MS Mincho" w:cs="MS Mincho" w:hint="eastAsia"/>
          <w:b/>
          <w:lang w:val="hy-AM"/>
        </w:rPr>
        <w:t>․</w:t>
      </w:r>
      <w:r w:rsidRPr="00376F27">
        <w:rPr>
          <w:rFonts w:ascii="GHEA Grapalat" w:hAnsi="GHEA Grapalat"/>
          <w:b/>
          <w:lang w:val="hy-AM"/>
        </w:rPr>
        <w:t>1</w:t>
      </w:r>
      <w:r w:rsidRPr="00376F27">
        <w:rPr>
          <w:rFonts w:ascii="MS Mincho" w:eastAsia="MS Mincho" w:hAnsi="MS Mincho" w:cs="MS Mincho" w:hint="eastAsia"/>
          <w:b/>
          <w:lang w:val="hy-AM"/>
        </w:rPr>
        <w:t>․</w:t>
      </w:r>
      <w:r w:rsidRPr="00376F27">
        <w:rPr>
          <w:rFonts w:ascii="GHEA Grapalat" w:hAnsi="GHEA Grapalat"/>
          <w:b/>
          <w:lang w:val="hy-AM"/>
        </w:rPr>
        <w:t xml:space="preserve"> Զբաղվածության մակարդակը և</w:t>
      </w:r>
      <w:r w:rsidRPr="00376F27">
        <w:rPr>
          <w:rFonts w:ascii="GHEA Grapalat" w:hAnsi="GHEA Grapalat"/>
          <w:b/>
          <w:bCs/>
          <w:lang w:val="hy-AM"/>
        </w:rPr>
        <w:t xml:space="preserve"> տնտեսական աճը</w:t>
      </w:r>
    </w:p>
    <w:p w:rsidR="00376F27" w:rsidRPr="00376F27" w:rsidRDefault="00376F27" w:rsidP="00376F27">
      <w:pPr>
        <w:ind w:firstLine="720"/>
        <w:jc w:val="center"/>
        <w:rPr>
          <w:rFonts w:ascii="GHEA Grapalat" w:hAnsi="GHEA Grapalat"/>
          <w:lang w:val="hy-AM"/>
        </w:rPr>
      </w:pPr>
    </w:p>
    <w:p w:rsidR="00376F27" w:rsidRDefault="00376F27" w:rsidP="00376F27">
      <w:pPr>
        <w:jc w:val="center"/>
        <w:rPr>
          <w:rFonts w:ascii="GHEA Grapalat" w:hAnsi="GHEA Grapalat"/>
          <w:highlight w:val="yellow"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F91F5E9" wp14:editId="0D93CA6F">
            <wp:extent cx="5743575" cy="2733675"/>
            <wp:effectExtent l="0" t="0" r="9525" b="9525"/>
            <wp:docPr id="42" name="Chart 4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868579E-7762-4223-BCEF-EDEA468434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F27" w:rsidRDefault="00376F27" w:rsidP="00376F27">
      <w:pPr>
        <w:jc w:val="center"/>
        <w:rPr>
          <w:rFonts w:ascii="GHEA Grapalat" w:hAnsi="GHEA Grapalat"/>
          <w:highlight w:val="yellow"/>
          <w:lang w:val="hy-AM"/>
        </w:rPr>
      </w:pPr>
    </w:p>
    <w:p w:rsidR="00376F27" w:rsidRPr="0018726E" w:rsidRDefault="00D74255" w:rsidP="000F75FE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8. Գծապատկեր</w:t>
      </w:r>
      <w:r w:rsidRPr="00D7425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1.1</w:t>
      </w:r>
      <w:r w:rsidR="00FE0536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-ը</w:t>
      </w:r>
      <w:r w:rsidR="00376F27" w:rsidRPr="00045FF5">
        <w:rPr>
          <w:rFonts w:ascii="GHEA Grapalat" w:hAnsi="GHEA Grapalat"/>
          <w:lang w:val="hy-AM"/>
        </w:rPr>
        <w:t xml:space="preserve"> </w:t>
      </w:r>
      <w:r w:rsidR="00376F27" w:rsidRPr="0018726E">
        <w:rPr>
          <w:rFonts w:ascii="GHEA Grapalat" w:hAnsi="GHEA Grapalat"/>
          <w:lang w:val="hy-AM"/>
        </w:rPr>
        <w:t>վկայում է, որ ՀՆԱ</w:t>
      </w:r>
      <w:r w:rsidR="00FE0536">
        <w:rPr>
          <w:rFonts w:ascii="GHEA Grapalat" w:hAnsi="GHEA Grapalat"/>
          <w:lang w:val="hy-AM"/>
        </w:rPr>
        <w:t>-ի</w:t>
      </w:r>
      <w:r w:rsidR="00376F27" w:rsidRPr="0018726E">
        <w:rPr>
          <w:rFonts w:ascii="GHEA Grapalat" w:hAnsi="GHEA Grapalat"/>
          <w:lang w:val="hy-AM"/>
        </w:rPr>
        <w:t xml:space="preserve"> փոփոխությունները էապես կորելացված են զբաղվածության մակարդակի հետ և արձանագրվել է զբաղվածության մակարդակի ու ՀՆԱ աճի տեմպի նվազման օրինաչափություն։ </w:t>
      </w:r>
    </w:p>
    <w:p w:rsidR="00376F27" w:rsidRDefault="00376F27" w:rsidP="00376F27">
      <w:pPr>
        <w:jc w:val="right"/>
        <w:rPr>
          <w:rFonts w:ascii="GHEA Grapalat" w:hAnsi="GHEA Grapalat"/>
          <w:b/>
          <w:lang w:val="hy-AM"/>
        </w:rPr>
      </w:pPr>
    </w:p>
    <w:p w:rsidR="00376F27" w:rsidRPr="00376F27" w:rsidRDefault="00376F27" w:rsidP="00376F27">
      <w:pPr>
        <w:jc w:val="center"/>
        <w:rPr>
          <w:rFonts w:ascii="GHEA Grapalat" w:hAnsi="GHEA Grapalat"/>
          <w:highlight w:val="yellow"/>
          <w:lang w:val="hy-AM"/>
        </w:rPr>
      </w:pPr>
      <w:r w:rsidRPr="00376F27">
        <w:rPr>
          <w:rFonts w:ascii="GHEA Grapalat" w:hAnsi="GHEA Grapalat"/>
          <w:b/>
          <w:lang w:val="hy-AM"/>
        </w:rPr>
        <w:t>Գծապատկեր 1.2</w:t>
      </w:r>
      <w:r w:rsidRPr="00376F27">
        <w:rPr>
          <w:rFonts w:ascii="MS Mincho" w:eastAsia="MS Mincho" w:hAnsi="MS Mincho" w:cs="MS Mincho" w:hint="eastAsia"/>
          <w:b/>
          <w:lang w:val="hy-AM"/>
        </w:rPr>
        <w:t>․</w:t>
      </w:r>
      <w:r w:rsidRPr="00376F27">
        <w:rPr>
          <w:rFonts w:ascii="GHEA Grapalat" w:hAnsi="GHEA Grapalat"/>
          <w:b/>
          <w:lang w:val="hy-AM"/>
        </w:rPr>
        <w:t xml:space="preserve"> Գործազրկության մակարդակը և</w:t>
      </w:r>
      <w:r w:rsidRPr="00376F27">
        <w:rPr>
          <w:rFonts w:ascii="GHEA Grapalat" w:hAnsi="GHEA Grapalat"/>
          <w:b/>
          <w:bCs/>
          <w:lang w:val="hy-AM"/>
        </w:rPr>
        <w:t xml:space="preserve"> տնտեսական աճը</w:t>
      </w:r>
    </w:p>
    <w:p w:rsidR="00376F27" w:rsidRDefault="00376F27" w:rsidP="00376F27">
      <w:pPr>
        <w:jc w:val="both"/>
        <w:rPr>
          <w:rFonts w:ascii="GHEA Grapalat" w:hAnsi="GHEA Grapalat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79C9AF2E" wp14:editId="49527404">
            <wp:extent cx="5753100" cy="2933700"/>
            <wp:effectExtent l="0" t="0" r="19050" b="19050"/>
            <wp:docPr id="43" name="Chart 4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518C43F-24CB-468B-903C-52756FB4CA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6F27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</w:p>
    <w:p w:rsidR="00376F27" w:rsidRPr="00F05634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Գծապատկեր 1</w:t>
      </w:r>
      <w:r w:rsidRPr="00045FF5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2-ը նույնպես</w:t>
      </w:r>
      <w:r w:rsidRPr="00045FF5">
        <w:rPr>
          <w:rFonts w:ascii="GHEA Grapalat" w:hAnsi="GHEA Grapalat"/>
          <w:lang w:val="hy-AM"/>
        </w:rPr>
        <w:t xml:space="preserve"> </w:t>
      </w:r>
      <w:r w:rsidRPr="0018726E">
        <w:rPr>
          <w:rFonts w:ascii="GHEA Grapalat" w:hAnsi="GHEA Grapalat"/>
          <w:lang w:val="hy-AM"/>
        </w:rPr>
        <w:t>վկայում է, որ ՀՆԱ</w:t>
      </w:r>
      <w:r w:rsidR="00FE0536">
        <w:rPr>
          <w:rFonts w:ascii="GHEA Grapalat" w:hAnsi="GHEA Grapalat"/>
          <w:lang w:val="hy-AM"/>
        </w:rPr>
        <w:t>-ի</w:t>
      </w:r>
      <w:r w:rsidRPr="0018726E">
        <w:rPr>
          <w:rFonts w:ascii="GHEA Grapalat" w:hAnsi="GHEA Grapalat"/>
          <w:lang w:val="hy-AM"/>
        </w:rPr>
        <w:t xml:space="preserve"> փոփոխությունները էապես կորելացված են </w:t>
      </w:r>
      <w:r>
        <w:rPr>
          <w:rFonts w:ascii="GHEA Grapalat" w:hAnsi="GHEA Grapalat"/>
          <w:lang w:val="hy-AM"/>
        </w:rPr>
        <w:t xml:space="preserve">գործազրկության </w:t>
      </w:r>
      <w:r w:rsidRPr="0018726E">
        <w:rPr>
          <w:rFonts w:ascii="GHEA Grapalat" w:hAnsi="GHEA Grapalat"/>
          <w:lang w:val="hy-AM"/>
        </w:rPr>
        <w:t>մակարդակի հետ։</w:t>
      </w:r>
    </w:p>
    <w:p w:rsidR="00376F27" w:rsidRPr="00F05634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 xml:space="preserve">Գործազրկության մակարդակը 2011 և 2015թթ. ունեցել է միջինը՝ 17.6% արժեք, արձանագրելով 2015թ.-ին ամենաբարձր՝ 18.5%, իսկ 2013թ.- ին ամենացածր՝ 16.2% արդյունքները: Գործազրկության մակարդակը 2015թ.-ի համեմատ 2016թ.- ին աճել է 0.9%-ային կետով՝ կազմելով 18.5%։ Այդուհանդերձ, չնայած որ ՀՀ-ում արձանագրվել է տնտեսական ակտիվության մակարդակի աճ, </w:t>
      </w:r>
      <w:r w:rsidRPr="00D74255">
        <w:rPr>
          <w:rFonts w:ascii="GHEA Grapalat" w:hAnsi="GHEA Grapalat"/>
          <w:lang w:val="hy-AM"/>
        </w:rPr>
        <w:lastRenderedPageBreak/>
        <w:t>զբաղվածության մակարդակը կրճատվել է նախորդ տարվա համեմատ՝ կազմելով 50.9%։</w:t>
      </w:r>
    </w:p>
    <w:p w:rsidR="00376F27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376F27">
        <w:rPr>
          <w:rFonts w:ascii="GHEA Grapalat" w:hAnsi="GHEA Grapalat"/>
          <w:lang w:val="hy-AM"/>
        </w:rPr>
        <w:t>9.</w:t>
      </w:r>
      <w:r>
        <w:rPr>
          <w:rFonts w:ascii="GHEA Grapalat" w:hAnsi="GHEA Grapalat"/>
          <w:lang w:val="hy-AM"/>
        </w:rPr>
        <w:t xml:space="preserve">Վերը ներկայացված մակրոտնտեսական </w:t>
      </w:r>
      <w:r w:rsidRPr="00F05634">
        <w:rPr>
          <w:rFonts w:ascii="GHEA Grapalat" w:hAnsi="GHEA Grapalat"/>
          <w:lang w:val="hy-AM"/>
        </w:rPr>
        <w:t xml:space="preserve">ցուցանիշները ուղղակիորեն փոխկապակցված են, ուստի աշխատաշուկայի վերլուծության և զբաղվածության </w:t>
      </w:r>
      <w:r w:rsidR="00F42F67">
        <w:rPr>
          <w:rFonts w:ascii="GHEA Grapalat" w:hAnsi="GHEA Grapalat"/>
          <w:lang w:val="hy-AM"/>
        </w:rPr>
        <w:t xml:space="preserve">պետական </w:t>
      </w:r>
      <w:r w:rsidRPr="00F05634">
        <w:rPr>
          <w:rFonts w:ascii="GHEA Grapalat" w:hAnsi="GHEA Grapalat"/>
          <w:lang w:val="hy-AM"/>
        </w:rPr>
        <w:t>ծրագրերի պլանավորման ժամանակ կարևոր է դիտարկել մակրոտնտեսական ցուցանիշների</w:t>
      </w:r>
      <w:r>
        <w:rPr>
          <w:rFonts w:ascii="GHEA Grapalat" w:hAnsi="GHEA Grapalat"/>
          <w:lang w:val="hy-AM"/>
        </w:rPr>
        <w:t>, մասնավորապես ՀՆԱ</w:t>
      </w:r>
      <w:r w:rsidR="00FE0536"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lang w:val="hy-AM"/>
        </w:rPr>
        <w:t xml:space="preserve"> և տնտեսական ակտիվության </w:t>
      </w:r>
      <w:r w:rsidRPr="00F05634">
        <w:rPr>
          <w:rFonts w:ascii="GHEA Grapalat" w:hAnsi="GHEA Grapalat"/>
          <w:lang w:val="hy-AM"/>
        </w:rPr>
        <w:t xml:space="preserve">ազդեցությունը </w:t>
      </w:r>
      <w:r>
        <w:rPr>
          <w:rFonts w:ascii="GHEA Grapalat" w:hAnsi="GHEA Grapalat"/>
          <w:lang w:val="hy-AM"/>
        </w:rPr>
        <w:t>զբաղվածության</w:t>
      </w:r>
      <w:r w:rsidRPr="00F05634">
        <w:rPr>
          <w:rFonts w:ascii="GHEA Grapalat" w:hAnsi="GHEA Grapalat"/>
          <w:lang w:val="hy-AM"/>
        </w:rPr>
        <w:t xml:space="preserve"> ցուցանիշների վրա: Փոխադարձ ազդեցությունները դիտարկվել են կախվածության գծային մոտարկմամբ, որը նաև հնարավորություն է տալիս կատարել որոշակի կարճաժամկետ կանխատեսումներ և հասկանալ ոլորտում առկա խնդիրները:</w:t>
      </w:r>
    </w:p>
    <w:p w:rsidR="00376F27" w:rsidRPr="00F05634" w:rsidRDefault="00376F27" w:rsidP="00376F27">
      <w:pPr>
        <w:ind w:firstLine="567"/>
        <w:jc w:val="both"/>
        <w:rPr>
          <w:rFonts w:ascii="GHEA Grapalat" w:hAnsi="GHEA Grapalat"/>
          <w:lang w:val="hy-AM"/>
        </w:rPr>
      </w:pPr>
      <w:r w:rsidRPr="00D74255">
        <w:rPr>
          <w:rFonts w:ascii="GHEA Grapalat" w:hAnsi="GHEA Grapalat"/>
          <w:lang w:val="hy-AM"/>
        </w:rPr>
        <w:t>10.Գծապատկեր 2-ում ներկայացված է Հայաստանի Հանրապետության աշխատաշուկան բնութագրող աշխատանքային ռեսուրսների, տնտեսապես ակտիվ բնակչության, զբաղվածների և գործազուրկների թվաքանակի շարժը 2012-2016թթ.-ին:</w:t>
      </w:r>
    </w:p>
    <w:p w:rsidR="00376F27" w:rsidRPr="00F05634" w:rsidRDefault="00376F27" w:rsidP="00376F27">
      <w:pPr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>Գծապատկեր 2.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Աշխատանքային ռեսուրսների,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/>
          <w:b/>
          <w:lang w:val="hy-AM"/>
        </w:rPr>
        <w:t>տնտեսապես ակտիվ բնակչության, զբաղվածների և գործազուրկների թվաքանակը, հազար մարդ</w:t>
      </w:r>
    </w:p>
    <w:p w:rsidR="00376F27" w:rsidRPr="00F05634" w:rsidRDefault="00376F27" w:rsidP="00376F27">
      <w:pPr>
        <w:ind w:firstLine="720"/>
        <w:jc w:val="center"/>
        <w:rPr>
          <w:rFonts w:ascii="GHEA Grapalat" w:hAnsi="GHEA Grapalat"/>
          <w:lang w:val="hy-AM"/>
        </w:rPr>
      </w:pPr>
    </w:p>
    <w:p w:rsidR="00376F27" w:rsidRPr="00F05634" w:rsidRDefault="00376F27" w:rsidP="00376F27">
      <w:pPr>
        <w:ind w:firstLine="720"/>
        <w:jc w:val="both"/>
        <w:rPr>
          <w:rFonts w:ascii="GHEA Grapalat" w:hAnsi="GHEA Grapalat"/>
          <w:lang w:val="hy-AM"/>
        </w:rPr>
      </w:pPr>
      <w:r w:rsidRPr="00F05634">
        <w:rPr>
          <w:rFonts w:ascii="GHEA Grapalat" w:eastAsia="Calibri" w:hAnsi="GHEA Grapalat"/>
          <w:noProof/>
          <w:lang w:val="en-GB" w:eastAsia="en-GB"/>
        </w:rPr>
        <w:drawing>
          <wp:inline distT="0" distB="0" distL="0" distR="0" wp14:anchorId="7B39A47A" wp14:editId="6D67D327">
            <wp:extent cx="5094514" cy="2832265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6F27" w:rsidRPr="00F05634" w:rsidRDefault="00376F27" w:rsidP="00376F27">
      <w:pPr>
        <w:ind w:firstLine="720"/>
        <w:jc w:val="both"/>
        <w:rPr>
          <w:rFonts w:ascii="GHEA Grapalat" w:hAnsi="GHEA Grapalat"/>
          <w:lang w:val="hy-AM"/>
        </w:rPr>
      </w:pPr>
    </w:p>
    <w:p w:rsidR="00376F27" w:rsidRPr="002D1827" w:rsidRDefault="00376F27" w:rsidP="00376F2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  <w:r w:rsidRPr="002D1827">
        <w:rPr>
          <w:rFonts w:ascii="GHEA Grapalat" w:eastAsia="Calibri" w:hAnsi="GHEA Grapalat" w:cs="Sylfaen"/>
          <w:bCs/>
          <w:lang w:val="hy-AM"/>
        </w:rPr>
        <w:t>11.</w:t>
      </w:r>
      <w:r w:rsidR="00D74255" w:rsidRPr="002D1827">
        <w:rPr>
          <w:rFonts w:ascii="GHEA Grapalat" w:eastAsia="Calibri" w:hAnsi="GHEA Grapalat" w:cs="Sylfaen"/>
          <w:bCs/>
          <w:lang w:val="hy-AM"/>
        </w:rPr>
        <w:t xml:space="preserve"> </w:t>
      </w:r>
      <w:r w:rsidRPr="002D1827">
        <w:rPr>
          <w:rFonts w:ascii="GHEA Grapalat" w:eastAsia="Calibri" w:hAnsi="GHEA Grapalat" w:cs="Sylfaen"/>
          <w:bCs/>
          <w:lang w:val="hy-AM"/>
        </w:rPr>
        <w:t>Ըստ ԱՎԾ կողմից իրականացված տնային տնտեսությունների (ՏՏ) աշխատուժի ընտրանքային հետազոտության</w:t>
      </w:r>
      <w:r w:rsidR="0096156D" w:rsidRPr="002D1827">
        <w:rPr>
          <w:rFonts w:ascii="GHEA Grapalat" w:eastAsia="Calibri" w:hAnsi="GHEA Grapalat" w:cs="Sylfaen"/>
          <w:bCs/>
          <w:lang w:val="hy-AM"/>
        </w:rPr>
        <w:t>,</w:t>
      </w:r>
      <w:r w:rsidRPr="002D1827">
        <w:rPr>
          <w:rFonts w:ascii="GHEA Grapalat" w:eastAsia="Calibri" w:hAnsi="GHEA Grapalat" w:cs="Sylfaen"/>
          <w:bCs/>
          <w:lang w:val="hy-AM"/>
        </w:rPr>
        <w:t xml:space="preserve"> աշխատանքային ռեսուրսների ծավալը 2012-2016թթ.-ին դրսևորել է նվազման միտում։ 2016թ</w:t>
      </w:r>
      <w:r w:rsidR="005B350E" w:rsidRPr="002D1827">
        <w:rPr>
          <w:rFonts w:ascii="GHEA Grapalat" w:eastAsia="Calibri" w:hAnsi="GHEA Grapalat" w:cs="Sylfaen"/>
          <w:bCs/>
          <w:lang w:val="hy-AM"/>
        </w:rPr>
        <w:t>.-</w:t>
      </w:r>
      <w:r w:rsidRPr="002D1827">
        <w:rPr>
          <w:rFonts w:ascii="GHEA Grapalat" w:eastAsia="Calibri" w:hAnsi="GHEA Grapalat" w:cs="Sylfaen"/>
          <w:bCs/>
          <w:lang w:val="hy-AM"/>
        </w:rPr>
        <w:t>ին 2015թ.-ի հետ համեմատած աշխատանքային ռեսուրսների թիվը նվազել է մոտ 4</w:t>
      </w:r>
      <w:r w:rsidRPr="002D1827">
        <w:rPr>
          <w:rFonts w:ascii="MS Mincho" w:eastAsia="MS Mincho" w:hAnsi="MS Mincho" w:cs="MS Mincho" w:hint="eastAsia"/>
          <w:bCs/>
          <w:lang w:val="hy-AM"/>
        </w:rPr>
        <w:t>․</w:t>
      </w:r>
      <w:r w:rsidR="00F42F67" w:rsidRPr="002D1827">
        <w:rPr>
          <w:rFonts w:ascii="GHEA Grapalat" w:eastAsia="Calibri" w:hAnsi="GHEA Grapalat" w:cs="Sylfaen"/>
          <w:bCs/>
          <w:lang w:val="hy-AM"/>
        </w:rPr>
        <w:t>2</w:t>
      </w:r>
      <w:r w:rsidRPr="002D1827">
        <w:rPr>
          <w:rFonts w:ascii="GHEA Grapalat" w:eastAsia="Calibri" w:hAnsi="GHEA Grapalat" w:cs="Sylfaen"/>
          <w:bCs/>
          <w:lang w:val="hy-AM"/>
        </w:rPr>
        <w:t xml:space="preserve">%-ով՝ </w:t>
      </w:r>
      <w:r w:rsidR="004C7288" w:rsidRPr="002D1827">
        <w:rPr>
          <w:rFonts w:ascii="GHEA Grapalat" w:eastAsia="Calibri" w:hAnsi="GHEA Grapalat" w:cs="Sylfaen"/>
          <w:bCs/>
          <w:lang w:val="hy-AM"/>
        </w:rPr>
        <w:t>կազմելով</w:t>
      </w:r>
      <w:r w:rsidRPr="002D1827">
        <w:rPr>
          <w:rFonts w:ascii="GHEA Grapalat" w:eastAsia="Calibri" w:hAnsi="GHEA Grapalat" w:cs="Sylfaen"/>
          <w:bCs/>
          <w:lang w:val="hy-AM"/>
        </w:rPr>
        <w:t xml:space="preserve"> վերջին 5 տարիների ընթացքում արձանագրված ամենացածր ցուցանիշ</w:t>
      </w:r>
      <w:r w:rsidR="0096156D" w:rsidRPr="002D1827">
        <w:rPr>
          <w:rFonts w:ascii="GHEA Grapalat" w:eastAsia="Calibri" w:hAnsi="GHEA Grapalat" w:cs="Sylfaen"/>
          <w:bCs/>
          <w:lang w:val="hy-AM"/>
        </w:rPr>
        <w:t>ը</w:t>
      </w:r>
      <w:r w:rsidRPr="002D1827">
        <w:rPr>
          <w:rFonts w:ascii="GHEA Grapalat" w:eastAsia="Calibri" w:hAnsi="GHEA Grapalat" w:cs="Sylfaen"/>
          <w:bCs/>
          <w:lang w:val="hy-AM"/>
        </w:rPr>
        <w:t>՝ 2010</w:t>
      </w:r>
      <w:r w:rsidRPr="002D1827">
        <w:rPr>
          <w:rFonts w:ascii="MS Mincho" w:eastAsia="MS Mincho" w:hAnsi="MS Mincho" w:cs="MS Mincho" w:hint="eastAsia"/>
          <w:bCs/>
          <w:lang w:val="hy-AM"/>
        </w:rPr>
        <w:t>․</w:t>
      </w:r>
      <w:r w:rsidRPr="002D1827">
        <w:rPr>
          <w:rFonts w:ascii="GHEA Grapalat" w:eastAsia="Calibri" w:hAnsi="GHEA Grapalat" w:cs="Sylfaen"/>
          <w:bCs/>
          <w:lang w:val="hy-AM"/>
        </w:rPr>
        <w:t xml:space="preserve">8 հազար մարդ։ </w:t>
      </w:r>
    </w:p>
    <w:p w:rsidR="000342C6" w:rsidRDefault="00376F27" w:rsidP="00612572">
      <w:pPr>
        <w:ind w:firstLine="567"/>
        <w:jc w:val="both"/>
        <w:rPr>
          <w:rFonts w:ascii="GHEA Grapalat" w:eastAsia="Calibri" w:hAnsi="GHEA Grapalat" w:cs="Sylfaen"/>
          <w:b/>
          <w:bCs/>
          <w:lang w:val="hy-AM"/>
        </w:rPr>
      </w:pPr>
      <w:r w:rsidRPr="002D1827">
        <w:rPr>
          <w:rFonts w:ascii="GHEA Grapalat" w:eastAsia="Calibri" w:hAnsi="GHEA Grapalat" w:cs="Sylfaen"/>
          <w:bCs/>
          <w:lang w:val="hy-AM"/>
        </w:rPr>
        <w:t>Աշխատանքային ռեսուրսների թվի նվազումը 2016թ.-ին պայմանավորված է ինչպես զբաղվածների, այնպես էլ գործազու</w:t>
      </w:r>
      <w:r w:rsidR="00FE0536" w:rsidRPr="002D1827">
        <w:rPr>
          <w:rFonts w:ascii="GHEA Grapalat" w:eastAsia="Calibri" w:hAnsi="GHEA Grapalat" w:cs="Sylfaen"/>
          <w:bCs/>
          <w:lang w:val="hy-AM"/>
        </w:rPr>
        <w:t>ր</w:t>
      </w:r>
      <w:r w:rsidRPr="002D1827">
        <w:rPr>
          <w:rFonts w:ascii="GHEA Grapalat" w:eastAsia="Calibri" w:hAnsi="GHEA Grapalat" w:cs="Sylfaen"/>
          <w:bCs/>
          <w:lang w:val="hy-AM"/>
        </w:rPr>
        <w:t>կների թվի նվազմամբ։ Այսպես, 2016թ.- ին 2015թ. ի համեմատ զբաղվածների թիվը նվազել է 7</w:t>
      </w:r>
      <w:r w:rsidRPr="002D1827">
        <w:rPr>
          <w:rFonts w:ascii="MS Mincho" w:eastAsia="MS Mincho" w:hAnsi="MS Mincho" w:cs="MS Mincho" w:hint="eastAsia"/>
          <w:bCs/>
          <w:lang w:val="hy-AM"/>
        </w:rPr>
        <w:t>․</w:t>
      </w:r>
      <w:r w:rsidR="00746FBE" w:rsidRPr="002D1827">
        <w:rPr>
          <w:rFonts w:ascii="GHEA Grapalat" w:eastAsia="Calibri" w:hAnsi="GHEA Grapalat" w:cs="Sylfaen"/>
          <w:bCs/>
          <w:lang w:val="hy-AM"/>
        </w:rPr>
        <w:t>5</w:t>
      </w:r>
      <w:r w:rsidRPr="002D1827">
        <w:rPr>
          <w:rFonts w:ascii="GHEA Grapalat" w:eastAsia="Calibri" w:hAnsi="GHEA Grapalat" w:cs="Sylfaen"/>
          <w:bCs/>
          <w:lang w:val="hy-AM"/>
        </w:rPr>
        <w:t>%՝ կազմելով 1218</w:t>
      </w:r>
      <w:r w:rsidRPr="002D1827">
        <w:rPr>
          <w:rFonts w:ascii="MS Mincho" w:eastAsia="MS Mincho" w:hAnsi="MS Mincho" w:cs="MS Mincho" w:hint="eastAsia"/>
          <w:bCs/>
          <w:lang w:val="hy-AM"/>
        </w:rPr>
        <w:t>․</w:t>
      </w:r>
      <w:r w:rsidRPr="002D1827">
        <w:rPr>
          <w:rFonts w:ascii="GHEA Grapalat" w:eastAsia="Calibri" w:hAnsi="GHEA Grapalat" w:cs="Sylfaen"/>
          <w:bCs/>
          <w:lang w:val="hy-AM"/>
        </w:rPr>
        <w:t>1 հազար մարդ, իսկ գործազուրկների թիվը նվազել է 14%-ով՝ կազմելով</w:t>
      </w:r>
      <w:r w:rsidR="00B83E29" w:rsidRPr="002D1827">
        <w:rPr>
          <w:rFonts w:ascii="GHEA Grapalat" w:eastAsia="Calibri" w:hAnsi="GHEA Grapalat" w:cs="Sylfaen"/>
          <w:bCs/>
          <w:lang w:val="hy-AM"/>
        </w:rPr>
        <w:t xml:space="preserve">  </w:t>
      </w:r>
      <w:r w:rsidRPr="002D1827">
        <w:rPr>
          <w:rFonts w:ascii="GHEA Grapalat" w:eastAsia="Calibri" w:hAnsi="GHEA Grapalat" w:cs="Sylfaen"/>
          <w:bCs/>
          <w:lang w:val="hy-AM"/>
        </w:rPr>
        <w:t xml:space="preserve"> 208</w:t>
      </w:r>
      <w:r w:rsidRPr="002D1827">
        <w:rPr>
          <w:rFonts w:ascii="MS Mincho" w:eastAsia="MS Mincho" w:hAnsi="MS Mincho" w:cs="MS Mincho" w:hint="eastAsia"/>
          <w:bCs/>
          <w:lang w:val="hy-AM"/>
        </w:rPr>
        <w:t>․</w:t>
      </w:r>
      <w:r w:rsidRPr="002D1827">
        <w:rPr>
          <w:rFonts w:ascii="GHEA Grapalat" w:eastAsia="Calibri" w:hAnsi="GHEA Grapalat" w:cs="Sylfaen"/>
          <w:bCs/>
          <w:lang w:val="hy-AM"/>
        </w:rPr>
        <w:t>9 հազար մարդ։ Այս միտումները կարելի է բացատրել Հ</w:t>
      </w:r>
      <w:r w:rsidR="00746FBE" w:rsidRPr="002D1827">
        <w:rPr>
          <w:rFonts w:ascii="GHEA Grapalat" w:eastAsia="Calibri" w:hAnsi="GHEA Grapalat" w:cs="Sylfaen"/>
          <w:bCs/>
          <w:lang w:val="hy-AM"/>
        </w:rPr>
        <w:t xml:space="preserve">այաստանի </w:t>
      </w:r>
      <w:r w:rsidR="00746FBE" w:rsidRPr="002D1827">
        <w:rPr>
          <w:rFonts w:ascii="GHEA Grapalat" w:eastAsia="Calibri" w:hAnsi="GHEA Grapalat" w:cs="Sylfaen"/>
          <w:bCs/>
          <w:lang w:val="hy-AM"/>
        </w:rPr>
        <w:lastRenderedPageBreak/>
        <w:t xml:space="preserve">Հանրապետությունից </w:t>
      </w:r>
      <w:r w:rsidRPr="002D1827">
        <w:rPr>
          <w:rFonts w:ascii="GHEA Grapalat" w:eastAsia="Calibri" w:hAnsi="GHEA Grapalat" w:cs="Sylfaen"/>
          <w:bCs/>
          <w:lang w:val="hy-AM"/>
        </w:rPr>
        <w:t xml:space="preserve">արտագնա աշխատանքի մեկնողների ավելացող տեմպերով, որոնք հիմնականում </w:t>
      </w:r>
      <w:r w:rsidR="00FE0536" w:rsidRPr="002D1827">
        <w:rPr>
          <w:rFonts w:ascii="GHEA Grapalat" w:eastAsia="Calibri" w:hAnsi="GHEA Grapalat" w:cs="Sylfaen"/>
          <w:bCs/>
          <w:lang w:val="hy-AM"/>
        </w:rPr>
        <w:t>հանդիսանում</w:t>
      </w:r>
      <w:r w:rsidRPr="002D1827">
        <w:rPr>
          <w:rFonts w:ascii="GHEA Grapalat" w:eastAsia="Calibri" w:hAnsi="GHEA Grapalat" w:cs="Sylfaen"/>
          <w:bCs/>
          <w:lang w:val="hy-AM"/>
        </w:rPr>
        <w:t xml:space="preserve"> են </w:t>
      </w:r>
      <w:r w:rsidR="00FE0536" w:rsidRPr="002D1827">
        <w:rPr>
          <w:rFonts w:ascii="GHEA Grapalat" w:eastAsia="Calibri" w:hAnsi="GHEA Grapalat" w:cs="Sylfaen"/>
          <w:bCs/>
          <w:lang w:val="hy-AM"/>
        </w:rPr>
        <w:t xml:space="preserve">մեր երկրի </w:t>
      </w:r>
      <w:r w:rsidRPr="002D1827">
        <w:rPr>
          <w:rFonts w:ascii="GHEA Grapalat" w:eastAsia="Calibri" w:hAnsi="GHEA Grapalat" w:cs="Sylfaen"/>
          <w:bCs/>
          <w:lang w:val="hy-AM"/>
        </w:rPr>
        <w:t xml:space="preserve"> տնտեսապես ակտիվ բնակչությունը</w:t>
      </w:r>
      <w:r w:rsidRPr="00F05634">
        <w:rPr>
          <w:rFonts w:ascii="GHEA Grapalat" w:eastAsia="Calibri" w:hAnsi="GHEA Grapalat" w:cs="Sylfaen"/>
          <w:bCs/>
          <w:lang w:val="hy-AM"/>
        </w:rPr>
        <w:t xml:space="preserve">։ </w:t>
      </w:r>
    </w:p>
    <w:p w:rsidR="00D95248" w:rsidRDefault="00D95248" w:rsidP="00376F27">
      <w:pPr>
        <w:ind w:firstLine="567"/>
        <w:jc w:val="center"/>
        <w:rPr>
          <w:rFonts w:ascii="GHEA Grapalat" w:eastAsia="Calibri" w:hAnsi="GHEA Grapalat" w:cs="Sylfaen"/>
          <w:b/>
          <w:bCs/>
          <w:lang w:val="hy-AM"/>
        </w:rPr>
      </w:pPr>
    </w:p>
    <w:p w:rsidR="00376F27" w:rsidRDefault="00376F27" w:rsidP="00376F27">
      <w:pPr>
        <w:ind w:firstLine="567"/>
        <w:jc w:val="center"/>
        <w:rPr>
          <w:rFonts w:ascii="GHEA Grapalat" w:eastAsia="Calibri" w:hAnsi="GHEA Grapalat"/>
          <w:b/>
          <w:bCs/>
          <w:lang w:val="hy-AM"/>
        </w:rPr>
      </w:pPr>
      <w:r w:rsidRPr="00F05634">
        <w:rPr>
          <w:rFonts w:ascii="GHEA Grapalat" w:eastAsia="Calibri" w:hAnsi="GHEA Grapalat" w:cs="Sylfaen"/>
          <w:b/>
          <w:bCs/>
          <w:lang w:val="hy-AM"/>
        </w:rPr>
        <w:t xml:space="preserve">Գծապատկեր </w:t>
      </w:r>
      <w:r w:rsidRPr="00F05634">
        <w:rPr>
          <w:rFonts w:ascii="GHEA Grapalat" w:eastAsia="Calibri" w:hAnsi="GHEA Grapalat"/>
          <w:b/>
          <w:bCs/>
          <w:lang w:val="hy-AM"/>
        </w:rPr>
        <w:t>3. Երիտասարդների թիվը զբաղվածների թվաքանակում, հազար մարդ</w:t>
      </w:r>
    </w:p>
    <w:p w:rsidR="00376F27" w:rsidRPr="00F05634" w:rsidRDefault="00376F27" w:rsidP="00376F27">
      <w:pPr>
        <w:jc w:val="center"/>
        <w:rPr>
          <w:rFonts w:ascii="GHEA Grapalat" w:eastAsia="Calibri" w:hAnsi="GHEA Grapalat" w:cs="Sylfaen"/>
          <w:bCs/>
          <w:lang w:val="hy-AM"/>
        </w:rPr>
      </w:pPr>
      <w:r w:rsidRPr="00F05634">
        <w:rPr>
          <w:rFonts w:ascii="GHEA Grapalat" w:eastAsia="Calibri" w:hAnsi="GHEA Grapalat" w:cs="Sylfaen"/>
          <w:bCs/>
          <w:noProof/>
          <w:lang w:val="en-GB" w:eastAsia="en-GB"/>
        </w:rPr>
        <w:drawing>
          <wp:inline distT="0" distB="0" distL="0" distR="0" wp14:anchorId="431C8284" wp14:editId="37C7EBD4">
            <wp:extent cx="5486400" cy="3200400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6F27" w:rsidRPr="00F05634" w:rsidRDefault="00376F27" w:rsidP="00376F2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</w:p>
    <w:p w:rsidR="00376F27" w:rsidRPr="00504A1A" w:rsidRDefault="00376F27" w:rsidP="00376F2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  <w:r w:rsidRPr="00504A1A">
        <w:rPr>
          <w:rFonts w:ascii="GHEA Grapalat" w:eastAsia="Calibri" w:hAnsi="GHEA Grapalat" w:cs="Sylfaen"/>
          <w:bCs/>
          <w:lang w:val="hy-AM"/>
        </w:rPr>
        <w:t xml:space="preserve">12. </w:t>
      </w:r>
      <w:r w:rsidR="00311150">
        <w:rPr>
          <w:rFonts w:ascii="GHEA Grapalat" w:eastAsia="Calibri" w:hAnsi="GHEA Grapalat" w:cs="Sylfaen"/>
          <w:bCs/>
          <w:lang w:val="hy-AM"/>
        </w:rPr>
        <w:t>Հ</w:t>
      </w:r>
      <w:r w:rsidRPr="00504A1A">
        <w:rPr>
          <w:rFonts w:ascii="GHEA Grapalat" w:eastAsia="Calibri" w:hAnsi="GHEA Grapalat" w:cs="Sylfaen"/>
          <w:bCs/>
          <w:lang w:val="hy-AM"/>
        </w:rPr>
        <w:t xml:space="preserve">ամաձայն ԱՎԾ-ի </w:t>
      </w:r>
      <w:r w:rsidR="00311150">
        <w:rPr>
          <w:rFonts w:ascii="GHEA Grapalat" w:eastAsia="Calibri" w:hAnsi="GHEA Grapalat" w:cs="Sylfaen"/>
          <w:bCs/>
          <w:lang w:val="hy-AM"/>
        </w:rPr>
        <w:t xml:space="preserve">տվյալների` </w:t>
      </w:r>
      <w:r w:rsidRPr="00504A1A">
        <w:rPr>
          <w:rFonts w:ascii="GHEA Grapalat" w:eastAsia="Calibri" w:hAnsi="GHEA Grapalat" w:cs="Sylfaen"/>
          <w:bCs/>
          <w:lang w:val="hy-AM"/>
        </w:rPr>
        <w:t xml:space="preserve">2016թ.-ին </w:t>
      </w:r>
      <w:r w:rsidR="005635E5" w:rsidRPr="00F05634">
        <w:rPr>
          <w:rFonts w:ascii="GHEA Grapalat" w:eastAsia="Calibri" w:hAnsi="GHEA Grapalat" w:cs="Sylfaen"/>
          <w:bCs/>
          <w:lang w:val="hy-AM"/>
        </w:rPr>
        <w:t>Հ</w:t>
      </w:r>
      <w:r w:rsidR="005635E5">
        <w:rPr>
          <w:rFonts w:ascii="GHEA Grapalat" w:eastAsia="Calibri" w:hAnsi="GHEA Grapalat" w:cs="Sylfaen"/>
          <w:bCs/>
          <w:lang w:val="hy-AM"/>
        </w:rPr>
        <w:t>այաստանի Հանրապետություն</w:t>
      </w:r>
      <w:r w:rsidRPr="00504A1A">
        <w:rPr>
          <w:rFonts w:ascii="GHEA Grapalat" w:eastAsia="Calibri" w:hAnsi="GHEA Grapalat" w:cs="Sylfaen"/>
          <w:bCs/>
          <w:lang w:val="hy-AM"/>
        </w:rPr>
        <w:t>ում աշխատուժի առաջարկի 77%-ը կազմել են 30 և ավել</w:t>
      </w:r>
      <w:r w:rsidR="008E3152">
        <w:rPr>
          <w:rFonts w:ascii="GHEA Grapalat" w:eastAsia="Calibri" w:hAnsi="GHEA Grapalat" w:cs="Sylfaen"/>
          <w:bCs/>
          <w:lang w:val="hy-AM"/>
        </w:rPr>
        <w:t>ի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տարիք ունեցող </w:t>
      </w:r>
      <w:r w:rsidR="008F1CD1">
        <w:rPr>
          <w:rFonts w:ascii="GHEA Grapalat" w:eastAsia="Calibri" w:hAnsi="GHEA Grapalat" w:cs="Sylfaen"/>
          <w:bCs/>
          <w:lang w:val="hy-AM"/>
        </w:rPr>
        <w:t>անձինք</w:t>
      </w:r>
      <w:r w:rsidRPr="00504A1A">
        <w:rPr>
          <w:rFonts w:ascii="GHEA Grapalat" w:eastAsia="Calibri" w:hAnsi="GHEA Grapalat" w:cs="Sylfaen"/>
          <w:bCs/>
          <w:lang w:val="hy-AM"/>
        </w:rPr>
        <w:t xml:space="preserve">, իսկ 16-29 տարեկանների մասնաբաժինը </w:t>
      </w:r>
      <w:r w:rsidR="008E3152" w:rsidRPr="00504A1A">
        <w:rPr>
          <w:rFonts w:ascii="GHEA Grapalat" w:eastAsia="Calibri" w:hAnsi="GHEA Grapalat" w:cs="Sylfaen"/>
          <w:bCs/>
          <w:lang w:val="hy-AM"/>
        </w:rPr>
        <w:t xml:space="preserve">աշխատուժի </w:t>
      </w:r>
      <w:r w:rsidRPr="00504A1A">
        <w:rPr>
          <w:rFonts w:ascii="GHEA Grapalat" w:eastAsia="Calibri" w:hAnsi="GHEA Grapalat" w:cs="Sylfaen"/>
          <w:bCs/>
          <w:lang w:val="hy-AM"/>
        </w:rPr>
        <w:t xml:space="preserve">ընդհանուր առաջարկի մեջ կազմել է 23%: </w:t>
      </w:r>
    </w:p>
    <w:p w:rsidR="00376F27" w:rsidRPr="00504A1A" w:rsidRDefault="00376F27" w:rsidP="00376F27">
      <w:pPr>
        <w:ind w:firstLine="567"/>
        <w:jc w:val="both"/>
        <w:rPr>
          <w:rFonts w:ascii="GHEA Grapalat" w:eastAsia="Calibri" w:hAnsi="GHEA Grapalat" w:cs="Sylfaen"/>
          <w:bCs/>
          <w:lang w:val="hy-AM"/>
        </w:rPr>
      </w:pPr>
      <w:r w:rsidRPr="00504A1A">
        <w:rPr>
          <w:rFonts w:ascii="GHEA Grapalat" w:eastAsia="Calibri" w:hAnsi="GHEA Grapalat" w:cs="Sylfaen"/>
          <w:bCs/>
          <w:lang w:val="hy-AM"/>
        </w:rPr>
        <w:t xml:space="preserve">Զբաղվածների ընդհանուր թվաքանակում </w:t>
      </w:r>
      <w:r w:rsidR="00311150" w:rsidRPr="00504A1A">
        <w:rPr>
          <w:rFonts w:ascii="GHEA Grapalat" w:eastAsia="Calibri" w:hAnsi="GHEA Grapalat" w:cs="Sylfaen"/>
          <w:bCs/>
          <w:lang w:val="hy-AM"/>
        </w:rPr>
        <w:t xml:space="preserve">մինչև 2015թ. </w:t>
      </w:r>
      <w:r w:rsidRPr="00504A1A">
        <w:rPr>
          <w:rFonts w:ascii="GHEA Grapalat" w:eastAsia="Calibri" w:hAnsi="GHEA Grapalat" w:cs="Sylfaen"/>
          <w:bCs/>
          <w:lang w:val="hy-AM"/>
        </w:rPr>
        <w:t>երիտասարդների թվ</w:t>
      </w:r>
      <w:r w:rsidR="00311150" w:rsidRPr="00504A1A">
        <w:rPr>
          <w:rFonts w:ascii="GHEA Grapalat" w:eastAsia="Calibri" w:hAnsi="GHEA Grapalat" w:cs="Sylfaen"/>
          <w:bCs/>
          <w:lang w:val="hy-AM"/>
        </w:rPr>
        <w:t>ի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</w:t>
      </w:r>
      <w:r w:rsidR="00311150" w:rsidRPr="00504A1A">
        <w:rPr>
          <w:rFonts w:ascii="GHEA Grapalat" w:eastAsia="Calibri" w:hAnsi="GHEA Grapalat" w:cs="Sylfaen"/>
          <w:bCs/>
          <w:lang w:val="hy-AM"/>
        </w:rPr>
        <w:t xml:space="preserve">տատանումները </w:t>
      </w:r>
      <w:r w:rsidRPr="00504A1A">
        <w:rPr>
          <w:rFonts w:ascii="GHEA Grapalat" w:eastAsia="Calibri" w:hAnsi="GHEA Grapalat" w:cs="Sylfaen"/>
          <w:bCs/>
          <w:lang w:val="hy-AM"/>
        </w:rPr>
        <w:t>աննշան էին</w:t>
      </w:r>
      <w:r w:rsidR="008F1CD1">
        <w:rPr>
          <w:rFonts w:ascii="GHEA Grapalat" w:eastAsia="Calibri" w:hAnsi="GHEA Grapalat" w:cs="Sylfaen"/>
          <w:bCs/>
          <w:lang w:val="hy-AM"/>
        </w:rPr>
        <w:t>: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</w:t>
      </w:r>
      <w:r w:rsidR="0060041A" w:rsidRPr="00504A1A">
        <w:rPr>
          <w:rFonts w:ascii="GHEA Grapalat" w:eastAsia="Calibri" w:hAnsi="GHEA Grapalat" w:cs="Sylfaen"/>
          <w:bCs/>
          <w:lang w:val="hy-AM"/>
        </w:rPr>
        <w:t>2016</w:t>
      </w:r>
      <w:r w:rsidRPr="00504A1A">
        <w:rPr>
          <w:rFonts w:ascii="GHEA Grapalat" w:eastAsia="Calibri" w:hAnsi="GHEA Grapalat" w:cs="Sylfaen"/>
          <w:bCs/>
          <w:lang w:val="hy-AM"/>
        </w:rPr>
        <w:t>թ</w:t>
      </w:r>
      <w:r w:rsidR="0060041A" w:rsidRPr="00504A1A">
        <w:rPr>
          <w:rFonts w:ascii="GHEA Grapalat" w:eastAsia="Calibri" w:hAnsi="GHEA Grapalat" w:cs="Sylfaen"/>
          <w:bCs/>
          <w:lang w:val="hy-AM"/>
        </w:rPr>
        <w:t>.-</w:t>
      </w:r>
      <w:r w:rsidRPr="00504A1A">
        <w:rPr>
          <w:rFonts w:ascii="GHEA Grapalat" w:eastAsia="Calibri" w:hAnsi="GHEA Grapalat" w:cs="Sylfaen"/>
          <w:bCs/>
          <w:lang w:val="hy-AM"/>
        </w:rPr>
        <w:t>ին զբաղվածների մեջ երիտասարդների մասնաբաժինը նախորդ տարվա համեմատ նվազե</w:t>
      </w:r>
      <w:r w:rsidR="00311150">
        <w:rPr>
          <w:rFonts w:ascii="GHEA Grapalat" w:eastAsia="Calibri" w:hAnsi="GHEA Grapalat" w:cs="Sylfaen"/>
          <w:bCs/>
          <w:lang w:val="hy-AM"/>
        </w:rPr>
        <w:t>լ է</w:t>
      </w:r>
      <w:r w:rsidRPr="00504A1A">
        <w:rPr>
          <w:rFonts w:ascii="GHEA Grapalat" w:eastAsia="Calibri" w:hAnsi="GHEA Grapalat" w:cs="Sylfaen"/>
          <w:bCs/>
          <w:lang w:val="hy-AM"/>
        </w:rPr>
        <w:t xml:space="preserve"> մոտ 16%-ով։ </w:t>
      </w:r>
    </w:p>
    <w:p w:rsidR="00376F27" w:rsidRPr="00504A1A" w:rsidRDefault="00376F27" w:rsidP="00376F27">
      <w:pPr>
        <w:tabs>
          <w:tab w:val="left" w:pos="0"/>
          <w:tab w:val="left" w:pos="900"/>
          <w:tab w:val="left" w:pos="990"/>
        </w:tabs>
        <w:ind w:firstLine="709"/>
        <w:jc w:val="both"/>
        <w:rPr>
          <w:rFonts w:ascii="GHEA Grapalat" w:hAnsi="GHEA Grapalat"/>
          <w:b/>
          <w:lang w:val="hy-AM"/>
        </w:rPr>
      </w:pPr>
    </w:p>
    <w:p w:rsidR="00376F27" w:rsidRPr="00504A1A" w:rsidRDefault="00376F27" w:rsidP="008F1CD1">
      <w:pPr>
        <w:tabs>
          <w:tab w:val="left" w:pos="0"/>
          <w:tab w:val="left" w:pos="900"/>
          <w:tab w:val="left" w:pos="990"/>
        </w:tabs>
        <w:ind w:firstLine="709"/>
        <w:jc w:val="center"/>
        <w:rPr>
          <w:rFonts w:ascii="GHEA Grapalat" w:hAnsi="GHEA Grapalat"/>
          <w:b/>
          <w:lang w:val="hy-AM"/>
        </w:rPr>
      </w:pPr>
      <w:r w:rsidRPr="00504A1A">
        <w:rPr>
          <w:rFonts w:ascii="GHEA Grapalat" w:hAnsi="GHEA Grapalat"/>
          <w:b/>
          <w:lang w:val="hy-AM"/>
        </w:rPr>
        <w:t>Գծապատկեր 4. Զբաղվածներն ըստ տնտեսական գործունեության տեսակների, հազար մարդ</w:t>
      </w:r>
    </w:p>
    <w:p w:rsidR="00376F27" w:rsidRPr="00504A1A" w:rsidRDefault="00376F27" w:rsidP="00376F27">
      <w:pPr>
        <w:tabs>
          <w:tab w:val="left" w:pos="0"/>
          <w:tab w:val="left" w:pos="900"/>
          <w:tab w:val="left" w:pos="990"/>
        </w:tabs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noProof/>
          <w:lang w:val="en-GB" w:eastAsia="en-GB"/>
        </w:rPr>
        <w:lastRenderedPageBreak/>
        <w:drawing>
          <wp:inline distT="0" distB="0" distL="0" distR="0" wp14:anchorId="5B4A3DCC" wp14:editId="4A31AB94">
            <wp:extent cx="6291072" cy="3200400"/>
            <wp:effectExtent l="0" t="0" r="14605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6F27" w:rsidRPr="002D1827" w:rsidRDefault="00376F27" w:rsidP="00376F27">
      <w:pPr>
        <w:tabs>
          <w:tab w:val="left" w:pos="0"/>
          <w:tab w:val="left" w:pos="900"/>
          <w:tab w:val="left" w:pos="990"/>
        </w:tabs>
        <w:jc w:val="both"/>
        <w:rPr>
          <w:rFonts w:ascii="GHEA Grapalat" w:hAnsi="GHEA Grapalat"/>
          <w:lang w:val="hy-AM"/>
        </w:rPr>
      </w:pPr>
    </w:p>
    <w:p w:rsidR="00376F27" w:rsidRPr="002D1827" w:rsidRDefault="00376F27" w:rsidP="00376F27">
      <w:pPr>
        <w:tabs>
          <w:tab w:val="left" w:pos="0"/>
          <w:tab w:val="left" w:pos="900"/>
          <w:tab w:val="left" w:pos="990"/>
        </w:tabs>
        <w:ind w:firstLine="567"/>
        <w:jc w:val="both"/>
        <w:rPr>
          <w:rFonts w:ascii="GHEA Grapalat" w:hAnsi="GHEA Grapalat"/>
          <w:lang w:val="hy-AM"/>
        </w:rPr>
      </w:pPr>
      <w:r w:rsidRPr="002D1827">
        <w:rPr>
          <w:rFonts w:ascii="GHEA Grapalat" w:hAnsi="GHEA Grapalat"/>
          <w:lang w:val="hy-AM"/>
        </w:rPr>
        <w:t>13. Ինչպես ցույց</w:t>
      </w:r>
      <w:r w:rsidR="008F1CD1" w:rsidRPr="002D1827">
        <w:rPr>
          <w:rFonts w:ascii="GHEA Grapalat" w:hAnsi="GHEA Grapalat"/>
          <w:lang w:val="hy-AM"/>
        </w:rPr>
        <w:t xml:space="preserve"> է տալիս գծապատկեր 4-ը, 2012թ.-</w:t>
      </w:r>
      <w:r w:rsidRPr="002D1827">
        <w:rPr>
          <w:rFonts w:ascii="GHEA Grapalat" w:hAnsi="GHEA Grapalat"/>
          <w:lang w:val="hy-AM"/>
        </w:rPr>
        <w:t>ից սկսած զբաղվածների մեջ նվազման կայուն միտում ունեն գյուղատնտեսական աշխատանքներում զբաղվածները։ 2012-2016թթ</w:t>
      </w:r>
      <w:r w:rsidR="00112DA2" w:rsidRPr="002D1827">
        <w:rPr>
          <w:rFonts w:ascii="GHEA Grapalat" w:eastAsia="MS Mincho" w:hAnsi="GHEA Grapalat" w:cs="MS Mincho"/>
          <w:lang w:val="hy-AM"/>
        </w:rPr>
        <w:t>.-ի</w:t>
      </w:r>
      <w:r w:rsidRPr="002D1827">
        <w:rPr>
          <w:rFonts w:ascii="GHEA Grapalat" w:hAnsi="GHEA Grapalat"/>
          <w:lang w:val="hy-AM"/>
        </w:rPr>
        <w:t xml:space="preserve"> </w:t>
      </w:r>
      <w:r w:rsidRPr="002D1827">
        <w:rPr>
          <w:rFonts w:ascii="GHEA Grapalat" w:hAnsi="GHEA Grapalat" w:cs="GHEA Grapalat"/>
          <w:lang w:val="hy-AM"/>
        </w:rPr>
        <w:t>ընթացքում</w:t>
      </w:r>
      <w:r w:rsidRPr="002D1827">
        <w:rPr>
          <w:rFonts w:ascii="GHEA Grapalat" w:hAnsi="GHEA Grapalat"/>
          <w:lang w:val="hy-AM"/>
        </w:rPr>
        <w:t xml:space="preserve"> </w:t>
      </w:r>
      <w:r w:rsidRPr="002D1827">
        <w:rPr>
          <w:rFonts w:ascii="GHEA Grapalat" w:hAnsi="GHEA Grapalat" w:cs="GHEA Grapalat"/>
          <w:lang w:val="hy-AM"/>
        </w:rPr>
        <w:t>տարեկան</w:t>
      </w:r>
      <w:r w:rsidRPr="002D1827">
        <w:rPr>
          <w:rFonts w:ascii="GHEA Grapalat" w:hAnsi="GHEA Grapalat"/>
          <w:lang w:val="hy-AM"/>
        </w:rPr>
        <w:t xml:space="preserve"> նվազման միջին տեմպը կազմել է 6</w:t>
      </w:r>
      <w:r w:rsidR="008D42D9" w:rsidRPr="002D1827">
        <w:rPr>
          <w:rFonts w:ascii="GHEA Grapalat" w:eastAsia="MS Mincho" w:hAnsi="GHEA Grapalat" w:cs="MS Mincho"/>
          <w:lang w:val="hy-AM"/>
        </w:rPr>
        <w:t>.</w:t>
      </w:r>
      <w:r w:rsidRPr="002D1827">
        <w:rPr>
          <w:rFonts w:ascii="GHEA Grapalat" w:hAnsi="GHEA Grapalat"/>
          <w:lang w:val="hy-AM"/>
        </w:rPr>
        <w:t xml:space="preserve">05%։ </w:t>
      </w:r>
      <w:r w:rsidR="008E3152" w:rsidRPr="002D1827">
        <w:rPr>
          <w:rFonts w:ascii="GHEA Grapalat" w:hAnsi="GHEA Grapalat"/>
          <w:lang w:val="hy-AM"/>
        </w:rPr>
        <w:t>Անկման ա</w:t>
      </w:r>
      <w:r w:rsidRPr="002D1827">
        <w:rPr>
          <w:rFonts w:ascii="GHEA Grapalat" w:hAnsi="GHEA Grapalat"/>
          <w:lang w:val="hy-AM"/>
        </w:rPr>
        <w:t>մենաբարձր ցուցանիշը գրանցվել է 2016թ.-ին</w:t>
      </w:r>
      <w:r w:rsidR="0013243F" w:rsidRPr="002D1827">
        <w:rPr>
          <w:rFonts w:ascii="GHEA Grapalat" w:hAnsi="GHEA Grapalat"/>
          <w:lang w:val="hy-AM"/>
        </w:rPr>
        <w:t>`</w:t>
      </w:r>
      <w:r w:rsidRPr="002D1827">
        <w:rPr>
          <w:rFonts w:ascii="GHEA Grapalat" w:hAnsi="GHEA Grapalat"/>
          <w:lang w:val="hy-AM"/>
        </w:rPr>
        <w:t xml:space="preserve"> 2015 թ.-նի համեմատ կազմելով 14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>3%։ Արդյունաբերության մեջ ևս զբաղվածների ներգրավվածության միտումները գնալով նվազում են։ 2012-2016թթ</w:t>
      </w:r>
      <w:r w:rsidR="008D42D9" w:rsidRPr="002D1827">
        <w:rPr>
          <w:rFonts w:ascii="GHEA Grapalat" w:eastAsia="MS Mincho" w:hAnsi="GHEA Grapalat" w:cs="MS Mincho"/>
          <w:lang w:val="hy-AM"/>
        </w:rPr>
        <w:t>.</w:t>
      </w:r>
      <w:r w:rsidRPr="002D1827">
        <w:rPr>
          <w:rFonts w:ascii="GHEA Grapalat" w:hAnsi="GHEA Grapalat"/>
          <w:lang w:val="hy-AM"/>
        </w:rPr>
        <w:t xml:space="preserve"> </w:t>
      </w:r>
      <w:r w:rsidRPr="002D1827">
        <w:rPr>
          <w:rFonts w:ascii="GHEA Grapalat" w:hAnsi="GHEA Grapalat" w:cs="GHEA Grapalat"/>
          <w:lang w:val="hy-AM"/>
        </w:rPr>
        <w:t>նվազման</w:t>
      </w:r>
      <w:r w:rsidRPr="002D1827">
        <w:rPr>
          <w:rFonts w:ascii="GHEA Grapalat" w:hAnsi="GHEA Grapalat"/>
          <w:lang w:val="hy-AM"/>
        </w:rPr>
        <w:t xml:space="preserve"> տարեկան միջին տեմպը կազմել է 3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 xml:space="preserve">1%։ Զբաղվածների մեջ արդյունաբերության ոլորտում ներգրավվածների ամենացածր </w:t>
      </w:r>
      <w:r w:rsidR="0013243F" w:rsidRPr="002D1827">
        <w:rPr>
          <w:rFonts w:ascii="GHEA Grapalat" w:hAnsi="GHEA Grapalat"/>
          <w:lang w:val="hy-AM"/>
        </w:rPr>
        <w:t>ցուցանիշը արձանագրվել է 2016թ.-ին</w:t>
      </w:r>
      <w:r w:rsidR="008D42D9" w:rsidRPr="002D1827">
        <w:rPr>
          <w:rFonts w:ascii="GHEA Grapalat" w:hAnsi="GHEA Grapalat"/>
          <w:lang w:val="hy-AM"/>
        </w:rPr>
        <w:t>`</w:t>
      </w:r>
      <w:r w:rsidRPr="002D1827">
        <w:rPr>
          <w:rFonts w:ascii="GHEA Grapalat" w:hAnsi="GHEA Grapalat"/>
          <w:lang w:val="hy-AM"/>
        </w:rPr>
        <w:t xml:space="preserve"> կազմելով 121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 xml:space="preserve">4 </w:t>
      </w:r>
      <w:r w:rsidRPr="002D1827">
        <w:rPr>
          <w:rFonts w:ascii="GHEA Grapalat" w:hAnsi="GHEA Grapalat" w:cs="GHEA Grapalat"/>
          <w:lang w:val="hy-AM"/>
        </w:rPr>
        <w:t>հազա</w:t>
      </w:r>
      <w:r w:rsidRPr="002D1827">
        <w:rPr>
          <w:rFonts w:ascii="GHEA Grapalat" w:hAnsi="GHEA Grapalat"/>
          <w:lang w:val="hy-AM"/>
        </w:rPr>
        <w:t xml:space="preserve">ր մարդ։ </w:t>
      </w:r>
      <w:r w:rsidR="0013243F" w:rsidRPr="002D1827">
        <w:rPr>
          <w:rFonts w:ascii="GHEA Grapalat" w:hAnsi="GHEA Grapalat"/>
          <w:lang w:val="hy-AM"/>
        </w:rPr>
        <w:t>Ն</w:t>
      </w:r>
      <w:r w:rsidRPr="002D1827">
        <w:rPr>
          <w:rFonts w:ascii="GHEA Grapalat" w:hAnsi="GHEA Grapalat"/>
          <w:lang w:val="hy-AM"/>
        </w:rPr>
        <w:t xml:space="preserve">վազման միտում </w:t>
      </w:r>
      <w:r w:rsidR="0013243F" w:rsidRPr="002D1827">
        <w:rPr>
          <w:rFonts w:ascii="GHEA Grapalat" w:hAnsi="GHEA Grapalat"/>
          <w:lang w:val="hy-AM"/>
        </w:rPr>
        <w:t xml:space="preserve">է դրսևորել </w:t>
      </w:r>
      <w:r w:rsidRPr="002D1827">
        <w:rPr>
          <w:rFonts w:ascii="GHEA Grapalat" w:hAnsi="GHEA Grapalat"/>
          <w:lang w:val="hy-AM"/>
        </w:rPr>
        <w:t>նաև շինարարությա</w:t>
      </w:r>
      <w:r w:rsidR="00420672" w:rsidRPr="002D1827">
        <w:rPr>
          <w:rFonts w:ascii="GHEA Grapalat" w:hAnsi="GHEA Grapalat"/>
          <w:lang w:val="hy-AM"/>
        </w:rPr>
        <w:t>ն մեջ զբաղված անձանց թիվը։ 2016</w:t>
      </w:r>
      <w:r w:rsidRPr="002D1827">
        <w:rPr>
          <w:rFonts w:ascii="GHEA Grapalat" w:hAnsi="GHEA Grapalat"/>
          <w:lang w:val="hy-AM"/>
        </w:rPr>
        <w:t>թ</w:t>
      </w:r>
      <w:r w:rsidR="00420672" w:rsidRPr="002D1827">
        <w:rPr>
          <w:rFonts w:ascii="GHEA Grapalat" w:hAnsi="GHEA Grapalat"/>
          <w:lang w:val="hy-AM"/>
        </w:rPr>
        <w:t>.-</w:t>
      </w:r>
      <w:r w:rsidRPr="002D1827">
        <w:rPr>
          <w:rFonts w:ascii="GHEA Grapalat" w:hAnsi="GHEA Grapalat"/>
          <w:lang w:val="hy-AM"/>
        </w:rPr>
        <w:t>ին արձանագրվե</w:t>
      </w:r>
      <w:r w:rsidR="0013243F" w:rsidRPr="002D1827">
        <w:rPr>
          <w:rFonts w:ascii="GHEA Grapalat" w:hAnsi="GHEA Grapalat"/>
          <w:lang w:val="hy-AM"/>
        </w:rPr>
        <w:t>լ է</w:t>
      </w:r>
      <w:r w:rsidRPr="002D1827">
        <w:rPr>
          <w:rFonts w:ascii="GHEA Grapalat" w:hAnsi="GHEA Grapalat"/>
          <w:lang w:val="hy-AM"/>
        </w:rPr>
        <w:t xml:space="preserve"> շինարարության մեջ զբաղվածների ամենացածր ցուցանիշը դիտարկվող ժամանակահատվածի համար՝ 37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>5 հազար մարդ։ Ընդ որում, նախորդ տարվա համեմատ այդ ցուցանիշը նվազել է մոտ 38%-ով։ Զբաղվածների հիմնական մասնաբաժինը կենտ</w:t>
      </w:r>
      <w:r w:rsidR="008E3152" w:rsidRPr="002D1827">
        <w:rPr>
          <w:rFonts w:ascii="GHEA Grapalat" w:hAnsi="GHEA Grapalat"/>
          <w:lang w:val="hy-AM"/>
        </w:rPr>
        <w:t>ր</w:t>
      </w:r>
      <w:r w:rsidRPr="002D1827">
        <w:rPr>
          <w:rFonts w:ascii="GHEA Grapalat" w:hAnsi="GHEA Grapalat"/>
          <w:lang w:val="hy-AM"/>
        </w:rPr>
        <w:t xml:space="preserve">ոնացած </w:t>
      </w:r>
      <w:r w:rsidR="00420672" w:rsidRPr="002D1827">
        <w:rPr>
          <w:rFonts w:ascii="GHEA Grapalat" w:hAnsi="GHEA Grapalat"/>
          <w:lang w:val="hy-AM"/>
        </w:rPr>
        <w:t>է</w:t>
      </w:r>
      <w:r w:rsidRPr="002D1827">
        <w:rPr>
          <w:rFonts w:ascii="GHEA Grapalat" w:hAnsi="GHEA Grapalat"/>
          <w:lang w:val="hy-AM"/>
        </w:rPr>
        <w:t xml:space="preserve"> ծառայությունների ոլորտում, որտեղ հիմնական</w:t>
      </w:r>
      <w:r w:rsidR="0013243F" w:rsidRPr="002D1827">
        <w:rPr>
          <w:rFonts w:ascii="GHEA Grapalat" w:hAnsi="GHEA Grapalat"/>
          <w:lang w:val="hy-AM"/>
        </w:rPr>
        <w:t xml:space="preserve"> միտումը դրական է, չհաշված 2015</w:t>
      </w:r>
      <w:r w:rsidRPr="002D1827">
        <w:rPr>
          <w:rFonts w:ascii="GHEA Grapalat" w:hAnsi="GHEA Grapalat"/>
          <w:lang w:val="hy-AM"/>
        </w:rPr>
        <w:t>թ</w:t>
      </w:r>
      <w:r w:rsidR="0013243F" w:rsidRPr="002D1827">
        <w:rPr>
          <w:rFonts w:ascii="GHEA Grapalat" w:hAnsi="GHEA Grapalat"/>
          <w:lang w:val="hy-AM"/>
        </w:rPr>
        <w:t>.-</w:t>
      </w:r>
      <w:r w:rsidRPr="002D1827">
        <w:rPr>
          <w:rFonts w:ascii="GHEA Grapalat" w:hAnsi="GHEA Grapalat"/>
          <w:lang w:val="hy-AM"/>
        </w:rPr>
        <w:t>ին</w:t>
      </w:r>
      <w:r w:rsidR="00420672" w:rsidRPr="002D1827">
        <w:rPr>
          <w:rFonts w:ascii="GHEA Grapalat" w:hAnsi="GHEA Grapalat"/>
          <w:lang w:val="hy-AM"/>
        </w:rPr>
        <w:t>` 2014</w:t>
      </w:r>
      <w:r w:rsidRPr="002D1827">
        <w:rPr>
          <w:rFonts w:ascii="GHEA Grapalat" w:hAnsi="GHEA Grapalat"/>
          <w:lang w:val="hy-AM"/>
        </w:rPr>
        <w:t>թ</w:t>
      </w:r>
      <w:r w:rsidR="00420672" w:rsidRPr="002D1827">
        <w:rPr>
          <w:rFonts w:ascii="GHEA Grapalat" w:hAnsi="GHEA Grapalat"/>
          <w:lang w:val="hy-AM"/>
        </w:rPr>
        <w:t>.-</w:t>
      </w:r>
      <w:r w:rsidRPr="002D1827">
        <w:rPr>
          <w:rFonts w:ascii="GHEA Grapalat" w:hAnsi="GHEA Grapalat"/>
          <w:lang w:val="hy-AM"/>
        </w:rPr>
        <w:t>ի համեմատ արձանագրված 9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 xml:space="preserve">9% նվազումը։ </w:t>
      </w:r>
      <w:r w:rsidR="008E3152" w:rsidRPr="002D1827">
        <w:rPr>
          <w:rFonts w:ascii="GHEA Grapalat" w:hAnsi="GHEA Grapalat"/>
          <w:lang w:val="hy-AM"/>
        </w:rPr>
        <w:t>2016թ.-ին զ</w:t>
      </w:r>
      <w:r w:rsidR="00F01EC5" w:rsidRPr="002D1827">
        <w:rPr>
          <w:rFonts w:ascii="GHEA Grapalat" w:hAnsi="GHEA Grapalat"/>
          <w:lang w:val="hy-AM"/>
        </w:rPr>
        <w:t xml:space="preserve">բաղվածների կեսից </w:t>
      </w:r>
      <w:r w:rsidR="00420672" w:rsidRPr="002D1827">
        <w:rPr>
          <w:rFonts w:ascii="GHEA Grapalat" w:hAnsi="GHEA Grapalat"/>
          <w:lang w:val="hy-AM"/>
        </w:rPr>
        <w:t xml:space="preserve">ավելին </w:t>
      </w:r>
      <w:r w:rsidRPr="002D1827">
        <w:rPr>
          <w:rFonts w:ascii="GHEA Grapalat" w:hAnsi="GHEA Grapalat"/>
          <w:lang w:val="hy-AM"/>
        </w:rPr>
        <w:t>(50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>5%) ներգրավված են ծառայությու</w:t>
      </w:r>
      <w:r w:rsidR="0013243F" w:rsidRPr="002D1827">
        <w:rPr>
          <w:rFonts w:ascii="GHEA Grapalat" w:hAnsi="GHEA Grapalat"/>
          <w:lang w:val="hy-AM"/>
        </w:rPr>
        <w:t>նների ոլորտում, ընդ որում, 2015</w:t>
      </w:r>
      <w:r w:rsidRPr="002D1827">
        <w:rPr>
          <w:rFonts w:ascii="GHEA Grapalat" w:hAnsi="GHEA Grapalat"/>
          <w:lang w:val="hy-AM"/>
        </w:rPr>
        <w:t>թ</w:t>
      </w:r>
      <w:r w:rsidR="0013243F" w:rsidRPr="002D1827">
        <w:rPr>
          <w:rFonts w:ascii="GHEA Grapalat" w:hAnsi="GHEA Grapalat"/>
          <w:lang w:val="hy-AM"/>
        </w:rPr>
        <w:t>.-</w:t>
      </w:r>
      <w:r w:rsidRPr="002D1827">
        <w:rPr>
          <w:rFonts w:ascii="GHEA Grapalat" w:hAnsi="GHEA Grapalat"/>
          <w:lang w:val="hy-AM"/>
        </w:rPr>
        <w:t>ի համեմատ ծառայությունների ոլորտում ներգրավվածների թիվը ավելացել է 2</w:t>
      </w:r>
      <w:r w:rsidRPr="002D1827">
        <w:rPr>
          <w:rFonts w:ascii="MS Mincho" w:eastAsia="MS Mincho" w:hAnsi="MS Mincho" w:cs="MS Mincho" w:hint="eastAsia"/>
          <w:lang w:val="hy-AM"/>
        </w:rPr>
        <w:t>․</w:t>
      </w:r>
      <w:r w:rsidRPr="002D1827">
        <w:rPr>
          <w:rFonts w:ascii="GHEA Grapalat" w:hAnsi="GHEA Grapalat"/>
          <w:lang w:val="hy-AM"/>
        </w:rPr>
        <w:t xml:space="preserve">9%-ով։ </w:t>
      </w:r>
    </w:p>
    <w:p w:rsidR="00D95248" w:rsidRDefault="00D95248" w:rsidP="009933F9">
      <w:pPr>
        <w:tabs>
          <w:tab w:val="left" w:pos="720"/>
        </w:tabs>
        <w:ind w:firstLine="567"/>
        <w:jc w:val="center"/>
        <w:rPr>
          <w:rFonts w:ascii="GHEA Grapalat" w:eastAsia="Calibri" w:hAnsi="GHEA Grapalat" w:cs="Sylfaen"/>
          <w:b/>
          <w:lang w:val="hy-AM"/>
        </w:rPr>
      </w:pPr>
    </w:p>
    <w:p w:rsidR="00376F27" w:rsidRDefault="00376F27" w:rsidP="009933F9">
      <w:pPr>
        <w:tabs>
          <w:tab w:val="left" w:pos="720"/>
        </w:tabs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504A1A">
        <w:rPr>
          <w:rFonts w:ascii="GHEA Grapalat" w:eastAsia="Calibri" w:hAnsi="GHEA Grapalat" w:cs="Sylfaen"/>
          <w:b/>
          <w:lang w:val="hy-AM"/>
        </w:rPr>
        <w:t xml:space="preserve">Գծապատկեր </w:t>
      </w:r>
      <w:r w:rsidRPr="00504A1A">
        <w:rPr>
          <w:rFonts w:ascii="GHEA Grapalat" w:eastAsia="Calibri" w:hAnsi="GHEA Grapalat"/>
          <w:b/>
          <w:lang w:val="hy-AM"/>
        </w:rPr>
        <w:t>5. Ոչ ֆորմալ զբաղվածության մակարդակը, %</w:t>
      </w:r>
    </w:p>
    <w:p w:rsidR="00D95248" w:rsidRPr="00504A1A" w:rsidRDefault="00D95248" w:rsidP="009933F9">
      <w:pPr>
        <w:tabs>
          <w:tab w:val="left" w:pos="720"/>
        </w:tabs>
        <w:ind w:firstLine="567"/>
        <w:jc w:val="center"/>
        <w:rPr>
          <w:rFonts w:ascii="GHEA Grapalat" w:eastAsia="Calibri" w:hAnsi="GHEA Grapalat"/>
          <w:b/>
          <w:lang w:val="hy-AM"/>
        </w:rPr>
      </w:pPr>
    </w:p>
    <w:p w:rsidR="00376F27" w:rsidRPr="00504A1A" w:rsidRDefault="00376F27" w:rsidP="00376F27">
      <w:pPr>
        <w:tabs>
          <w:tab w:val="left" w:pos="720"/>
        </w:tabs>
        <w:jc w:val="center"/>
        <w:rPr>
          <w:rFonts w:ascii="GHEA Grapalat" w:eastAsia="Calibri" w:hAnsi="GHEA Grapalat"/>
          <w:color w:val="FF0000"/>
          <w:highlight w:val="yellow"/>
        </w:rPr>
      </w:pPr>
      <w:r w:rsidRPr="00504A1A">
        <w:rPr>
          <w:rFonts w:ascii="GHEA Grapalat" w:eastAsia="Calibri" w:hAnsi="GHEA Grapalat"/>
          <w:noProof/>
          <w:lang w:val="en-GB" w:eastAsia="en-GB"/>
        </w:rPr>
        <w:lastRenderedPageBreak/>
        <w:drawing>
          <wp:inline distT="0" distB="0" distL="0" distR="0" wp14:anchorId="6E9018E4" wp14:editId="2917D1A6">
            <wp:extent cx="4954905" cy="2447925"/>
            <wp:effectExtent l="0" t="0" r="0" b="0"/>
            <wp:docPr id="60" name="Chart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6F27" w:rsidRPr="00504A1A" w:rsidRDefault="00376F27" w:rsidP="00376F2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hy-AM"/>
        </w:rPr>
      </w:pPr>
    </w:p>
    <w:p w:rsidR="00506353" w:rsidRDefault="000F75FE" w:rsidP="002D1827">
      <w:pPr>
        <w:ind w:firstLine="567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>14.</w:t>
      </w:r>
      <w:r w:rsidR="001322FB">
        <w:rPr>
          <w:rFonts w:ascii="GHEA Grapalat" w:hAnsi="GHEA Grapalat"/>
          <w:lang w:val="hy-AM"/>
        </w:rPr>
        <w:t xml:space="preserve"> </w:t>
      </w:r>
      <w:r w:rsidR="00506353">
        <w:rPr>
          <w:rFonts w:ascii="GHEA Grapalat" w:hAnsi="GHEA Grapalat"/>
          <w:lang w:val="hy-AM"/>
        </w:rPr>
        <w:t xml:space="preserve">Դիտարկվող ժամանակահատվածում </w:t>
      </w:r>
      <w:r w:rsidR="008E3152">
        <w:rPr>
          <w:rFonts w:ascii="GHEA Grapalat" w:hAnsi="GHEA Grapalat"/>
          <w:lang w:val="hy-AM"/>
        </w:rPr>
        <w:t>ո</w:t>
      </w:r>
      <w:r w:rsidR="00376F27" w:rsidRPr="00504A1A">
        <w:rPr>
          <w:rFonts w:ascii="GHEA Grapalat" w:hAnsi="GHEA Grapalat"/>
          <w:lang w:val="hy-AM"/>
        </w:rPr>
        <w:t xml:space="preserve">չ ֆորմալ զբաղվածության մակարդակը ունեցել է միջինը 49.5% արդյունք, </w:t>
      </w:r>
      <w:r w:rsidR="00506353">
        <w:rPr>
          <w:rFonts w:ascii="GHEA Grapalat" w:hAnsi="GHEA Grapalat"/>
          <w:lang w:val="hy-AM"/>
        </w:rPr>
        <w:t>նվազման միտումը</w:t>
      </w:r>
      <w:r w:rsidR="00376F27" w:rsidRPr="00504A1A">
        <w:rPr>
          <w:rFonts w:ascii="GHEA Grapalat" w:hAnsi="GHEA Grapalat"/>
          <w:lang w:val="hy-AM"/>
        </w:rPr>
        <w:t xml:space="preserve"> տարեկան </w:t>
      </w:r>
      <w:r w:rsidR="00506353">
        <w:rPr>
          <w:rFonts w:ascii="GHEA Grapalat" w:hAnsi="GHEA Grapalat"/>
          <w:lang w:val="hy-AM"/>
        </w:rPr>
        <w:t xml:space="preserve">կազմել է </w:t>
      </w:r>
      <w:r w:rsidR="00376F27" w:rsidRPr="00504A1A">
        <w:rPr>
          <w:rFonts w:ascii="GHEA Grapalat" w:hAnsi="GHEA Grapalat"/>
          <w:lang w:val="hy-AM"/>
        </w:rPr>
        <w:t>միջինը 0.7%: Սակայն</w:t>
      </w:r>
      <w:r w:rsidR="00506353">
        <w:rPr>
          <w:rFonts w:ascii="GHEA Grapalat" w:hAnsi="GHEA Grapalat"/>
          <w:lang w:val="hy-AM"/>
        </w:rPr>
        <w:t>,</w:t>
      </w:r>
      <w:r w:rsidR="00376F27" w:rsidRPr="00504A1A">
        <w:rPr>
          <w:rFonts w:ascii="GHEA Grapalat" w:hAnsi="GHEA Grapalat"/>
          <w:lang w:val="hy-AM"/>
        </w:rPr>
        <w:t xml:space="preserve"> չնայած արձանագրված նվազման միտումներին</w:t>
      </w:r>
      <w:r w:rsidR="00506353">
        <w:rPr>
          <w:rFonts w:ascii="GHEA Grapalat" w:hAnsi="GHEA Grapalat"/>
          <w:lang w:val="hy-AM"/>
        </w:rPr>
        <w:t>,</w:t>
      </w:r>
      <w:r w:rsidR="00376F27" w:rsidRPr="00504A1A">
        <w:rPr>
          <w:rFonts w:ascii="GHEA Grapalat" w:hAnsi="GHEA Grapalat"/>
          <w:lang w:val="hy-AM"/>
        </w:rPr>
        <w:t xml:space="preserve"> այս ցուցանիշը շարունակում է մնալ բավականին բարձր: Ըստ էության, զբաղվածներից  յուրաքանչյուր </w:t>
      </w:r>
      <w:r w:rsidR="008E3152">
        <w:rPr>
          <w:rFonts w:ascii="GHEA Grapalat" w:hAnsi="GHEA Grapalat"/>
          <w:lang w:val="hy-AM"/>
        </w:rPr>
        <w:t>երեքից</w:t>
      </w:r>
      <w:r w:rsidR="00376F27" w:rsidRPr="00504A1A">
        <w:rPr>
          <w:rFonts w:ascii="GHEA Grapalat" w:hAnsi="GHEA Grapalat"/>
          <w:lang w:val="hy-AM"/>
        </w:rPr>
        <w:t xml:space="preserve"> մեկը ոչ ֆորմալ զբաղված է, ինչը բնական է</w:t>
      </w:r>
      <w:r w:rsidR="008E3152">
        <w:rPr>
          <w:rFonts w:ascii="GHEA Grapalat" w:hAnsi="GHEA Grapalat"/>
          <w:lang w:val="hy-AM"/>
        </w:rPr>
        <w:t>, որ</w:t>
      </w:r>
      <w:r w:rsidR="00376F27" w:rsidRPr="00504A1A">
        <w:rPr>
          <w:rFonts w:ascii="GHEA Grapalat" w:hAnsi="GHEA Grapalat"/>
          <w:lang w:val="hy-AM"/>
        </w:rPr>
        <w:t xml:space="preserve"> ունենում է խիստ բացասական ազդեցություն ինչպես տնտեսության վրա ընդհանրապես, այնպես էլ աշխատաշուկայի ձևավորման և զբաղ</w:t>
      </w:r>
      <w:r w:rsidR="00420672">
        <w:rPr>
          <w:rFonts w:ascii="GHEA Grapalat" w:hAnsi="GHEA Grapalat"/>
          <w:lang w:val="hy-AM"/>
        </w:rPr>
        <w:t>վածության ցուցանիշների վրա</w:t>
      </w:r>
      <w:r w:rsidR="00376F27" w:rsidRPr="00504A1A">
        <w:rPr>
          <w:rFonts w:ascii="GHEA Grapalat" w:hAnsi="GHEA Grapalat"/>
          <w:lang w:val="hy-AM"/>
        </w:rPr>
        <w:t xml:space="preserve">: </w:t>
      </w:r>
    </w:p>
    <w:p w:rsidR="00376F27" w:rsidRPr="00504A1A" w:rsidRDefault="00612572" w:rsidP="002D182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="00376F27" w:rsidRPr="00504A1A">
        <w:rPr>
          <w:rFonts w:ascii="GHEA Grapalat" w:hAnsi="GHEA Grapalat"/>
          <w:lang w:val="hy-AM"/>
        </w:rPr>
        <w:t xml:space="preserve">իտարկենք գործազուրկների ընդհանուր թվի բաշխումը ըստ սեռի և ըստ տարիքային խմբերի </w:t>
      </w:r>
      <w:r w:rsidR="001322FB" w:rsidRPr="001322FB">
        <w:rPr>
          <w:rFonts w:ascii="GHEA Grapalat" w:hAnsi="GHEA Grapalat"/>
          <w:lang w:val="hy-AM"/>
        </w:rPr>
        <w:t>(</w:t>
      </w:r>
      <w:r w:rsidR="001322FB">
        <w:rPr>
          <w:rFonts w:ascii="GHEA Grapalat" w:hAnsi="GHEA Grapalat"/>
          <w:lang w:val="hy-AM"/>
        </w:rPr>
        <w:t>աղյուսակ 6, 7</w:t>
      </w:r>
      <w:r w:rsidR="001322FB" w:rsidRPr="001322FB">
        <w:rPr>
          <w:rFonts w:ascii="GHEA Grapalat" w:hAnsi="GHEA Grapalat"/>
          <w:lang w:val="hy-AM"/>
        </w:rPr>
        <w:t>)</w:t>
      </w:r>
      <w:r w:rsidR="00376F27" w:rsidRPr="00504A1A">
        <w:rPr>
          <w:rFonts w:ascii="GHEA Grapalat" w:hAnsi="GHEA Grapalat"/>
          <w:lang w:val="hy-AM"/>
        </w:rPr>
        <w:t xml:space="preserve">։ </w:t>
      </w:r>
    </w:p>
    <w:p w:rsidR="000342C6" w:rsidRDefault="000342C6" w:rsidP="002D1827">
      <w:pPr>
        <w:ind w:firstLine="567"/>
        <w:jc w:val="center"/>
        <w:rPr>
          <w:rFonts w:ascii="GHEA Grapalat" w:hAnsi="GHEA Grapalat"/>
          <w:b/>
          <w:lang w:val="hy-AM"/>
        </w:rPr>
      </w:pPr>
    </w:p>
    <w:p w:rsidR="00376F27" w:rsidRDefault="00376F27" w:rsidP="009933F9">
      <w:pPr>
        <w:ind w:firstLine="720"/>
        <w:jc w:val="center"/>
        <w:rPr>
          <w:rFonts w:ascii="GHEA Grapalat" w:hAnsi="GHEA Grapalat"/>
          <w:b/>
          <w:lang w:val="hy-AM"/>
        </w:rPr>
      </w:pPr>
      <w:r w:rsidRPr="00F05634">
        <w:rPr>
          <w:rFonts w:ascii="GHEA Grapalat" w:hAnsi="GHEA Grapalat"/>
          <w:b/>
          <w:lang w:val="hy-AM"/>
        </w:rPr>
        <w:t>Գծապատկեր 6. Գործազուրկների թիվն ըստ սեռի, հազար մարդ</w:t>
      </w:r>
    </w:p>
    <w:p w:rsidR="000342C6" w:rsidRPr="00F05634" w:rsidRDefault="000342C6" w:rsidP="009933F9">
      <w:pPr>
        <w:ind w:firstLine="720"/>
        <w:jc w:val="center"/>
        <w:rPr>
          <w:rFonts w:ascii="GHEA Grapalat" w:hAnsi="GHEA Grapalat"/>
          <w:b/>
          <w:lang w:val="hy-AM"/>
        </w:rPr>
      </w:pPr>
    </w:p>
    <w:p w:rsidR="00376F27" w:rsidRPr="00F05634" w:rsidRDefault="00376F27" w:rsidP="00376F27">
      <w:pPr>
        <w:ind w:firstLine="720"/>
        <w:jc w:val="both"/>
        <w:rPr>
          <w:rFonts w:ascii="GHEA Grapalat" w:eastAsia="Calibri" w:hAnsi="GHEA Grapalat" w:cs="Sylfaen"/>
          <w:lang w:val="hy-AM"/>
        </w:rPr>
      </w:pPr>
      <w:r w:rsidRPr="00F05634">
        <w:rPr>
          <w:rFonts w:ascii="GHEA Grapalat" w:eastAsia="Calibri" w:hAnsi="GHEA Grapalat" w:cs="Sylfaen"/>
          <w:noProof/>
          <w:lang w:val="en-GB" w:eastAsia="en-GB"/>
        </w:rPr>
        <w:drawing>
          <wp:inline distT="0" distB="0" distL="0" distR="0" wp14:anchorId="3B4171FE" wp14:editId="58BEEFFE">
            <wp:extent cx="5486400" cy="3200400"/>
            <wp:effectExtent l="0" t="0" r="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6F27" w:rsidRDefault="00376F27" w:rsidP="00376F27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1322FB" w:rsidRDefault="001322FB" w:rsidP="001322FB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1322FB" w:rsidRPr="00504A1A" w:rsidRDefault="001322FB" w:rsidP="001322FB">
      <w:pPr>
        <w:ind w:firstLine="720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>15.</w:t>
      </w:r>
      <w:r>
        <w:rPr>
          <w:rFonts w:ascii="GHEA Grapalat" w:hAnsi="GHEA Grapalat"/>
          <w:lang w:val="hy-AM"/>
        </w:rPr>
        <w:t xml:space="preserve"> </w:t>
      </w:r>
      <w:r w:rsidRPr="00504A1A">
        <w:rPr>
          <w:rFonts w:ascii="GHEA Grapalat" w:hAnsi="GHEA Grapalat"/>
          <w:lang w:val="hy-AM"/>
        </w:rPr>
        <w:t xml:space="preserve">Ինչպես ցույց է տալիս գծապատկեր 6-ը, դիտարկվող ողջ ժամանակահատվածի ընթացքում կանանց մասնաբաժինը </w:t>
      </w:r>
      <w:r w:rsidR="00173EB3" w:rsidRPr="00504A1A">
        <w:rPr>
          <w:rFonts w:ascii="GHEA Grapalat" w:hAnsi="GHEA Grapalat"/>
          <w:lang w:val="hy-AM"/>
        </w:rPr>
        <w:t xml:space="preserve">գործազուրկների </w:t>
      </w:r>
      <w:r w:rsidRPr="00504A1A">
        <w:rPr>
          <w:rFonts w:ascii="GHEA Grapalat" w:hAnsi="GHEA Grapalat"/>
          <w:lang w:val="hy-AM"/>
        </w:rPr>
        <w:t xml:space="preserve">ընդհանուր </w:t>
      </w:r>
      <w:r w:rsidR="00173EB3">
        <w:rPr>
          <w:rFonts w:ascii="GHEA Grapalat" w:hAnsi="GHEA Grapalat"/>
          <w:lang w:val="hy-AM"/>
        </w:rPr>
        <w:t xml:space="preserve">թվի </w:t>
      </w:r>
      <w:r w:rsidRPr="00504A1A">
        <w:rPr>
          <w:rFonts w:ascii="GHEA Grapalat" w:hAnsi="GHEA Grapalat"/>
          <w:lang w:val="hy-AM"/>
        </w:rPr>
        <w:t xml:space="preserve">մեջ միշտ </w:t>
      </w:r>
      <w:r>
        <w:rPr>
          <w:rFonts w:ascii="GHEA Grapalat" w:hAnsi="GHEA Grapalat"/>
          <w:lang w:val="hy-AM"/>
        </w:rPr>
        <w:t>բարձր</w:t>
      </w:r>
      <w:r w:rsidRPr="00504A1A">
        <w:rPr>
          <w:rFonts w:ascii="GHEA Grapalat" w:hAnsi="GHEA Grapalat"/>
          <w:lang w:val="hy-AM"/>
        </w:rPr>
        <w:t xml:space="preserve"> է եղել տղամարդ</w:t>
      </w:r>
      <w:r w:rsidR="00173EB3">
        <w:rPr>
          <w:rFonts w:ascii="GHEA Grapalat" w:hAnsi="GHEA Grapalat"/>
          <w:lang w:val="hy-AM"/>
        </w:rPr>
        <w:t>կ</w:t>
      </w:r>
      <w:r w:rsidRPr="00504A1A">
        <w:rPr>
          <w:rFonts w:ascii="GHEA Grapalat" w:hAnsi="GHEA Grapalat"/>
          <w:lang w:val="hy-AM"/>
        </w:rPr>
        <w:t>անցից։ Գործազուրկ կանա</w:t>
      </w:r>
      <w:r>
        <w:rPr>
          <w:rFonts w:ascii="GHEA Grapalat" w:hAnsi="GHEA Grapalat"/>
          <w:lang w:val="hy-AM"/>
        </w:rPr>
        <w:t>նց</w:t>
      </w:r>
      <w:r w:rsidRPr="00504A1A">
        <w:rPr>
          <w:rFonts w:ascii="GHEA Grapalat" w:hAnsi="GHEA Grapalat"/>
          <w:lang w:val="hy-AM"/>
        </w:rPr>
        <w:t xml:space="preserve"> միջին </w:t>
      </w:r>
      <w:r>
        <w:rPr>
          <w:rFonts w:ascii="GHEA Grapalat" w:hAnsi="GHEA Grapalat"/>
          <w:lang w:val="hy-AM"/>
        </w:rPr>
        <w:t xml:space="preserve">թվաքանակը </w:t>
      </w:r>
      <w:r w:rsidRPr="00504A1A">
        <w:rPr>
          <w:rFonts w:ascii="GHEA Grapalat" w:hAnsi="GHEA Grapalat"/>
          <w:lang w:val="hy-AM"/>
        </w:rPr>
        <w:t xml:space="preserve">կազմել </w:t>
      </w:r>
      <w:r>
        <w:rPr>
          <w:rFonts w:ascii="GHEA Grapalat" w:hAnsi="GHEA Grapalat"/>
          <w:lang w:val="hy-AM"/>
        </w:rPr>
        <w:t>է</w:t>
      </w:r>
      <w:r w:rsidRPr="00504A1A">
        <w:rPr>
          <w:rFonts w:ascii="GHEA Grapalat" w:hAnsi="GHEA Grapalat"/>
          <w:lang w:val="hy-AM"/>
        </w:rPr>
        <w:t xml:space="preserve"> գործազուրկն</w:t>
      </w:r>
      <w:r>
        <w:rPr>
          <w:rFonts w:ascii="GHEA Grapalat" w:hAnsi="GHEA Grapalat"/>
          <w:lang w:val="hy-AM"/>
        </w:rPr>
        <w:t xml:space="preserve">երի </w:t>
      </w:r>
      <w:r w:rsidR="00173EB3" w:rsidRPr="00504A1A">
        <w:rPr>
          <w:rFonts w:ascii="GHEA Grapalat" w:hAnsi="GHEA Grapalat"/>
          <w:lang w:val="hy-AM"/>
        </w:rPr>
        <w:t>ընդհանուր</w:t>
      </w:r>
      <w:r w:rsidR="00173EB3">
        <w:rPr>
          <w:rFonts w:ascii="GHEA Grapalat" w:hAnsi="GHEA Grapalat"/>
          <w:lang w:val="hy-AM"/>
        </w:rPr>
        <w:t xml:space="preserve"> թվաքանակի </w:t>
      </w:r>
      <w:r>
        <w:rPr>
          <w:rFonts w:ascii="GHEA Grapalat" w:hAnsi="GHEA Grapalat"/>
          <w:lang w:val="hy-AM"/>
        </w:rPr>
        <w:t>53.1%-ը։ Ս</w:t>
      </w:r>
      <w:r w:rsidRPr="00504A1A">
        <w:rPr>
          <w:rFonts w:ascii="GHEA Grapalat" w:hAnsi="GHEA Grapalat"/>
          <w:lang w:val="hy-AM"/>
        </w:rPr>
        <w:t>կսած</w:t>
      </w:r>
      <w:r>
        <w:rPr>
          <w:rFonts w:ascii="GHEA Grapalat" w:hAnsi="GHEA Grapalat"/>
          <w:lang w:val="hy-AM"/>
        </w:rPr>
        <w:t xml:space="preserve"> 2014</w:t>
      </w:r>
      <w:r w:rsidRPr="00504A1A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>ից գործազուրկ կանանց թիվը ունի նվազման միտում տարեկան միջինը մո</w:t>
      </w:r>
      <w:r>
        <w:rPr>
          <w:rFonts w:ascii="GHEA Grapalat" w:hAnsi="GHEA Grapalat"/>
          <w:lang w:val="hy-AM"/>
        </w:rPr>
        <w:t>տ 4%-ով։ Միևնույն ժամանակ, 2015</w:t>
      </w:r>
      <w:r w:rsidRPr="00504A1A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>ի հետ համեմատած</w:t>
      </w:r>
      <w:r w:rsidR="00173EB3">
        <w:rPr>
          <w:rFonts w:ascii="GHEA Grapalat" w:hAnsi="GHEA Grapalat"/>
          <w:lang w:val="hy-AM"/>
        </w:rPr>
        <w:t>`</w:t>
      </w:r>
      <w:r w:rsidRPr="00504A1A">
        <w:rPr>
          <w:rFonts w:ascii="GHEA Grapalat" w:hAnsi="GHEA Grapalat"/>
          <w:lang w:val="hy-AM"/>
        </w:rPr>
        <w:t xml:space="preserve"> 2016թ</w:t>
      </w:r>
      <w:r>
        <w:rPr>
          <w:rFonts w:ascii="GHEA Grapalat" w:hAnsi="GHEA Grapalat"/>
          <w:lang w:val="hy-AM"/>
        </w:rPr>
        <w:t>.-</w:t>
      </w:r>
      <w:r w:rsidRPr="00504A1A">
        <w:rPr>
          <w:rFonts w:ascii="GHEA Grapalat" w:hAnsi="GHEA Grapalat"/>
          <w:lang w:val="hy-AM"/>
        </w:rPr>
        <w:t xml:space="preserve">ին գործազուրկ տղամարդկանց թիվը նվազել է 9.5%-ով՝ կազմելով 104.4 հազար մարդ։ Այս ամենը պայմանավորված է նրանով, որ վերջին տարիներին նվազման միտում ունի գործազուրկների ընդհանուր թվաքանակը։ </w:t>
      </w:r>
    </w:p>
    <w:p w:rsidR="001322FB" w:rsidRPr="00504A1A" w:rsidRDefault="001322FB" w:rsidP="001322FB">
      <w:pPr>
        <w:ind w:firstLine="720"/>
        <w:jc w:val="both"/>
        <w:rPr>
          <w:rFonts w:ascii="GHEA Grapalat" w:hAnsi="GHEA Grapalat"/>
          <w:lang w:val="hy-AM"/>
        </w:rPr>
      </w:pPr>
      <w:r w:rsidRPr="00504A1A">
        <w:rPr>
          <w:rFonts w:ascii="GHEA Grapalat" w:hAnsi="GHEA Grapalat"/>
          <w:lang w:val="hy-AM"/>
        </w:rPr>
        <w:t xml:space="preserve">Ընդհանուր առմամբ, 2016 թվականին 226.6 հազար գործազուրկների մեջ 48.6%-ը տղամարդիկ են, 51.4%-ը՝ կանայք։ </w:t>
      </w:r>
    </w:p>
    <w:p w:rsidR="001322FB" w:rsidRDefault="001322FB" w:rsidP="00376F27">
      <w:pPr>
        <w:ind w:firstLine="567"/>
        <w:jc w:val="right"/>
        <w:rPr>
          <w:rFonts w:ascii="GHEA Grapalat" w:eastAsia="Calibri" w:hAnsi="GHEA Grapalat" w:cs="Sylfaen"/>
          <w:lang w:val="hy-AM"/>
        </w:rPr>
      </w:pPr>
    </w:p>
    <w:p w:rsidR="001322FB" w:rsidRPr="00B42523" w:rsidRDefault="001322FB" w:rsidP="001322FB">
      <w:pPr>
        <w:ind w:firstLine="720"/>
        <w:rPr>
          <w:rFonts w:ascii="GHEA Grapalat" w:eastAsia="Calibri" w:hAnsi="GHEA Grapalat" w:cs="Sylfaen"/>
          <w:lang w:val="hy-AM"/>
        </w:rPr>
      </w:pPr>
      <w:r w:rsidRPr="00B42523">
        <w:rPr>
          <w:rFonts w:ascii="GHEA Grapalat" w:eastAsia="Calibri" w:hAnsi="GHEA Grapalat" w:cs="Sylfaen"/>
          <w:b/>
          <w:lang w:val="hy-AM"/>
        </w:rPr>
        <w:t xml:space="preserve">Գծապատկեր </w:t>
      </w:r>
      <w:r>
        <w:rPr>
          <w:rFonts w:ascii="GHEA Grapalat" w:eastAsia="Calibri" w:hAnsi="GHEA Grapalat" w:cs="Sylfaen"/>
          <w:b/>
          <w:lang w:val="hy-AM"/>
        </w:rPr>
        <w:t>7</w:t>
      </w:r>
      <w:r w:rsidRPr="00B42523">
        <w:rPr>
          <w:rFonts w:ascii="GHEA Grapalat" w:eastAsia="Calibri" w:hAnsi="GHEA Grapalat" w:cs="Sylfaen"/>
          <w:b/>
          <w:lang w:val="hy-AM"/>
        </w:rPr>
        <w:t>.</w:t>
      </w:r>
      <w:r w:rsidRPr="00B42523">
        <w:rPr>
          <w:rFonts w:ascii="GHEA Grapalat" w:eastAsia="Calibri" w:hAnsi="GHEA Grapalat" w:cs="Sylfaen"/>
          <w:lang w:val="hy-AM"/>
        </w:rPr>
        <w:t xml:space="preserve"> </w:t>
      </w:r>
      <w:r w:rsidRPr="00B42523">
        <w:rPr>
          <w:rFonts w:ascii="GHEA Grapalat" w:eastAsia="Calibri" w:hAnsi="GHEA Grapalat"/>
          <w:b/>
          <w:lang w:val="hy-AM"/>
        </w:rPr>
        <w:t>Գործազուրկների թիվն  ըստ տարիքային խմբերի, հազար մարդ</w:t>
      </w:r>
    </w:p>
    <w:p w:rsidR="001322FB" w:rsidRPr="00B42523" w:rsidRDefault="001322FB" w:rsidP="001322FB">
      <w:pPr>
        <w:ind w:firstLine="720"/>
        <w:jc w:val="both"/>
        <w:rPr>
          <w:rFonts w:ascii="GHEA Grapalat" w:eastAsia="Calibri" w:hAnsi="GHEA Grapalat" w:cs="Sylfaen"/>
          <w:lang w:val="hy-AM"/>
        </w:rPr>
      </w:pPr>
      <w:r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3D2CA565" wp14:editId="74D1EFED">
            <wp:extent cx="4567555" cy="2738755"/>
            <wp:effectExtent l="0" t="0" r="23495" b="23495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22FB" w:rsidRPr="00B42523" w:rsidRDefault="001322FB" w:rsidP="001322FB">
      <w:pPr>
        <w:ind w:firstLine="720"/>
        <w:jc w:val="both"/>
        <w:rPr>
          <w:rFonts w:ascii="GHEA Grapalat" w:eastAsia="Calibri" w:hAnsi="GHEA Grapalat" w:cs="Sylfaen"/>
          <w:lang w:val="hy-AM"/>
        </w:rPr>
      </w:pPr>
    </w:p>
    <w:p w:rsidR="001322FB" w:rsidRPr="00B42523" w:rsidRDefault="001322FB" w:rsidP="001322FB">
      <w:pPr>
        <w:ind w:firstLine="567"/>
        <w:jc w:val="both"/>
        <w:rPr>
          <w:rFonts w:ascii="GHEA Grapalat" w:eastAsia="Calibri" w:hAnsi="GHEA Grapalat" w:cs="Sylfaen"/>
          <w:lang w:val="hy-AM"/>
        </w:rPr>
      </w:pPr>
      <w:r w:rsidRPr="00B42523">
        <w:rPr>
          <w:rFonts w:ascii="GHEA Grapalat" w:eastAsia="Calibri" w:hAnsi="GHEA Grapalat" w:cs="Sylfaen"/>
          <w:lang w:val="hy-AM"/>
        </w:rPr>
        <w:t>1</w:t>
      </w:r>
      <w:r>
        <w:rPr>
          <w:rFonts w:ascii="GHEA Grapalat" w:eastAsia="Calibri" w:hAnsi="GHEA Grapalat" w:cs="Sylfaen"/>
          <w:lang w:val="hy-AM"/>
        </w:rPr>
        <w:t>6</w:t>
      </w:r>
      <w:r w:rsidRPr="00B42523">
        <w:rPr>
          <w:rFonts w:ascii="GHEA Grapalat" w:eastAsia="Calibri" w:hAnsi="GHEA Grapalat" w:cs="Sylfaen"/>
          <w:lang w:val="hy-AM"/>
        </w:rPr>
        <w:t xml:space="preserve">. </w:t>
      </w:r>
      <w:r w:rsidRPr="00F05634">
        <w:rPr>
          <w:rFonts w:ascii="GHEA Grapalat" w:eastAsia="Calibri" w:hAnsi="GHEA Grapalat"/>
          <w:lang w:val="hy-AM"/>
        </w:rPr>
        <w:t>Քանի որ</w:t>
      </w:r>
      <w:r>
        <w:rPr>
          <w:rFonts w:ascii="GHEA Grapalat" w:eastAsia="Calibri" w:hAnsi="GHEA Grapalat"/>
          <w:lang w:val="hy-AM"/>
        </w:rPr>
        <w:t xml:space="preserve"> 2016</w:t>
      </w:r>
      <w:r w:rsidRPr="00F05634">
        <w:rPr>
          <w:rFonts w:ascii="GHEA Grapalat" w:eastAsia="Calibri" w:hAnsi="GHEA Grapalat"/>
          <w:lang w:val="hy-AM"/>
        </w:rPr>
        <w:t>թ</w:t>
      </w:r>
      <w:r>
        <w:rPr>
          <w:rFonts w:ascii="GHEA Grapalat" w:eastAsia="Calibri" w:hAnsi="GHEA Grapalat"/>
          <w:lang w:val="hy-AM"/>
        </w:rPr>
        <w:t>.-</w:t>
      </w:r>
      <w:r w:rsidRPr="00F05634">
        <w:rPr>
          <w:rFonts w:ascii="GHEA Grapalat" w:eastAsia="Calibri" w:hAnsi="GHEA Grapalat"/>
          <w:lang w:val="hy-AM"/>
        </w:rPr>
        <w:t>ին վերաբերվող տվյալները բացակայում են, դիտարկվող ժամանակահատվածը 201</w:t>
      </w:r>
      <w:r>
        <w:rPr>
          <w:rFonts w:ascii="GHEA Grapalat" w:eastAsia="Calibri" w:hAnsi="GHEA Grapalat"/>
          <w:lang w:val="hy-AM"/>
        </w:rPr>
        <w:t>1</w:t>
      </w:r>
      <w:r w:rsidRPr="00F05634">
        <w:rPr>
          <w:rFonts w:ascii="GHEA Grapalat" w:eastAsia="Calibri" w:hAnsi="GHEA Grapalat"/>
          <w:lang w:val="hy-AM"/>
        </w:rPr>
        <w:t>-2015թթ</w:t>
      </w:r>
      <w:r w:rsidRPr="00F05634">
        <w:rPr>
          <w:rFonts w:ascii="GHEA Grapalat" w:eastAsia="Calibri" w:hAnsi="GHEA Grapalat" w:cs="Sylfaen"/>
          <w:lang w:val="hy-AM"/>
        </w:rPr>
        <w:t>. է։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B42523">
        <w:rPr>
          <w:rFonts w:ascii="GHEA Grapalat" w:eastAsia="Calibri" w:hAnsi="GHEA Grapalat" w:cs="Sylfaen"/>
          <w:lang w:val="hy-AM"/>
        </w:rPr>
        <w:t>2015թ.-ին գործազուրկների ընդհանուր թվաքանակի 37%-ը (90.3 հազար մարդ) կազմել են երիտասարդները (15-29 տաիքային խումբ): Այս ցուցանիշը 2011թ.-ի նկատմամբ նվազել է 4.6 տոկոսային կետով (2011թ.-ին երիտասարդները կազմել են գործազուրկների թվաքանակի 41.6%-ը կամ 110,6 հազար մարդ): 2015թ.-ին գործազուրկ երիտասարդների թվաքանակի մեջ հատկապես նվազել է 20-24 տարիքային խմբի գործազուրկների թվաքանակը (16.6%-ով` նախորդ տարվա նկատմամբ:)</w:t>
      </w:r>
    </w:p>
    <w:p w:rsidR="001322FB" w:rsidRPr="00B42523" w:rsidRDefault="001322FB" w:rsidP="001322FB">
      <w:pPr>
        <w:ind w:firstLine="567"/>
        <w:jc w:val="both"/>
        <w:rPr>
          <w:rFonts w:ascii="GHEA Grapalat" w:eastAsia="Calibri" w:hAnsi="GHEA Grapalat" w:cs="Sylfaen"/>
          <w:lang w:val="hy-AM"/>
        </w:rPr>
      </w:pPr>
    </w:p>
    <w:p w:rsidR="00376F27" w:rsidRPr="00F05634" w:rsidRDefault="00376F27" w:rsidP="009933F9">
      <w:pPr>
        <w:jc w:val="center"/>
        <w:rPr>
          <w:rFonts w:ascii="GHEA Grapalat" w:eastAsia="Calibri" w:hAnsi="GHEA Grapalat" w:cs="Sylfaen"/>
          <w:b/>
          <w:bCs/>
          <w:highlight w:val="yellow"/>
          <w:lang w:val="hy-AM"/>
        </w:rPr>
      </w:pPr>
      <w:bookmarkStart w:id="0" w:name="_Toc394599689"/>
      <w:r w:rsidRPr="00F05634">
        <w:rPr>
          <w:rFonts w:ascii="GHEA Grapalat" w:eastAsia="Calibri" w:hAnsi="GHEA Grapalat" w:cs="Sylfaen"/>
          <w:b/>
          <w:bCs/>
          <w:lang w:val="hy-AM"/>
        </w:rPr>
        <w:t>Գծապատկեր</w:t>
      </w:r>
      <w:bookmarkEnd w:id="0"/>
      <w:r w:rsidR="001322FB">
        <w:rPr>
          <w:rFonts w:ascii="GHEA Grapalat" w:eastAsia="Calibri" w:hAnsi="GHEA Grapalat" w:cs="Sylfaen"/>
          <w:b/>
          <w:bCs/>
          <w:lang w:val="hy-AM"/>
        </w:rPr>
        <w:t xml:space="preserve"> 8</w:t>
      </w:r>
      <w:r w:rsidRPr="00F05634">
        <w:rPr>
          <w:rFonts w:ascii="GHEA Grapalat" w:eastAsia="Calibri" w:hAnsi="GHEA Grapalat" w:cs="Sylfaen"/>
          <w:b/>
          <w:bCs/>
          <w:lang w:val="hy-AM"/>
        </w:rPr>
        <w:t>.</w:t>
      </w:r>
      <w:r w:rsidRPr="00F05634">
        <w:rPr>
          <w:rFonts w:ascii="GHEA Grapalat" w:eastAsia="Calibri" w:hAnsi="GHEA Grapalat"/>
          <w:b/>
          <w:bCs/>
          <w:lang w:val="hy-AM"/>
        </w:rPr>
        <w:t xml:space="preserve"> Գործազուրկների թիվն ըստ կրթական մակարդակի, հազար մարդ</w:t>
      </w:r>
    </w:p>
    <w:p w:rsidR="00376F27" w:rsidRPr="00F05634" w:rsidRDefault="00376F27" w:rsidP="00376F27">
      <w:pPr>
        <w:jc w:val="both"/>
        <w:rPr>
          <w:rFonts w:ascii="GHEA Grapalat" w:eastAsia="Calibri" w:hAnsi="GHEA Grapalat"/>
          <w:lang w:val="hy-AM"/>
        </w:rPr>
      </w:pPr>
      <w:r w:rsidRPr="00F05634">
        <w:rPr>
          <w:rFonts w:ascii="GHEA Grapalat" w:eastAsia="Calibri" w:hAnsi="GHEA Grapalat"/>
          <w:noProof/>
          <w:lang w:val="en-GB" w:eastAsia="en-GB"/>
        </w:rPr>
        <w:lastRenderedPageBreak/>
        <w:drawing>
          <wp:inline distT="0" distB="0" distL="0" distR="0" wp14:anchorId="3009D17F" wp14:editId="03B6B009">
            <wp:extent cx="5806440" cy="405574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76F27" w:rsidRDefault="00376F27" w:rsidP="00376F27">
      <w:pPr>
        <w:jc w:val="both"/>
        <w:rPr>
          <w:rFonts w:ascii="GHEA Grapalat" w:eastAsia="Calibri" w:hAnsi="GHEA Grapalat"/>
          <w:b/>
          <w:lang w:val="hy-AM"/>
        </w:rPr>
      </w:pPr>
    </w:p>
    <w:p w:rsidR="001322FB" w:rsidRDefault="001322FB" w:rsidP="00376F27">
      <w:pPr>
        <w:jc w:val="both"/>
        <w:rPr>
          <w:rFonts w:ascii="GHEA Grapalat" w:eastAsia="Calibri" w:hAnsi="GHEA Grapalat"/>
          <w:b/>
          <w:lang w:val="hy-AM"/>
        </w:rPr>
      </w:pPr>
    </w:p>
    <w:p w:rsidR="001322FB" w:rsidRDefault="001322FB" w:rsidP="00376F27">
      <w:pPr>
        <w:jc w:val="both"/>
        <w:rPr>
          <w:rFonts w:ascii="GHEA Grapalat" w:eastAsia="Calibri" w:hAnsi="GHEA Grapalat"/>
          <w:b/>
          <w:lang w:val="hy-AM"/>
        </w:rPr>
      </w:pPr>
    </w:p>
    <w:p w:rsidR="00506353" w:rsidRPr="00F05634" w:rsidRDefault="00506353" w:rsidP="00506353">
      <w:pPr>
        <w:ind w:firstLine="567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>1</w:t>
      </w:r>
      <w:r w:rsidR="001322FB">
        <w:rPr>
          <w:rFonts w:ascii="GHEA Grapalat" w:eastAsia="Calibri" w:hAnsi="GHEA Grapalat"/>
          <w:lang w:val="hy-AM"/>
        </w:rPr>
        <w:t>7</w:t>
      </w:r>
      <w:r>
        <w:rPr>
          <w:rFonts w:ascii="GHEA Grapalat" w:eastAsia="Calibri" w:hAnsi="GHEA Grapalat"/>
          <w:lang w:val="hy-AM"/>
        </w:rPr>
        <w:t>.</w:t>
      </w:r>
      <w:r w:rsidRPr="00F05634">
        <w:rPr>
          <w:rFonts w:ascii="GHEA Grapalat" w:eastAsia="Calibri" w:hAnsi="GHEA Grapalat"/>
          <w:lang w:val="hy-AM"/>
        </w:rPr>
        <w:t xml:space="preserve">Գործազուրկների թվաքանակն ըստ կրթական մակարդակի ներկայացված է գծապատկեր </w:t>
      </w:r>
      <w:r w:rsidR="001322FB">
        <w:rPr>
          <w:rFonts w:ascii="GHEA Grapalat" w:eastAsia="Calibri" w:hAnsi="GHEA Grapalat"/>
          <w:lang w:val="hy-AM"/>
        </w:rPr>
        <w:t>8</w:t>
      </w:r>
      <w:r w:rsidRPr="00F05634">
        <w:rPr>
          <w:rFonts w:ascii="GHEA Grapalat" w:eastAsia="Calibri" w:hAnsi="GHEA Grapalat"/>
          <w:lang w:val="hy-AM"/>
        </w:rPr>
        <w:t xml:space="preserve">-ում </w:t>
      </w:r>
      <w:r w:rsidR="001322FB" w:rsidRPr="001322FB">
        <w:rPr>
          <w:rFonts w:ascii="GHEA Grapalat" w:eastAsia="Calibri" w:hAnsi="GHEA Grapalat"/>
          <w:lang w:val="hy-AM"/>
        </w:rPr>
        <w:t>(</w:t>
      </w:r>
      <w:r>
        <w:rPr>
          <w:rFonts w:ascii="GHEA Grapalat" w:eastAsia="Calibri" w:hAnsi="GHEA Grapalat"/>
          <w:lang w:val="hy-AM"/>
        </w:rPr>
        <w:t>2016</w:t>
      </w:r>
      <w:r w:rsidRPr="00F05634">
        <w:rPr>
          <w:rFonts w:ascii="GHEA Grapalat" w:eastAsia="Calibri" w:hAnsi="GHEA Grapalat"/>
          <w:lang w:val="hy-AM"/>
        </w:rPr>
        <w:t>թ</w:t>
      </w:r>
      <w:r>
        <w:rPr>
          <w:rFonts w:ascii="GHEA Grapalat" w:eastAsia="Calibri" w:hAnsi="GHEA Grapalat"/>
          <w:lang w:val="hy-AM"/>
        </w:rPr>
        <w:t>.-</w:t>
      </w:r>
      <w:r w:rsidRPr="00F05634">
        <w:rPr>
          <w:rFonts w:ascii="GHEA Grapalat" w:eastAsia="Calibri" w:hAnsi="GHEA Grapalat"/>
          <w:lang w:val="hy-AM"/>
        </w:rPr>
        <w:t>ին վերաբերվող տվյալներ</w:t>
      </w:r>
      <w:r w:rsidR="001322FB">
        <w:rPr>
          <w:rFonts w:ascii="GHEA Grapalat" w:eastAsia="Calibri" w:hAnsi="GHEA Grapalat"/>
          <w:lang w:val="hy-AM"/>
        </w:rPr>
        <w:t>ի</w:t>
      </w:r>
      <w:r w:rsidRPr="00F05634">
        <w:rPr>
          <w:rFonts w:ascii="GHEA Grapalat" w:eastAsia="Calibri" w:hAnsi="GHEA Grapalat"/>
          <w:lang w:val="hy-AM"/>
        </w:rPr>
        <w:t xml:space="preserve"> բացակայու</w:t>
      </w:r>
      <w:r w:rsidR="001322FB">
        <w:rPr>
          <w:rFonts w:ascii="GHEA Grapalat" w:eastAsia="Calibri" w:hAnsi="GHEA Grapalat"/>
          <w:lang w:val="hy-AM"/>
        </w:rPr>
        <w:t>թյան պատճառով</w:t>
      </w:r>
      <w:r w:rsidRPr="00F05634">
        <w:rPr>
          <w:rFonts w:ascii="GHEA Grapalat" w:eastAsia="Calibri" w:hAnsi="GHEA Grapalat"/>
          <w:lang w:val="hy-AM"/>
        </w:rPr>
        <w:t>, դիտարկվող ժամանակահատվածը 2012-2015թթ</w:t>
      </w:r>
      <w:r w:rsidRPr="00F05634">
        <w:rPr>
          <w:rFonts w:ascii="GHEA Grapalat" w:eastAsia="Calibri" w:hAnsi="GHEA Grapalat" w:cs="Sylfaen"/>
          <w:lang w:val="hy-AM"/>
        </w:rPr>
        <w:t>. է</w:t>
      </w:r>
      <w:r w:rsidR="001322FB" w:rsidRPr="001322FB">
        <w:rPr>
          <w:rFonts w:ascii="GHEA Grapalat" w:eastAsia="Calibri" w:hAnsi="GHEA Grapalat" w:cs="Sylfaen"/>
          <w:lang w:val="hy-AM"/>
        </w:rPr>
        <w:t>)</w:t>
      </w:r>
      <w:r w:rsidRPr="00F05634">
        <w:rPr>
          <w:rFonts w:ascii="GHEA Grapalat" w:eastAsia="Calibri" w:hAnsi="GHEA Grapalat" w:cs="Sylfaen"/>
          <w:lang w:val="hy-AM"/>
        </w:rPr>
        <w:t>։</w:t>
      </w:r>
      <w:r w:rsidRPr="00F05634">
        <w:rPr>
          <w:rFonts w:ascii="GHEA Grapalat" w:eastAsia="Calibri" w:hAnsi="GHEA Grapalat"/>
          <w:lang w:val="hy-AM"/>
        </w:rPr>
        <w:t xml:space="preserve"> </w:t>
      </w:r>
      <w:r w:rsidRPr="00F05634">
        <w:rPr>
          <w:rFonts w:ascii="GHEA Grapalat" w:eastAsia="Calibri" w:hAnsi="GHEA Grapalat" w:cs="Sylfaen"/>
          <w:lang w:val="hy-AM"/>
        </w:rPr>
        <w:t xml:space="preserve">Գործազուրկների շրջանում առավել մեծ տեսակարար կշիռ են կազմում միջնակարգ ընդհանուր կրթություն ունեցողները, որոնց թիվը գործազուրկների ընդհանուր թվաքանակում 2011թ.-ի 38%-ի համեմատ 2015թ.-ին կազմել է 40.9%: Այդ նույն ժամանակաշրջանում գործազուրկների ընդհանուր թվաքանակում 2.4 տոկոսային կետով նվազել է հիմնական ընդհանուր կրթություն ունեցողների թիվը: 2011-2015թթ. համեմատաբար աճել է </w:t>
      </w:r>
      <w:r w:rsidRPr="00F05634">
        <w:rPr>
          <w:rFonts w:ascii="GHEA Grapalat" w:eastAsia="Calibri" w:hAnsi="GHEA Grapalat"/>
          <w:lang w:val="hy-AM"/>
        </w:rPr>
        <w:t>նախնական մասնագիտական (արհեստագործական) կրթություն</w:t>
      </w:r>
      <w:r w:rsidRPr="00F05634">
        <w:rPr>
          <w:rFonts w:ascii="GHEA Grapalat" w:eastAsia="Calibri" w:hAnsi="GHEA Grapalat" w:cs="Sylfaen"/>
          <w:lang w:val="hy-AM"/>
        </w:rPr>
        <w:t xml:space="preserve"> ունեցողների թվաքանակը: 2015թ.-ին գործազուրկների ընդհանուր թվաքանակի 27.8%-ը ունեցել են բարձրագույն, հետբուհական կրթություն: Դիտարկվող ժամանակահատվածում 1.4 տոկոսային կետով </w:t>
      </w:r>
      <w:r w:rsidRPr="00F05634">
        <w:rPr>
          <w:rFonts w:ascii="GHEA Grapalat" w:eastAsia="Calibri" w:hAnsi="GHEA Grapalat"/>
          <w:lang w:val="hy-AM"/>
        </w:rPr>
        <w:t>նվազման միտում է դրսևորել միջին մասնագիտական և թերի բարձրագույն կրթություն ունեցողների տեսակարար կշիռը:</w:t>
      </w:r>
    </w:p>
    <w:p w:rsidR="00BF22F6" w:rsidRPr="00850CCC" w:rsidRDefault="00BF22F6" w:rsidP="00BF22F6">
      <w:pPr>
        <w:jc w:val="right"/>
        <w:rPr>
          <w:rFonts w:ascii="GHEA Grapalat" w:hAnsi="GHEA Grapalat"/>
          <w:b/>
          <w:lang w:val="hy-AM"/>
        </w:rPr>
      </w:pPr>
    </w:p>
    <w:p w:rsidR="002D35AA" w:rsidRPr="00B42523" w:rsidRDefault="002D35AA" w:rsidP="002D35AA">
      <w:pPr>
        <w:ind w:firstLine="567"/>
        <w:jc w:val="both"/>
        <w:rPr>
          <w:rFonts w:ascii="GHEA Grapalat" w:eastAsia="Calibri" w:hAnsi="GHEA Grapalat"/>
          <w:b/>
          <w:lang w:val="hy-AM"/>
        </w:rPr>
      </w:pPr>
      <w:r w:rsidRPr="00B42523">
        <w:rPr>
          <w:rFonts w:ascii="GHEA Grapalat" w:eastAsia="Calibri" w:hAnsi="GHEA Grapalat"/>
          <w:b/>
          <w:lang w:val="hy-AM"/>
        </w:rPr>
        <w:t xml:space="preserve">Գծապատկեր </w:t>
      </w:r>
      <w:r w:rsidR="001322FB">
        <w:rPr>
          <w:rFonts w:ascii="GHEA Grapalat" w:eastAsia="Calibri" w:hAnsi="GHEA Grapalat"/>
          <w:b/>
          <w:lang w:val="hy-AM"/>
        </w:rPr>
        <w:t>9</w:t>
      </w:r>
      <w:r w:rsidRPr="00B42523">
        <w:rPr>
          <w:rFonts w:ascii="GHEA Grapalat" w:eastAsia="Calibri" w:hAnsi="GHEA Grapalat"/>
          <w:b/>
          <w:lang w:val="hy-AM"/>
        </w:rPr>
        <w:t>. Գործազուրկների թիվն ըստ աշխատանք փնտրելու տևողության, հազար մարդ</w:t>
      </w:r>
    </w:p>
    <w:p w:rsidR="002D35AA" w:rsidRPr="00B42523" w:rsidRDefault="002D35AA" w:rsidP="002D35AA">
      <w:pPr>
        <w:jc w:val="center"/>
        <w:rPr>
          <w:rFonts w:ascii="GHEA Grapalat" w:eastAsia="Calibri" w:hAnsi="GHEA Grapalat"/>
          <w:highlight w:val="yellow"/>
          <w:lang w:val="hy-AM"/>
        </w:rPr>
      </w:pPr>
      <w:r>
        <w:rPr>
          <w:rFonts w:ascii="Calibri" w:eastAsia="Calibri" w:hAnsi="Calibri"/>
          <w:noProof/>
          <w:lang w:val="en-GB" w:eastAsia="en-GB"/>
        </w:rPr>
        <w:lastRenderedPageBreak/>
        <w:drawing>
          <wp:inline distT="0" distB="0" distL="0" distR="0" wp14:anchorId="5B6195F8" wp14:editId="49C327A1">
            <wp:extent cx="5292090" cy="2884805"/>
            <wp:effectExtent l="0" t="0" r="22860" b="1079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35AA" w:rsidRPr="00F05634" w:rsidRDefault="002D35AA" w:rsidP="002D35AA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 w:eastAsia="en-GB"/>
        </w:rPr>
        <w:t>1</w:t>
      </w:r>
      <w:r w:rsidR="001322FB">
        <w:rPr>
          <w:rFonts w:ascii="GHEA Grapalat" w:hAnsi="GHEA Grapalat" w:cs="Sylfaen"/>
          <w:color w:val="000000"/>
          <w:lang w:val="hy-AM" w:eastAsia="en-GB"/>
        </w:rPr>
        <w:t>8</w:t>
      </w:r>
      <w:r>
        <w:rPr>
          <w:rFonts w:ascii="GHEA Grapalat" w:hAnsi="GHEA Grapalat" w:cs="Sylfaen"/>
          <w:color w:val="000000"/>
          <w:lang w:val="hy-AM" w:eastAsia="en-GB"/>
        </w:rPr>
        <w:t xml:space="preserve">. 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Ըստ </w:t>
      </w:r>
      <w:r w:rsidRPr="00F05634">
        <w:rPr>
          <w:rFonts w:ascii="GHEA Grapalat" w:hAnsi="GHEA Grapalat" w:cs="Sylfaen"/>
          <w:lang w:val="hy-AM"/>
        </w:rPr>
        <w:t>Հայաստանի</w:t>
      </w:r>
      <w:r w:rsidRPr="00F05634">
        <w:rPr>
          <w:rFonts w:ascii="GHEA Grapalat" w:hAnsi="GHEA Grapalat" w:cs="Times Armenian"/>
          <w:lang w:val="af-ZA"/>
        </w:rPr>
        <w:t xml:space="preserve"> </w:t>
      </w:r>
      <w:r w:rsidRPr="00F05634">
        <w:rPr>
          <w:rFonts w:ascii="GHEA Grapalat" w:hAnsi="GHEA Grapalat" w:cs="Sylfaen"/>
          <w:lang w:val="hy-AM"/>
        </w:rPr>
        <w:t xml:space="preserve">Հանրապետության աշխատանքի և սոցիալական հարցերի նախարարության աշխատակազմի զբաղվածության պետական գործակալության (այսուհետ՝ </w:t>
      </w:r>
      <w:r w:rsidR="00543945">
        <w:rPr>
          <w:rFonts w:ascii="GHEA Grapalat" w:hAnsi="GHEA Grapalat" w:cs="Sylfaen"/>
          <w:lang w:val="hy-AM"/>
        </w:rPr>
        <w:t>Գ</w:t>
      </w:r>
      <w:r w:rsidRPr="00F05634">
        <w:rPr>
          <w:rFonts w:ascii="GHEA Grapalat" w:hAnsi="GHEA Grapalat" w:cs="Sylfaen"/>
          <w:lang w:val="hy-AM"/>
        </w:rPr>
        <w:t>ործակալություն)</w:t>
      </w:r>
      <w:r w:rsidRPr="00F05634">
        <w:rPr>
          <w:rFonts w:ascii="GHEA Grapalat" w:hAnsi="GHEA Grapalat"/>
          <w:lang w:val="hy-AM"/>
        </w:rPr>
        <w:t xml:space="preserve"> </w:t>
      </w:r>
      <w:r w:rsidRPr="00F05634">
        <w:rPr>
          <w:rFonts w:ascii="GHEA Grapalat" w:hAnsi="GHEA Grapalat" w:cs="Sylfaen"/>
          <w:color w:val="000000"/>
          <w:lang w:val="hy-AM" w:eastAsia="en-GB"/>
        </w:rPr>
        <w:t>տվյալների</w:t>
      </w:r>
      <w:r w:rsidR="00173EB3">
        <w:rPr>
          <w:rFonts w:ascii="GHEA Grapalat" w:hAnsi="GHEA Grapalat" w:cs="Sylfaen"/>
          <w:color w:val="000000"/>
          <w:lang w:val="hy-AM" w:eastAsia="en-GB"/>
        </w:rPr>
        <w:t>,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 2016թ.-ին պաշտոնապես գրանցված գործազուրկների 7.1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-ն աշխատանքի է տեղավորվել շուրջ 3 ամսվա ընթացքում, 15.0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-ն աշխատանք է փնտրել 3-12 ամիս, 8,5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-ը` 1-2 տարի, 6.8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-ը` 2-4 տարի և </w:t>
      </w:r>
      <w:r w:rsidRPr="00F05634">
        <w:rPr>
          <w:rFonts w:ascii="GHEA Grapalat" w:hAnsi="GHEA Grapalat" w:cs="Sylfaen"/>
          <w:color w:val="000000"/>
          <w:lang w:val="hy-AM" w:eastAsia="en-GB"/>
        </w:rPr>
        <w:t>26.4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-ը` 4 և ավելի տարի: 2011թ.-ին այդ ցուցանիշները համապատասխանաբար կազմել են 13.8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33.1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20.0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, 14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 և 18.2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 xml:space="preserve"> </w:t>
      </w:r>
      <w:r w:rsidRPr="00F05634">
        <w:rPr>
          <w:rFonts w:ascii="GHEA Grapalat" w:hAnsi="GHEA Grapalat" w:cs="Sylfaen"/>
          <w:color w:val="000000"/>
          <w:lang w:val="hy-AM" w:eastAsia="en-GB"/>
        </w:rPr>
        <w:t xml:space="preserve">(գծապատկեր </w:t>
      </w:r>
      <w:r w:rsidR="00D47C7A" w:rsidRPr="00D47C7A">
        <w:rPr>
          <w:rFonts w:ascii="GHEA Grapalat" w:hAnsi="GHEA Grapalat" w:cs="Sylfaen"/>
          <w:color w:val="000000"/>
          <w:lang w:val="hy-AM" w:eastAsia="en-GB"/>
        </w:rPr>
        <w:t>9</w:t>
      </w:r>
      <w:r w:rsidRPr="00F05634">
        <w:rPr>
          <w:rFonts w:ascii="GHEA Grapalat" w:hAnsi="GHEA Grapalat" w:cs="Sylfaen"/>
          <w:color w:val="000000"/>
          <w:lang w:val="hy-AM" w:eastAsia="en-GB"/>
        </w:rPr>
        <w:t>)</w:t>
      </w:r>
      <w:r w:rsidRPr="00F05634">
        <w:rPr>
          <w:rFonts w:ascii="GHEA Grapalat" w:hAnsi="GHEA Grapalat"/>
          <w:lang w:val="hy-AM"/>
        </w:rPr>
        <w:t>: Շարադրվածից հետևում է, որ 2011-2015թթ.-ի ընթացքում շուրջ կրկնակի անգամ կրճատվել է աշխատանքի տեղավորվածների թիվը, որոնք աշխատանք են փնտրել մինչև 3 ամիս, 3-12 ամիս, 1-2 տարի, 2-4 տարի տևողությամբ: Միաժամանակ, 8.1</w:t>
      </w:r>
      <w:r w:rsidRPr="00F05634">
        <w:rPr>
          <w:rFonts w:ascii="GHEA Grapalat" w:hAnsi="GHEA Grapalat"/>
          <w:lang w:val="af-ZA"/>
        </w:rPr>
        <w:t>%</w:t>
      </w:r>
      <w:r w:rsidRPr="00F05634">
        <w:rPr>
          <w:rFonts w:ascii="GHEA Grapalat" w:hAnsi="GHEA Grapalat"/>
          <w:lang w:val="hy-AM"/>
        </w:rPr>
        <w:t>-ային կետով աճել է 4 և ավելի տարի աշխատանք փնտրողների թիվը: Վերջինս փաստում է մի շարք մասնագիտությունների գծով աշխատուժի պահանջարկի բացակայության, ինչպես նաև գործազուրկների` ստացած մասնագիտությամբ աշխատելու ունակությունները և հմտությունները կորցնելու մասին:</w:t>
      </w:r>
    </w:p>
    <w:p w:rsidR="00506353" w:rsidRPr="00506353" w:rsidRDefault="00506353" w:rsidP="00376F27">
      <w:pPr>
        <w:jc w:val="both"/>
        <w:rPr>
          <w:rFonts w:ascii="GHEA Grapalat" w:eastAsia="Calibri" w:hAnsi="GHEA Grapalat"/>
          <w:b/>
          <w:lang w:val="hy-AM"/>
        </w:rPr>
      </w:pPr>
    </w:p>
    <w:p w:rsidR="00376F27" w:rsidRPr="00F05634" w:rsidRDefault="00376F27" w:rsidP="00D7021D">
      <w:pPr>
        <w:ind w:firstLine="567"/>
        <w:jc w:val="center"/>
        <w:rPr>
          <w:rFonts w:ascii="GHEA Grapalat" w:eastAsia="Calibri" w:hAnsi="GHEA Grapalat"/>
          <w:b/>
          <w:lang w:val="hy-AM"/>
        </w:rPr>
      </w:pPr>
      <w:r w:rsidRPr="00F05634">
        <w:rPr>
          <w:rFonts w:ascii="GHEA Grapalat" w:eastAsia="Calibri" w:hAnsi="GHEA Grapalat"/>
          <w:b/>
          <w:lang w:val="hy-AM"/>
        </w:rPr>
        <w:t xml:space="preserve">Գծապատկեր </w:t>
      </w:r>
      <w:r w:rsidR="001322FB">
        <w:rPr>
          <w:rFonts w:ascii="GHEA Grapalat" w:eastAsia="Calibri" w:hAnsi="GHEA Grapalat"/>
          <w:b/>
          <w:lang w:val="hy-AM"/>
        </w:rPr>
        <w:t>10</w:t>
      </w:r>
      <w:r w:rsidRPr="00F05634">
        <w:rPr>
          <w:rFonts w:ascii="GHEA Grapalat" w:eastAsia="Calibri" w:hAnsi="GHEA Grapalat"/>
          <w:b/>
          <w:lang w:val="hy-AM"/>
        </w:rPr>
        <w:t>. Գործազուրկների թիվն ըստ աշխատանքային փորձի առկայության, հազար մարդ</w:t>
      </w:r>
    </w:p>
    <w:p w:rsidR="00376F27" w:rsidRPr="00F05634" w:rsidRDefault="00376F27" w:rsidP="00376F27">
      <w:pPr>
        <w:ind w:firstLine="142"/>
        <w:jc w:val="center"/>
        <w:rPr>
          <w:rFonts w:ascii="GHEA Grapalat" w:eastAsia="Calibri" w:hAnsi="GHEA Grapalat"/>
          <w:highlight w:val="yellow"/>
          <w:lang w:val="hy-AM"/>
        </w:rPr>
      </w:pPr>
      <w:r w:rsidRPr="00F05634">
        <w:rPr>
          <w:rFonts w:ascii="GHEA Grapalat" w:eastAsia="Calibri" w:hAnsi="GHEA Grapalat"/>
          <w:noProof/>
          <w:lang w:val="en-GB" w:eastAsia="en-GB"/>
        </w:rPr>
        <w:lastRenderedPageBreak/>
        <w:drawing>
          <wp:inline distT="0" distB="0" distL="0" distR="0" wp14:anchorId="128BF3E8" wp14:editId="1E18CC52">
            <wp:extent cx="5563870" cy="2453640"/>
            <wp:effectExtent l="0" t="0" r="0" b="0"/>
            <wp:docPr id="55" name="Chart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6F27" w:rsidRDefault="00D7021D" w:rsidP="00376F27">
      <w:pPr>
        <w:ind w:firstLine="567"/>
        <w:jc w:val="both"/>
        <w:rPr>
          <w:rFonts w:ascii="GHEA Grapalat" w:eastAsia="Calibri" w:hAnsi="GHEA Grapalat"/>
          <w:lang w:val="hy-AM"/>
        </w:rPr>
      </w:pPr>
      <w:bookmarkStart w:id="1" w:name="_Toc394599692"/>
      <w:r>
        <w:rPr>
          <w:rFonts w:ascii="GHEA Grapalat" w:eastAsia="Calibri" w:hAnsi="GHEA Grapalat"/>
          <w:lang w:val="hy-AM"/>
        </w:rPr>
        <w:t>1</w:t>
      </w:r>
      <w:r w:rsidR="001322FB">
        <w:rPr>
          <w:rFonts w:ascii="GHEA Grapalat" w:eastAsia="Calibri" w:hAnsi="GHEA Grapalat"/>
          <w:lang w:val="hy-AM"/>
        </w:rPr>
        <w:t>9</w:t>
      </w:r>
      <w:r>
        <w:rPr>
          <w:rFonts w:ascii="GHEA Grapalat" w:eastAsia="Calibri" w:hAnsi="GHEA Grapalat"/>
          <w:lang w:val="hy-AM"/>
        </w:rPr>
        <w:t xml:space="preserve">. </w:t>
      </w:r>
      <w:r w:rsidR="00376F27" w:rsidRPr="00F05634">
        <w:rPr>
          <w:rFonts w:ascii="GHEA Grapalat" w:eastAsia="Calibri" w:hAnsi="GHEA Grapalat"/>
          <w:lang w:val="hy-AM"/>
        </w:rPr>
        <w:t>2011թ.-ին աշխատանքային փորձ ունեցող գործազուրկները կազմում էին գործազուրկների ընդհանուր թվաքանակի 61.3</w:t>
      </w:r>
      <w:r w:rsidR="00376F27" w:rsidRPr="00F05634">
        <w:rPr>
          <w:rFonts w:ascii="GHEA Grapalat" w:eastAsia="Calibri" w:hAnsi="GHEA Grapalat"/>
          <w:lang w:val="af-ZA"/>
        </w:rPr>
        <w:t>%</w:t>
      </w:r>
      <w:r w:rsidR="00376F27" w:rsidRPr="00F05634">
        <w:rPr>
          <w:rFonts w:ascii="GHEA Grapalat" w:eastAsia="Calibri" w:hAnsi="GHEA Grapalat"/>
          <w:lang w:val="hy-AM"/>
        </w:rPr>
        <w:t>-ը, 2012թ.-ին այդ ցուցանիշն աճել է 3.3</w:t>
      </w:r>
      <w:r w:rsidR="00376F27" w:rsidRPr="00F05634">
        <w:rPr>
          <w:rFonts w:ascii="GHEA Grapalat" w:eastAsia="Calibri" w:hAnsi="GHEA Grapalat" w:cs="Sylfaen"/>
          <w:lang w:val="hy-AM"/>
        </w:rPr>
        <w:t xml:space="preserve"> տոկոսային</w:t>
      </w:r>
      <w:r w:rsidR="00376F27" w:rsidRPr="00F05634">
        <w:rPr>
          <w:rFonts w:ascii="GHEA Grapalat" w:eastAsia="Calibri" w:hAnsi="GHEA Grapalat"/>
          <w:lang w:val="hy-AM"/>
        </w:rPr>
        <w:t xml:space="preserve"> կետով, այնուհետև նվազել է մինչև 54.5%` 2014թ.-ին, 2015թ.-ին դարձյալ գրանցվել է ցուցանիշի աճ, կազմելով 64</w:t>
      </w:r>
      <w:r w:rsidR="00376F27" w:rsidRPr="00F05634">
        <w:rPr>
          <w:rFonts w:ascii="GHEA Grapalat" w:eastAsia="Calibri" w:hAnsi="GHEA Grapalat"/>
          <w:lang w:val="af-ZA"/>
        </w:rPr>
        <w:t>%</w:t>
      </w:r>
      <w:r w:rsidR="000B51EA" w:rsidRPr="00F05634">
        <w:rPr>
          <w:rFonts w:ascii="GHEA Grapalat" w:eastAsia="Calibri" w:hAnsi="GHEA Grapalat"/>
          <w:lang w:val="hy-AM"/>
        </w:rPr>
        <w:t xml:space="preserve">(Գծապատկեր </w:t>
      </w:r>
      <w:r w:rsidR="000B51EA" w:rsidRPr="00D47C7A">
        <w:rPr>
          <w:rFonts w:ascii="GHEA Grapalat" w:eastAsia="Calibri" w:hAnsi="GHEA Grapalat"/>
          <w:lang w:val="hy-AM"/>
        </w:rPr>
        <w:t>10</w:t>
      </w:r>
      <w:r w:rsidR="000B51EA">
        <w:rPr>
          <w:rFonts w:ascii="GHEA Grapalat" w:eastAsia="Calibri" w:hAnsi="GHEA Grapalat"/>
          <w:lang w:val="hy-AM"/>
        </w:rPr>
        <w:t>)</w:t>
      </w:r>
      <w:r w:rsidR="00376F27" w:rsidRPr="00F05634">
        <w:rPr>
          <w:rFonts w:ascii="GHEA Grapalat" w:eastAsia="Calibri" w:hAnsi="GHEA Grapalat"/>
          <w:lang w:val="hy-AM"/>
        </w:rPr>
        <w:t xml:space="preserve">: </w:t>
      </w:r>
    </w:p>
    <w:p w:rsidR="00835D9A" w:rsidRPr="00680917" w:rsidRDefault="00835D9A" w:rsidP="00835D9A">
      <w:pPr>
        <w:ind w:firstLine="567"/>
        <w:jc w:val="both"/>
        <w:rPr>
          <w:rFonts w:ascii="GHEA Grapalat" w:eastAsia="Calibri" w:hAnsi="GHEA Grapalat"/>
          <w:b/>
          <w:bCs/>
          <w:lang w:val="hy-AM"/>
        </w:rPr>
      </w:pPr>
      <w:r w:rsidRPr="00B42523">
        <w:rPr>
          <w:rFonts w:ascii="GHEA Grapalat" w:eastAsia="Calibri" w:hAnsi="GHEA Grapalat" w:cs="Sylfaen"/>
          <w:b/>
          <w:bCs/>
          <w:lang w:val="hy-AM"/>
        </w:rPr>
        <w:t>Գծապատկեր 1</w:t>
      </w:r>
      <w:r w:rsidR="001322FB">
        <w:rPr>
          <w:rFonts w:ascii="GHEA Grapalat" w:eastAsia="Calibri" w:hAnsi="GHEA Grapalat" w:cs="Sylfaen"/>
          <w:b/>
          <w:bCs/>
          <w:lang w:val="hy-AM"/>
        </w:rPr>
        <w:t>1</w:t>
      </w:r>
      <w:r w:rsidRPr="00B42523">
        <w:rPr>
          <w:rFonts w:ascii="GHEA Grapalat" w:eastAsia="Calibri" w:hAnsi="GHEA Grapalat"/>
          <w:b/>
          <w:bCs/>
          <w:lang w:val="hy-AM"/>
        </w:rPr>
        <w:t xml:space="preserve">. Գործազրկության մակարդակի բաշխվածությունը` ըստ ՀՀ մարզերի </w:t>
      </w:r>
    </w:p>
    <w:p w:rsidR="00835D9A" w:rsidRPr="00B42523" w:rsidRDefault="00835D9A" w:rsidP="00835D9A">
      <w:pPr>
        <w:keepNext/>
        <w:widowControl w:val="0"/>
        <w:autoSpaceDE w:val="0"/>
        <w:autoSpaceDN w:val="0"/>
        <w:adjustRightInd w:val="0"/>
        <w:ind w:right="-20"/>
        <w:jc w:val="both"/>
        <w:rPr>
          <w:rFonts w:ascii="GHEA Grapalat" w:hAnsi="GHEA Grapalat" w:cs="Sylfaen"/>
          <w:highlight w:val="yellow"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5863CC1" wp14:editId="79D58A75">
            <wp:extent cx="5939790" cy="6799663"/>
            <wp:effectExtent l="0" t="0" r="22860" b="2032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35D9A" w:rsidRDefault="00835D9A" w:rsidP="00835D9A">
      <w:pPr>
        <w:keepNext/>
        <w:widowControl w:val="0"/>
        <w:autoSpaceDE w:val="0"/>
        <w:autoSpaceDN w:val="0"/>
        <w:adjustRightInd w:val="0"/>
        <w:ind w:right="-20" w:firstLine="720"/>
        <w:jc w:val="both"/>
        <w:rPr>
          <w:rFonts w:ascii="GHEA Grapalat" w:hAnsi="GHEA Grapalat" w:cs="Sylfaen"/>
          <w:lang w:val="en-US"/>
        </w:rPr>
      </w:pPr>
    </w:p>
    <w:p w:rsidR="00835D9A" w:rsidRDefault="00835D9A" w:rsidP="00835D9A">
      <w:pPr>
        <w:keepNext/>
        <w:widowControl w:val="0"/>
        <w:autoSpaceDE w:val="0"/>
        <w:autoSpaceDN w:val="0"/>
        <w:adjustRightInd w:val="0"/>
        <w:ind w:right="-20" w:firstLine="720"/>
        <w:jc w:val="both"/>
        <w:rPr>
          <w:rFonts w:ascii="GHEA Grapalat" w:hAnsi="GHEA Grapalat" w:cs="Sylfaen"/>
          <w:lang w:val="en-US"/>
        </w:rPr>
      </w:pPr>
    </w:p>
    <w:p w:rsidR="00835D9A" w:rsidRPr="006400E5" w:rsidRDefault="00835D9A" w:rsidP="00835D9A">
      <w:pPr>
        <w:keepNext/>
        <w:widowControl w:val="0"/>
        <w:autoSpaceDE w:val="0"/>
        <w:autoSpaceDN w:val="0"/>
        <w:adjustRightInd w:val="0"/>
        <w:ind w:right="-20" w:firstLine="720"/>
        <w:jc w:val="both"/>
        <w:rPr>
          <w:rFonts w:ascii="GHEA Grapalat" w:hAnsi="GHEA Grapalat" w:cs="Sylfaen"/>
          <w:lang w:val="en-US"/>
        </w:rPr>
      </w:pPr>
    </w:p>
    <w:p w:rsidR="00835D9A" w:rsidRPr="00B42523" w:rsidRDefault="001322FB" w:rsidP="002D1827">
      <w:pPr>
        <w:keepNext/>
        <w:widowControl w:val="0"/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20</w:t>
      </w:r>
      <w:r w:rsidR="00835D9A" w:rsidRPr="009B4494">
        <w:rPr>
          <w:rFonts w:ascii="GHEA Grapalat" w:hAnsi="GHEA Grapalat" w:cs="Sylfaen"/>
          <w:lang w:val="hy-AM"/>
        </w:rPr>
        <w:t>. Հայաստանի Հանրապետության մարզերում գործազրկության մակարդակների համեմատական վերլուծության արդյունքները վկայում են մարզերի միջև գործազրկության մակարդակի զգալի տարբերությունների  մասին: Հանրապետական միջին ցուցանիշից գործազրկության մակարդակը 201</w:t>
      </w:r>
      <w:r w:rsidR="00835D9A" w:rsidRPr="009B4494">
        <w:rPr>
          <w:rFonts w:ascii="GHEA Grapalat" w:hAnsi="GHEA Grapalat" w:cs="Sylfaen"/>
          <w:lang w:val="en-US"/>
        </w:rPr>
        <w:t>2</w:t>
      </w:r>
      <w:r w:rsidR="00835D9A" w:rsidRPr="009B4494">
        <w:rPr>
          <w:rFonts w:ascii="GHEA Grapalat" w:hAnsi="GHEA Grapalat" w:cs="Sylfaen"/>
          <w:lang w:val="hy-AM"/>
        </w:rPr>
        <w:t>-201</w:t>
      </w:r>
      <w:r w:rsidR="00835D9A" w:rsidRPr="009B4494">
        <w:rPr>
          <w:rFonts w:ascii="GHEA Grapalat" w:hAnsi="GHEA Grapalat" w:cs="Sylfaen"/>
          <w:lang w:val="en-US"/>
        </w:rPr>
        <w:t>6</w:t>
      </w:r>
      <w:r w:rsidR="00835D9A" w:rsidRPr="009B4494">
        <w:rPr>
          <w:rFonts w:ascii="GHEA Grapalat" w:hAnsi="GHEA Grapalat" w:cs="Sylfaen"/>
          <w:lang w:val="hy-AM"/>
        </w:rPr>
        <w:t xml:space="preserve">թթ.-ին բարձր է եղել Երևանում, Հայաստանի Հանրապետության Կոտայքի, Լոռու, Շիրակի, Սյունիքի, Տավուշի, Վայոց ձորի մարզերում: 2016թ.-ին </w:t>
      </w:r>
      <w:r w:rsidR="00835D9A" w:rsidRPr="009B4494">
        <w:rPr>
          <w:rFonts w:ascii="GHEA Grapalat" w:hAnsi="GHEA Grapalat" w:cs="Sylfaen"/>
          <w:lang w:val="hy-AM"/>
        </w:rPr>
        <w:lastRenderedPageBreak/>
        <w:t>նախորդ տարվա նկատմամբ գործազրկության մակարդակի աճ է գրանցվել Հայաստանի Հանրապետության Արագածոտնի (0.2 տոկոսային կետով), Արարատի (0.9 տոկոսային կետով), Արմավիրի (2.2 տոկոսային կետով), Շիրակի (2 տոկոսային կետով), Տավուշի (0.4 տոկոսային կետով) մարզերում (Գծապատկեր 1</w:t>
      </w:r>
      <w:r w:rsidR="00D47C7A">
        <w:rPr>
          <w:rFonts w:ascii="GHEA Grapalat" w:hAnsi="GHEA Grapalat" w:cs="Sylfaen"/>
          <w:lang w:val="en-US"/>
        </w:rPr>
        <w:t>1</w:t>
      </w:r>
      <w:r w:rsidR="00835D9A" w:rsidRPr="009B4494">
        <w:rPr>
          <w:rFonts w:ascii="GHEA Grapalat" w:hAnsi="GHEA Grapalat" w:cs="Sylfaen"/>
          <w:lang w:val="hy-AM"/>
        </w:rPr>
        <w:t>):</w:t>
      </w:r>
    </w:p>
    <w:p w:rsidR="00835D9A" w:rsidRPr="00B42523" w:rsidRDefault="00835D9A" w:rsidP="002D1827">
      <w:pPr>
        <w:widowControl w:val="0"/>
        <w:autoSpaceDE w:val="0"/>
        <w:autoSpaceDN w:val="0"/>
        <w:adjustRightInd w:val="0"/>
        <w:ind w:firstLine="720"/>
        <w:jc w:val="both"/>
        <w:rPr>
          <w:rFonts w:ascii="GHEA Grapalat" w:hAnsi="GHEA Grapalat" w:cs="Sylfaen"/>
          <w:lang w:val="hy-AM"/>
        </w:rPr>
      </w:pPr>
    </w:p>
    <w:p w:rsidR="002D35AA" w:rsidRPr="002D35AA" w:rsidRDefault="002D35AA" w:rsidP="002D35AA">
      <w:pPr>
        <w:jc w:val="center"/>
        <w:rPr>
          <w:rFonts w:ascii="GHEA Grapalat" w:hAnsi="GHEA Grapalat"/>
          <w:b/>
          <w:bCs/>
          <w:lang w:val="hy-AM"/>
        </w:rPr>
      </w:pPr>
      <w:r w:rsidRPr="002D35AA">
        <w:rPr>
          <w:rFonts w:ascii="GHEA Grapalat" w:hAnsi="GHEA Grapalat"/>
          <w:b/>
          <w:lang w:val="hy-AM"/>
        </w:rPr>
        <w:t xml:space="preserve">Գծապատկեր </w:t>
      </w:r>
      <w:r w:rsidR="00BF22F6">
        <w:rPr>
          <w:rFonts w:ascii="GHEA Grapalat" w:hAnsi="GHEA Grapalat"/>
          <w:b/>
          <w:lang w:val="hy-AM"/>
        </w:rPr>
        <w:t>1</w:t>
      </w:r>
      <w:r w:rsidR="001322FB">
        <w:rPr>
          <w:rFonts w:ascii="GHEA Grapalat" w:hAnsi="GHEA Grapalat"/>
          <w:b/>
          <w:lang w:val="hy-AM"/>
        </w:rPr>
        <w:t>2</w:t>
      </w:r>
      <w:r w:rsidRPr="002D35AA">
        <w:rPr>
          <w:rFonts w:ascii="GHEA Grapalat" w:hAnsi="GHEA Grapalat"/>
          <w:b/>
          <w:lang w:val="hy-AM"/>
        </w:rPr>
        <w:t xml:space="preserve">. </w:t>
      </w:r>
      <w:r w:rsidR="004A254C">
        <w:rPr>
          <w:rFonts w:ascii="GHEA Grapalat" w:hAnsi="GHEA Grapalat"/>
          <w:b/>
          <w:bCs/>
          <w:lang w:val="hy-AM"/>
        </w:rPr>
        <w:t>Թ</w:t>
      </w:r>
      <w:r w:rsidRPr="002D35AA">
        <w:rPr>
          <w:rFonts w:ascii="GHEA Grapalat" w:hAnsi="GHEA Grapalat"/>
          <w:b/>
          <w:bCs/>
          <w:lang w:val="hy-AM"/>
        </w:rPr>
        <w:t xml:space="preserve">ափուր </w:t>
      </w:r>
      <w:r w:rsidR="004A254C">
        <w:rPr>
          <w:rFonts w:ascii="GHEA Grapalat" w:hAnsi="GHEA Grapalat"/>
          <w:b/>
          <w:bCs/>
          <w:lang w:val="hy-AM"/>
        </w:rPr>
        <w:t>մ</w:t>
      </w:r>
      <w:r w:rsidR="004A254C" w:rsidRPr="002D35AA">
        <w:rPr>
          <w:rFonts w:ascii="GHEA Grapalat" w:hAnsi="GHEA Grapalat"/>
          <w:b/>
          <w:bCs/>
          <w:lang w:val="hy-AM"/>
        </w:rPr>
        <w:t xml:space="preserve">եկ </w:t>
      </w:r>
      <w:r w:rsidRPr="002D35AA">
        <w:rPr>
          <w:rFonts w:ascii="GHEA Grapalat" w:hAnsi="GHEA Grapalat"/>
          <w:b/>
          <w:bCs/>
          <w:lang w:val="hy-AM"/>
        </w:rPr>
        <w:t>աշխատատեղի միջին տարեկան ծանրաբեռնվածությունը</w:t>
      </w:r>
    </w:p>
    <w:p w:rsidR="002D35AA" w:rsidRPr="00F05634" w:rsidRDefault="002D35AA" w:rsidP="002D35AA">
      <w:pPr>
        <w:jc w:val="center"/>
        <w:rPr>
          <w:rFonts w:ascii="GHEA Grapalat" w:hAnsi="GHEA Grapalat"/>
        </w:rPr>
      </w:pPr>
      <w:r w:rsidRPr="00F05634">
        <w:rPr>
          <w:rFonts w:ascii="GHEA Grapalat" w:hAnsi="GHEA Grapalat"/>
          <w:noProof/>
          <w:lang w:val="en-GB" w:eastAsia="en-GB"/>
        </w:rPr>
        <w:drawing>
          <wp:inline distT="0" distB="0" distL="0" distR="0" wp14:anchorId="051F0ACA" wp14:editId="12ED91CC">
            <wp:extent cx="3871595" cy="152209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26BC610-7948-4BAD-90F7-78B2BF33A0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35AA" w:rsidRPr="00F05634" w:rsidRDefault="002D35AA" w:rsidP="002D35AA">
      <w:pPr>
        <w:jc w:val="right"/>
        <w:rPr>
          <w:rFonts w:ascii="GHEA Grapalat" w:hAnsi="GHEA Grapalat"/>
          <w:b/>
        </w:rPr>
      </w:pPr>
    </w:p>
    <w:p w:rsidR="002D35AA" w:rsidRPr="00F05634" w:rsidRDefault="002D35AA" w:rsidP="00376F27">
      <w:pPr>
        <w:ind w:firstLine="567"/>
        <w:jc w:val="both"/>
        <w:rPr>
          <w:rFonts w:ascii="GHEA Grapalat" w:eastAsia="Calibri" w:hAnsi="GHEA Grapalat"/>
          <w:lang w:val="hy-AM"/>
        </w:rPr>
      </w:pPr>
    </w:p>
    <w:p w:rsidR="00777231" w:rsidRPr="00777231" w:rsidRDefault="00401949" w:rsidP="0077723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/>
        </w:rPr>
        <w:t>2</w:t>
      </w:r>
      <w:r w:rsidR="001322FB">
        <w:rPr>
          <w:rFonts w:ascii="GHEA Grapalat" w:eastAsia="Calibri" w:hAnsi="GHEA Grapalat"/>
          <w:lang w:val="hy-AM"/>
        </w:rPr>
        <w:t>1</w:t>
      </w:r>
      <w:r>
        <w:rPr>
          <w:rFonts w:ascii="GHEA Grapalat" w:eastAsia="Calibri" w:hAnsi="GHEA Grapalat"/>
          <w:lang w:val="hy-AM"/>
        </w:rPr>
        <w:t xml:space="preserve">. </w:t>
      </w:r>
      <w:r w:rsidR="00376F27" w:rsidRPr="00F05634">
        <w:rPr>
          <w:rFonts w:ascii="GHEA Grapalat" w:eastAsia="Calibri" w:hAnsi="GHEA Grapalat"/>
          <w:lang w:val="hy-AM"/>
        </w:rPr>
        <w:t xml:space="preserve">2016թ.-ի հուլիսին </w:t>
      </w:r>
      <w:r w:rsidR="00376F27" w:rsidRPr="00F05634">
        <w:rPr>
          <w:rFonts w:ascii="GHEA Grapalat" w:eastAsia="Calibri" w:hAnsi="GHEA Grapalat" w:cs="Sylfaen"/>
          <w:color w:val="000000"/>
          <w:lang w:val="hy-AM" w:eastAsia="en-GB"/>
        </w:rPr>
        <w:t xml:space="preserve">թափուր </w:t>
      </w:r>
      <w:r w:rsidR="004A254C" w:rsidRPr="00F05634">
        <w:rPr>
          <w:rFonts w:ascii="GHEA Grapalat" w:eastAsia="Calibri" w:hAnsi="GHEA Grapalat" w:cs="Sylfaen"/>
          <w:color w:val="000000"/>
          <w:lang w:val="hy-AM" w:eastAsia="en-GB"/>
        </w:rPr>
        <w:t xml:space="preserve">մեկ </w:t>
      </w:r>
      <w:r w:rsidR="00376F27" w:rsidRPr="00F05634">
        <w:rPr>
          <w:rFonts w:ascii="GHEA Grapalat" w:eastAsia="Calibri" w:hAnsi="GHEA Grapalat" w:cs="Sylfaen"/>
          <w:color w:val="000000"/>
          <w:lang w:val="hy-AM" w:eastAsia="en-GB"/>
        </w:rPr>
        <w:t>աշխատատեղի ծանրաբեռնվածությունը կազմել է 4</w:t>
      </w:r>
      <w:r w:rsidR="002D35AA">
        <w:rPr>
          <w:rFonts w:ascii="GHEA Grapalat" w:eastAsia="Calibri" w:hAnsi="GHEA Grapalat" w:cs="Sylfaen"/>
          <w:color w:val="000000"/>
          <w:lang w:val="hy-AM" w:eastAsia="en-GB"/>
        </w:rPr>
        <w:t>6</w:t>
      </w:r>
      <w:r w:rsidR="00376F27" w:rsidRPr="00F05634">
        <w:rPr>
          <w:rFonts w:ascii="GHEA Grapalat" w:eastAsia="Calibri" w:hAnsi="GHEA Grapalat" w:cs="Sylfaen"/>
          <w:color w:val="000000"/>
          <w:lang w:val="hy-AM" w:eastAsia="en-GB"/>
        </w:rPr>
        <w:t xml:space="preserve"> մարդ, որը նախորդ տարվա նույն ամսվա նկատմամբ աճել է 114</w:t>
      </w:r>
      <w:r w:rsidR="00376F27" w:rsidRPr="00F05634">
        <w:rPr>
          <w:rFonts w:ascii="GHEA Grapalat" w:eastAsia="Calibri" w:hAnsi="GHEA Grapalat"/>
          <w:lang w:val="af-ZA"/>
        </w:rPr>
        <w:t>%</w:t>
      </w:r>
      <w:r w:rsidR="00376F27" w:rsidRPr="00F05634">
        <w:rPr>
          <w:rFonts w:ascii="GHEA Grapalat" w:eastAsia="Calibri" w:hAnsi="GHEA Grapalat"/>
          <w:lang w:val="hy-AM"/>
        </w:rPr>
        <w:t>-ով</w:t>
      </w:r>
      <w:r w:rsidR="00777231">
        <w:rPr>
          <w:rFonts w:ascii="GHEA Grapalat" w:eastAsia="Calibri" w:hAnsi="GHEA Grapalat"/>
          <w:lang w:val="hy-AM"/>
        </w:rPr>
        <w:t xml:space="preserve"> </w:t>
      </w:r>
      <w:r w:rsidR="00777231" w:rsidRPr="00777231">
        <w:rPr>
          <w:rFonts w:ascii="GHEA Grapalat" w:eastAsia="Calibri" w:hAnsi="GHEA Grapalat"/>
          <w:lang w:val="hy-AM"/>
        </w:rPr>
        <w:t>(</w:t>
      </w:r>
      <w:r w:rsidR="00777231">
        <w:rPr>
          <w:rFonts w:ascii="GHEA Grapalat" w:eastAsia="Calibri" w:hAnsi="GHEA Grapalat"/>
          <w:lang w:val="hy-AM"/>
        </w:rPr>
        <w:t xml:space="preserve">գծապատկեր </w:t>
      </w:r>
      <w:r w:rsidR="00BF22F6">
        <w:rPr>
          <w:rFonts w:ascii="GHEA Grapalat" w:eastAsia="Calibri" w:hAnsi="GHEA Grapalat"/>
          <w:lang w:val="hy-AM"/>
        </w:rPr>
        <w:t>1</w:t>
      </w:r>
      <w:r w:rsidR="00D47C7A" w:rsidRPr="00D47C7A">
        <w:rPr>
          <w:rFonts w:ascii="GHEA Grapalat" w:eastAsia="Calibri" w:hAnsi="GHEA Grapalat"/>
          <w:lang w:val="hy-AM"/>
        </w:rPr>
        <w:t>2</w:t>
      </w:r>
      <w:r w:rsidR="00777231" w:rsidRPr="00777231">
        <w:rPr>
          <w:rFonts w:ascii="GHEA Grapalat" w:eastAsia="Calibri" w:hAnsi="GHEA Grapalat"/>
          <w:lang w:val="hy-AM"/>
        </w:rPr>
        <w:t>)</w:t>
      </w:r>
      <w:r w:rsidR="00376F27" w:rsidRPr="00F05634">
        <w:rPr>
          <w:rFonts w:ascii="GHEA Grapalat" w:eastAsia="Calibri" w:hAnsi="GHEA Grapalat"/>
          <w:lang w:val="hy-AM"/>
        </w:rPr>
        <w:t xml:space="preserve">: </w:t>
      </w:r>
      <w:r w:rsidR="00777231" w:rsidRPr="00777231">
        <w:rPr>
          <w:rFonts w:ascii="GHEA Grapalat" w:hAnsi="GHEA Grapalat"/>
          <w:lang w:val="hy-AM"/>
        </w:rPr>
        <w:t xml:space="preserve">2014 թվականին թափուր </w:t>
      </w:r>
      <w:r w:rsidR="004A254C" w:rsidRPr="00777231">
        <w:rPr>
          <w:rFonts w:ascii="GHEA Grapalat" w:hAnsi="GHEA Grapalat"/>
          <w:lang w:val="hy-AM"/>
        </w:rPr>
        <w:t xml:space="preserve">մեկ </w:t>
      </w:r>
      <w:r w:rsidR="00777231" w:rsidRPr="00777231">
        <w:rPr>
          <w:rFonts w:ascii="GHEA Grapalat" w:hAnsi="GHEA Grapalat"/>
          <w:lang w:val="hy-AM"/>
        </w:rPr>
        <w:t>աշխատատեղի միջին տարեկան ծանրաբեռնվածությունն եղել է 35 մարդ, 2015թ</w:t>
      </w:r>
      <w:r w:rsidR="00777231">
        <w:rPr>
          <w:rFonts w:ascii="GHEA Grapalat" w:hAnsi="GHEA Grapalat"/>
          <w:lang w:val="hy-AM"/>
        </w:rPr>
        <w:t>.-</w:t>
      </w:r>
      <w:r w:rsidR="00777231" w:rsidRPr="00777231">
        <w:rPr>
          <w:rFonts w:ascii="GHEA Grapalat" w:hAnsi="GHEA Grapalat"/>
          <w:lang w:val="hy-AM"/>
        </w:rPr>
        <w:t xml:space="preserve">ին </w:t>
      </w:r>
      <w:r w:rsidR="00777231">
        <w:rPr>
          <w:rFonts w:ascii="GHEA Grapalat" w:hAnsi="GHEA Grapalat"/>
          <w:lang w:val="hy-AM"/>
        </w:rPr>
        <w:t xml:space="preserve">այդ </w:t>
      </w:r>
      <w:r w:rsidR="00777231" w:rsidRPr="00777231">
        <w:rPr>
          <w:rFonts w:ascii="GHEA Grapalat" w:hAnsi="GHEA Grapalat"/>
          <w:lang w:val="hy-AM"/>
        </w:rPr>
        <w:t xml:space="preserve">թիվը մի փոքր աճելով դարձել է 41 մարդ, </w:t>
      </w:r>
      <w:r w:rsidR="004A254C">
        <w:rPr>
          <w:rFonts w:ascii="GHEA Grapalat" w:hAnsi="GHEA Grapalat"/>
          <w:lang w:val="hy-AM"/>
        </w:rPr>
        <w:t xml:space="preserve">իսկ </w:t>
      </w:r>
      <w:r w:rsidR="00777231" w:rsidRPr="00777231">
        <w:rPr>
          <w:rFonts w:ascii="GHEA Grapalat" w:hAnsi="GHEA Grapalat"/>
          <w:lang w:val="hy-AM"/>
        </w:rPr>
        <w:t>2016թ-ին՝ 46 մարդ: Ենթադրելի է, որ առկա է աշխատուժի առաջարկի աճ:</w:t>
      </w:r>
    </w:p>
    <w:bookmarkEnd w:id="1"/>
    <w:p w:rsidR="00376F27" w:rsidRPr="00F05634" w:rsidRDefault="00376F27" w:rsidP="00376F27">
      <w:pPr>
        <w:ind w:firstLine="708"/>
        <w:jc w:val="both"/>
        <w:rPr>
          <w:rFonts w:ascii="GHEA Grapalat" w:hAnsi="GHEA Grapalat"/>
          <w:lang w:val="nb-NO"/>
        </w:rPr>
      </w:pPr>
    </w:p>
    <w:p w:rsidR="00376F27" w:rsidRPr="00F05634" w:rsidRDefault="00376F27" w:rsidP="009933F9">
      <w:pPr>
        <w:jc w:val="center"/>
        <w:rPr>
          <w:rFonts w:ascii="GHEA Grapalat" w:hAnsi="GHEA Grapalat"/>
          <w:b/>
          <w:bCs/>
          <w:lang w:val="nb-NO"/>
        </w:rPr>
      </w:pPr>
      <w:r w:rsidRPr="00F05634">
        <w:rPr>
          <w:rFonts w:ascii="GHEA Grapalat" w:hAnsi="GHEA Grapalat"/>
          <w:b/>
        </w:rPr>
        <w:t>Գծապատկեր</w:t>
      </w:r>
      <w:r w:rsidR="00BF22F6">
        <w:rPr>
          <w:rFonts w:ascii="GHEA Grapalat" w:hAnsi="GHEA Grapalat"/>
          <w:b/>
          <w:lang w:val="hy-AM"/>
        </w:rPr>
        <w:t xml:space="preserve"> </w:t>
      </w:r>
      <w:r w:rsidR="00777231">
        <w:rPr>
          <w:rFonts w:ascii="GHEA Grapalat" w:hAnsi="GHEA Grapalat"/>
          <w:b/>
          <w:lang w:val="hy-AM"/>
        </w:rPr>
        <w:t>1</w:t>
      </w:r>
      <w:r w:rsidR="001322FB">
        <w:rPr>
          <w:rFonts w:ascii="GHEA Grapalat" w:hAnsi="GHEA Grapalat"/>
          <w:b/>
          <w:lang w:val="hy-AM"/>
        </w:rPr>
        <w:t>3</w:t>
      </w:r>
      <w:r w:rsidRPr="00F05634">
        <w:rPr>
          <w:rFonts w:ascii="GHEA Grapalat" w:hAnsi="GHEA Grapalat"/>
          <w:b/>
          <w:lang w:val="nb-NO"/>
        </w:rPr>
        <w:t xml:space="preserve">. </w:t>
      </w:r>
      <w:r w:rsidRPr="00F05634">
        <w:rPr>
          <w:rFonts w:ascii="GHEA Grapalat" w:hAnsi="GHEA Grapalat"/>
          <w:b/>
          <w:bCs/>
          <w:lang w:val="hy-AM"/>
        </w:rPr>
        <w:t>Աշխատուժի միջին տարեկան պահանջարկ</w:t>
      </w:r>
      <w:r w:rsidR="004A254C">
        <w:rPr>
          <w:rFonts w:ascii="GHEA Grapalat" w:hAnsi="GHEA Grapalat"/>
          <w:b/>
          <w:bCs/>
          <w:lang w:val="hy-AM"/>
        </w:rPr>
        <w:t>ը</w:t>
      </w:r>
      <w:r w:rsidRPr="00F05634">
        <w:rPr>
          <w:rFonts w:ascii="GHEA Grapalat" w:hAnsi="GHEA Grapalat"/>
          <w:b/>
          <w:bCs/>
          <w:lang w:val="nb-NO"/>
        </w:rPr>
        <w:t xml:space="preserve"> (</w:t>
      </w:r>
      <w:r w:rsidRPr="00F05634">
        <w:rPr>
          <w:rFonts w:ascii="GHEA Grapalat" w:hAnsi="GHEA Grapalat"/>
          <w:b/>
          <w:bCs/>
        </w:rPr>
        <w:t>մարդ</w:t>
      </w:r>
      <w:r w:rsidRPr="00F05634">
        <w:rPr>
          <w:rFonts w:ascii="GHEA Grapalat" w:hAnsi="GHEA Grapalat"/>
          <w:b/>
          <w:bCs/>
          <w:lang w:val="nb-NO"/>
        </w:rPr>
        <w:t>)</w:t>
      </w:r>
    </w:p>
    <w:p w:rsidR="00376F27" w:rsidRPr="00F05634" w:rsidRDefault="00376F27" w:rsidP="00376F27">
      <w:pPr>
        <w:jc w:val="center"/>
        <w:rPr>
          <w:rFonts w:ascii="GHEA Grapalat" w:hAnsi="GHEA Grapalat"/>
        </w:rPr>
      </w:pPr>
      <w:r w:rsidRPr="00F05634">
        <w:rPr>
          <w:rFonts w:ascii="GHEA Grapalat" w:hAnsi="GHEA Grapalat"/>
          <w:noProof/>
          <w:lang w:val="en-GB" w:eastAsia="en-GB"/>
        </w:rPr>
        <w:drawing>
          <wp:inline distT="0" distB="0" distL="0" distR="0" wp14:anchorId="386332BE" wp14:editId="509E6B67">
            <wp:extent cx="3936365" cy="195262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665E064-BC82-4753-B5C1-0B96D1695B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76F27" w:rsidRPr="00F05634" w:rsidRDefault="00376F27" w:rsidP="00376F27">
      <w:pPr>
        <w:jc w:val="center"/>
        <w:rPr>
          <w:rFonts w:ascii="GHEA Grapalat" w:hAnsi="GHEA Grapalat"/>
        </w:rPr>
      </w:pPr>
      <w:r w:rsidRPr="00F05634">
        <w:rPr>
          <w:rFonts w:ascii="GHEA Grapalat" w:hAnsi="GHEA Grapalat"/>
          <w:b/>
        </w:rPr>
        <w:lastRenderedPageBreak/>
        <w:t>Գծապատկեր 1</w:t>
      </w:r>
      <w:r w:rsidR="001322FB">
        <w:rPr>
          <w:rFonts w:ascii="GHEA Grapalat" w:hAnsi="GHEA Grapalat"/>
          <w:b/>
          <w:lang w:val="hy-AM"/>
        </w:rPr>
        <w:t>4</w:t>
      </w:r>
      <w:r w:rsidRPr="00F05634">
        <w:rPr>
          <w:rFonts w:ascii="GHEA Grapalat" w:hAnsi="GHEA Grapalat"/>
          <w:b/>
        </w:rPr>
        <w:t xml:space="preserve">. </w:t>
      </w:r>
      <w:r w:rsidRPr="00F05634">
        <w:rPr>
          <w:rFonts w:ascii="GHEA Grapalat" w:hAnsi="GHEA Grapalat"/>
          <w:b/>
          <w:bCs/>
        </w:rPr>
        <w:t>Աշխատուժի պահանջարկը ըստ տարիների և ամիսների (մարդ)</w:t>
      </w:r>
      <w:r w:rsidRPr="00F05634">
        <w:rPr>
          <w:rFonts w:ascii="GHEA Grapalat" w:hAnsi="GHEA Grapalat"/>
          <w:noProof/>
          <w:lang w:val="en-GB" w:eastAsia="en-GB"/>
        </w:rPr>
        <w:drawing>
          <wp:inline distT="0" distB="0" distL="0" distR="0" wp14:anchorId="688B3A16" wp14:editId="40405EDF">
            <wp:extent cx="5500991" cy="2402732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62E5A3D-AD79-4385-95AC-5A30C414D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6F27" w:rsidRPr="00F05634" w:rsidRDefault="00376F27" w:rsidP="00376F27">
      <w:pPr>
        <w:jc w:val="right"/>
        <w:rPr>
          <w:rFonts w:ascii="GHEA Grapalat" w:hAnsi="GHEA Grapalat"/>
          <w:b/>
        </w:rPr>
      </w:pPr>
    </w:p>
    <w:p w:rsidR="00376F27" w:rsidRPr="00F05634" w:rsidRDefault="00376F27" w:rsidP="00376F27">
      <w:pPr>
        <w:jc w:val="right"/>
        <w:rPr>
          <w:rFonts w:ascii="GHEA Grapalat" w:hAnsi="GHEA Grapalat"/>
          <w:b/>
        </w:rPr>
      </w:pPr>
    </w:p>
    <w:p w:rsidR="00401949" w:rsidRPr="00F05634" w:rsidRDefault="00401949" w:rsidP="002D1827">
      <w:pPr>
        <w:ind w:firstLine="567"/>
        <w:jc w:val="bot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hy-AM"/>
        </w:rPr>
        <w:t>2</w:t>
      </w:r>
      <w:r w:rsidR="001322FB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. </w:t>
      </w:r>
      <w:r w:rsidRPr="00F05634">
        <w:rPr>
          <w:rFonts w:ascii="GHEA Grapalat" w:hAnsi="GHEA Grapalat"/>
          <w:lang w:val="nb-NO"/>
        </w:rPr>
        <w:t>Աշխատուժի պահանջարկի վերաբերյալ վիճակագրական տվյալների վերլուծությունը բերված է գծապատկերներ</w:t>
      </w:r>
      <w:r>
        <w:rPr>
          <w:rFonts w:ascii="GHEA Grapalat" w:hAnsi="GHEA Grapalat"/>
          <w:lang w:val="hy-AM"/>
        </w:rPr>
        <w:t xml:space="preserve"> 1</w:t>
      </w:r>
      <w:r w:rsidR="00D47C7A" w:rsidRPr="00D47C7A">
        <w:rPr>
          <w:rFonts w:ascii="GHEA Grapalat" w:hAnsi="GHEA Grapalat"/>
        </w:rPr>
        <w:t>3</w:t>
      </w:r>
      <w:r w:rsidRPr="00F05634">
        <w:rPr>
          <w:rFonts w:ascii="GHEA Grapalat" w:hAnsi="GHEA Grapalat"/>
          <w:lang w:val="nb-NO"/>
        </w:rPr>
        <w:t>-ում և 1</w:t>
      </w:r>
      <w:r w:rsidR="00D47C7A" w:rsidRPr="00D47C7A">
        <w:rPr>
          <w:rFonts w:ascii="GHEA Grapalat" w:hAnsi="GHEA Grapalat"/>
        </w:rPr>
        <w:t>4</w:t>
      </w:r>
      <w:r w:rsidRPr="00F05634">
        <w:rPr>
          <w:rFonts w:ascii="GHEA Grapalat" w:hAnsi="GHEA Grapalat"/>
          <w:lang w:val="nb-NO"/>
        </w:rPr>
        <w:t>-ում, համաձայն որոնց՝ 2014-2016թթ</w:t>
      </w:r>
      <w:r>
        <w:rPr>
          <w:rFonts w:ascii="GHEA Grapalat" w:hAnsi="GHEA Grapalat"/>
          <w:lang w:val="hy-AM"/>
        </w:rPr>
        <w:t>.</w:t>
      </w:r>
      <w:r w:rsidRPr="00F05634">
        <w:rPr>
          <w:rFonts w:ascii="GHEA Grapalat" w:hAnsi="GHEA Grapalat"/>
          <w:lang w:val="nb-NO"/>
        </w:rPr>
        <w:t>-ին աշխատուժի միջին տարեկան պահանջարկը փոքր ինչ ավելացել է՝ 2015թ</w:t>
      </w:r>
      <w:r>
        <w:rPr>
          <w:rFonts w:ascii="GHEA Grapalat" w:hAnsi="GHEA Grapalat"/>
          <w:lang w:val="hy-AM"/>
        </w:rPr>
        <w:t>.</w:t>
      </w:r>
      <w:r w:rsidRPr="00F05634">
        <w:rPr>
          <w:rFonts w:ascii="GHEA Grapalat" w:hAnsi="GHEA Grapalat"/>
          <w:lang w:val="nb-NO"/>
        </w:rPr>
        <w:t>-ին 5.8%-ով, 2016 թ-ին՝ 1.1%-ով:</w:t>
      </w:r>
    </w:p>
    <w:p w:rsidR="009A776F" w:rsidRPr="00B42523" w:rsidRDefault="009B4494" w:rsidP="002D1827">
      <w:pPr>
        <w:widowControl w:val="0"/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 w:rsidRPr="009B4494">
        <w:rPr>
          <w:rFonts w:ascii="GHEA Grapalat" w:hAnsi="GHEA Grapalat" w:cs="Sylfaen"/>
          <w:lang w:val="hy-AM"/>
        </w:rPr>
        <w:t>2</w:t>
      </w:r>
      <w:r w:rsidR="001322FB">
        <w:rPr>
          <w:rFonts w:ascii="GHEA Grapalat" w:hAnsi="GHEA Grapalat" w:cs="Sylfaen"/>
          <w:lang w:val="hy-AM"/>
        </w:rPr>
        <w:t>3</w:t>
      </w:r>
      <w:r w:rsidR="009A776F" w:rsidRPr="00B42523">
        <w:rPr>
          <w:rFonts w:ascii="GHEA Grapalat" w:hAnsi="GHEA Grapalat" w:cs="Sylfaen"/>
          <w:lang w:val="hy-AM"/>
        </w:rPr>
        <w:t xml:space="preserve">. Գործակալության գործունեության, այդ թվում` գործատուների հետ համագործակցությունը բնութագրող </w:t>
      </w:r>
      <w:r w:rsidR="004A254C">
        <w:rPr>
          <w:rFonts w:ascii="GHEA Grapalat" w:hAnsi="GHEA Grapalat" w:cs="Sylfaen"/>
          <w:lang w:val="hy-AM"/>
        </w:rPr>
        <w:t>առանձին</w:t>
      </w:r>
      <w:r w:rsidR="009A776F" w:rsidRPr="00B42523">
        <w:rPr>
          <w:rFonts w:ascii="GHEA Grapalat" w:hAnsi="GHEA Grapalat" w:cs="Sylfaen"/>
          <w:lang w:val="hy-AM"/>
        </w:rPr>
        <w:t xml:space="preserve"> ցուցանիշներ ներկայացված են գծապատկեր 1</w:t>
      </w:r>
      <w:r w:rsidR="004A254C">
        <w:rPr>
          <w:rFonts w:ascii="GHEA Grapalat" w:hAnsi="GHEA Grapalat" w:cs="Sylfaen"/>
          <w:lang w:val="hy-AM"/>
        </w:rPr>
        <w:t>5</w:t>
      </w:r>
      <w:r w:rsidR="009A776F" w:rsidRPr="00B42523">
        <w:rPr>
          <w:rFonts w:ascii="GHEA Grapalat" w:hAnsi="GHEA Grapalat" w:cs="Sylfaen"/>
          <w:lang w:val="hy-AM"/>
        </w:rPr>
        <w:t>-ում:</w:t>
      </w:r>
    </w:p>
    <w:p w:rsidR="009A776F" w:rsidRPr="00B42523" w:rsidRDefault="009A776F" w:rsidP="009A776F">
      <w:pPr>
        <w:ind w:firstLine="720"/>
        <w:jc w:val="both"/>
        <w:rPr>
          <w:rFonts w:ascii="GHEA Grapalat" w:eastAsia="Calibri" w:hAnsi="GHEA Grapalat" w:cs="Sylfaen"/>
          <w:b/>
          <w:bCs/>
          <w:lang w:val="hy-AM"/>
        </w:rPr>
      </w:pPr>
      <w:bookmarkStart w:id="2" w:name="_Toc394599694"/>
    </w:p>
    <w:p w:rsidR="009A776F" w:rsidRPr="00B42523" w:rsidRDefault="009A776F" w:rsidP="009A776F">
      <w:pPr>
        <w:ind w:firstLine="567"/>
        <w:jc w:val="both"/>
        <w:rPr>
          <w:rFonts w:ascii="GHEA Grapalat" w:eastAsia="Calibri" w:hAnsi="GHEA Grapalat" w:cs="Sylfaen"/>
          <w:b/>
          <w:bCs/>
          <w:color w:val="4F81BD"/>
          <w:lang w:val="hy-AM"/>
        </w:rPr>
      </w:pPr>
      <w:r w:rsidRPr="00B42523">
        <w:rPr>
          <w:rFonts w:ascii="GHEA Grapalat" w:eastAsia="Calibri" w:hAnsi="GHEA Grapalat" w:cs="Sylfaen"/>
          <w:b/>
          <w:bCs/>
          <w:lang w:val="hy-AM"/>
        </w:rPr>
        <w:t xml:space="preserve">Գծապատկեր </w:t>
      </w:r>
      <w:r w:rsidRPr="009B4494">
        <w:rPr>
          <w:rFonts w:ascii="GHEA Grapalat" w:eastAsia="Calibri" w:hAnsi="GHEA Grapalat" w:cs="Sylfaen"/>
          <w:b/>
          <w:bCs/>
          <w:lang w:val="hy-AM"/>
        </w:rPr>
        <w:t>1</w:t>
      </w:r>
      <w:r w:rsidR="001322FB">
        <w:rPr>
          <w:rFonts w:ascii="GHEA Grapalat" w:eastAsia="Calibri" w:hAnsi="GHEA Grapalat" w:cs="Sylfaen"/>
          <w:b/>
          <w:bCs/>
          <w:lang w:val="hy-AM"/>
        </w:rPr>
        <w:t>5</w:t>
      </w:r>
      <w:r w:rsidRPr="00B42523">
        <w:rPr>
          <w:rFonts w:ascii="GHEA Grapalat" w:eastAsia="Calibri" w:hAnsi="GHEA Grapalat" w:cs="Sylfaen"/>
          <w:b/>
          <w:bCs/>
          <w:lang w:val="hy-AM"/>
        </w:rPr>
        <w:t>. Գործատուների և գործակալության համագործակցությունը բնութագրող ցուցանիշներ</w:t>
      </w:r>
    </w:p>
    <w:bookmarkEnd w:id="2"/>
    <w:p w:rsidR="009A776F" w:rsidRPr="00B42523" w:rsidRDefault="009A776F" w:rsidP="009A776F">
      <w:pPr>
        <w:ind w:firstLine="720"/>
        <w:jc w:val="both"/>
        <w:rPr>
          <w:rFonts w:ascii="GHEA Grapalat" w:hAnsi="GHEA Grapalat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18DB41F8" wp14:editId="2E7E86DC">
            <wp:extent cx="5731510" cy="3574688"/>
            <wp:effectExtent l="0" t="0" r="21590" b="2603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A776F" w:rsidRPr="00B42523" w:rsidRDefault="009A776F" w:rsidP="002D1827">
      <w:pPr>
        <w:ind w:firstLine="567"/>
        <w:jc w:val="both"/>
        <w:rPr>
          <w:rFonts w:ascii="GHEA Grapalat" w:hAnsi="GHEA Grapalat"/>
          <w:lang w:val="hy-AM"/>
        </w:rPr>
      </w:pPr>
      <w:r w:rsidRPr="000342C6">
        <w:rPr>
          <w:rFonts w:ascii="GHEA Grapalat" w:hAnsi="GHEA Grapalat"/>
          <w:lang w:val="en-US"/>
        </w:rPr>
        <w:lastRenderedPageBreak/>
        <w:t>2</w:t>
      </w:r>
      <w:r w:rsidR="001322FB">
        <w:rPr>
          <w:rFonts w:ascii="GHEA Grapalat" w:hAnsi="GHEA Grapalat"/>
          <w:lang w:val="hy-AM"/>
        </w:rPr>
        <w:t>4</w:t>
      </w:r>
      <w:r w:rsidRPr="000342C6">
        <w:rPr>
          <w:rFonts w:ascii="GHEA Grapalat" w:hAnsi="GHEA Grapalat"/>
          <w:lang w:val="en-US"/>
        </w:rPr>
        <w:t xml:space="preserve">. </w:t>
      </w:r>
      <w:r w:rsidRPr="000342C6">
        <w:rPr>
          <w:rFonts w:ascii="GHEA Grapalat" w:hAnsi="GHEA Grapalat"/>
          <w:lang w:val="hy-AM"/>
        </w:rPr>
        <w:t>Գծապատկեր 1</w:t>
      </w:r>
      <w:r w:rsidR="00D47C7A">
        <w:rPr>
          <w:rFonts w:ascii="GHEA Grapalat" w:hAnsi="GHEA Grapalat"/>
          <w:lang w:val="en-US"/>
        </w:rPr>
        <w:t>5</w:t>
      </w:r>
      <w:r w:rsidRPr="000342C6">
        <w:rPr>
          <w:rFonts w:ascii="GHEA Grapalat" w:hAnsi="GHEA Grapalat"/>
          <w:lang w:val="hy-AM"/>
        </w:rPr>
        <w:t xml:space="preserve">-ից հետևում է, որ գործատուների կողմից ներկայացվող թափուր աշխատատեղերի </w:t>
      </w:r>
      <w:r w:rsidR="004A254C" w:rsidRPr="000342C6">
        <w:rPr>
          <w:rFonts w:ascii="GHEA Grapalat" w:hAnsi="GHEA Grapalat"/>
          <w:lang w:val="hy-AM"/>
        </w:rPr>
        <w:t xml:space="preserve">միջին </w:t>
      </w:r>
      <w:r w:rsidRPr="000342C6">
        <w:rPr>
          <w:rFonts w:ascii="GHEA Grapalat" w:hAnsi="GHEA Grapalat"/>
          <w:lang w:val="hy-AM"/>
        </w:rPr>
        <w:t xml:space="preserve">ամսական թիվը 2012-2016թթ. ընկած ժամանակահատվածում ամենացածր ցուցանիշ է գրանցել 2014թ.-ին (2007): Նշված ցուցանիշը 2014թ.-ին` նախորդ տարվա նկատմամբ, նվազել է 22%-ով, 2015-2016թթ. </w:t>
      </w:r>
      <w:r w:rsidR="004A254C">
        <w:rPr>
          <w:rFonts w:ascii="GHEA Grapalat" w:hAnsi="GHEA Grapalat"/>
          <w:lang w:val="hy-AM"/>
        </w:rPr>
        <w:t>այդ</w:t>
      </w:r>
      <w:r w:rsidRPr="000342C6">
        <w:rPr>
          <w:rFonts w:ascii="GHEA Grapalat" w:hAnsi="GHEA Grapalat"/>
          <w:lang w:val="hy-AM"/>
        </w:rPr>
        <w:t xml:space="preserve"> ցուցանիշը դրսևորել է աճի միտում և 2016թ.-ին կազմել է 2778, նախորդ տարվա նկատմամբ աճելով  17.3%-ով: Դիտարկվող ժամանակահատվածում կայուն աճ է դրսևորել նաև Գործակալության միջնորդությամբ աշխատանքի տեղավորվածների թվաքանակը, բացառությամբ 2014թ.-ի (2014թ.-ին ցո</w:t>
      </w:r>
      <w:r w:rsidR="004A254C">
        <w:rPr>
          <w:rFonts w:ascii="GHEA Grapalat" w:hAnsi="GHEA Grapalat"/>
          <w:lang w:val="hy-AM"/>
        </w:rPr>
        <w:t>ւցանիշը նախորդ տարվա նկատմամբ</w:t>
      </w:r>
      <w:r w:rsidRPr="000342C6">
        <w:rPr>
          <w:rFonts w:ascii="GHEA Grapalat" w:hAnsi="GHEA Grapalat"/>
          <w:lang w:val="hy-AM"/>
        </w:rPr>
        <w:t xml:space="preserve"> նվազել է 9.2%-ով): 2016թ.-ին </w:t>
      </w:r>
      <w:r w:rsidRPr="000342C6">
        <w:rPr>
          <w:rFonts w:ascii="GHEA Grapalat" w:hAnsi="GHEA Grapalat"/>
          <w:color w:val="FF0000"/>
          <w:lang w:val="hy-AM"/>
        </w:rPr>
        <w:t xml:space="preserve"> </w:t>
      </w:r>
      <w:r w:rsidRPr="000342C6">
        <w:rPr>
          <w:rFonts w:ascii="GHEA Grapalat" w:hAnsi="GHEA Grapalat"/>
          <w:lang w:val="hy-AM"/>
        </w:rPr>
        <w:t>Գործակալության միջնորդությամբ աշխատանքի տեղավորվածների թվաքանակը կազմել է 17513:</w:t>
      </w:r>
    </w:p>
    <w:p w:rsidR="009A776F" w:rsidRPr="00B42523" w:rsidRDefault="009A776F" w:rsidP="002D1827">
      <w:pPr>
        <w:ind w:firstLine="567"/>
        <w:jc w:val="both"/>
        <w:rPr>
          <w:rFonts w:ascii="GHEA Grapalat" w:hAnsi="GHEA Grapalat"/>
          <w:lang w:val="hy-AM"/>
        </w:rPr>
      </w:pPr>
      <w:r w:rsidRPr="00B42523">
        <w:rPr>
          <w:rFonts w:ascii="GHEA Grapalat" w:hAnsi="GHEA Grapalat"/>
          <w:lang w:val="hy-AM"/>
        </w:rPr>
        <w:t>Գործակալություն ներկայացված չկրկնվող թափուր աշխատատեղերի թիվը 2011-2012թթ.-ին աճել է, այնուհետև սկսել է նվազել և 2015թ.-ին կազմել 7225</w:t>
      </w:r>
      <w:r w:rsidR="004A254C">
        <w:rPr>
          <w:rFonts w:ascii="GHEA Grapalat" w:hAnsi="GHEA Grapalat"/>
          <w:lang w:val="hy-AM"/>
        </w:rPr>
        <w:t>, 2016թ.ին` 7884</w:t>
      </w:r>
      <w:r w:rsidRPr="00B42523">
        <w:rPr>
          <w:rFonts w:ascii="GHEA Grapalat" w:hAnsi="GHEA Grapalat"/>
          <w:lang w:val="hy-AM"/>
        </w:rPr>
        <w:t xml:space="preserve">: </w:t>
      </w:r>
    </w:p>
    <w:p w:rsidR="00850CCC" w:rsidRPr="00B42523" w:rsidRDefault="00850CCC" w:rsidP="002D182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850CCC">
        <w:rPr>
          <w:rFonts w:ascii="GHEA Grapalat" w:hAnsi="GHEA Grapalat"/>
          <w:lang w:val="hy-AM"/>
        </w:rPr>
        <w:t>2</w:t>
      </w:r>
      <w:r w:rsidR="001322FB">
        <w:rPr>
          <w:rFonts w:ascii="GHEA Grapalat" w:hAnsi="GHEA Grapalat"/>
          <w:lang w:val="hy-AM"/>
        </w:rPr>
        <w:t>5</w:t>
      </w:r>
      <w:r w:rsidRPr="00850CCC">
        <w:rPr>
          <w:rFonts w:ascii="GHEA Grapalat" w:hAnsi="GHEA Grapalat"/>
          <w:lang w:val="hy-AM"/>
        </w:rPr>
        <w:t>.</w:t>
      </w:r>
      <w:r w:rsidRPr="00850CCC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 xml:space="preserve"> 2016թ.-ի հուլիսի 1-ի դրությամբ զբաղվածության կարգավորման պետական ծրագրերում տարեսկզբից ընդգրկվել է 8515 աշխատանք փնտրող անձ, </w:t>
      </w:r>
      <w:r w:rsidR="004A254C" w:rsidRPr="004A254C">
        <w:rPr>
          <w:rFonts w:ascii="GHEA Grapalat" w:hAnsi="GHEA Grapalat" w:cs="Sylfaen"/>
          <w:lang w:val="hy-AM"/>
        </w:rPr>
        <w:t>(</w:t>
      </w:r>
      <w:r w:rsidRPr="00B42523">
        <w:rPr>
          <w:rFonts w:ascii="GHEA Grapalat" w:hAnsi="GHEA Grapalat" w:cs="Sylfaen"/>
          <w:lang w:val="hy-AM"/>
        </w:rPr>
        <w:t>աշխատանք փնտրողների 8.8%-ը</w:t>
      </w:r>
      <w:r w:rsidR="004A254C" w:rsidRPr="004A254C">
        <w:rPr>
          <w:rFonts w:ascii="GHEA Grapalat" w:hAnsi="GHEA Grapalat" w:cs="Sylfaen"/>
          <w:lang w:val="hy-AM"/>
        </w:rPr>
        <w:t>)</w:t>
      </w:r>
      <w:r w:rsidRPr="00B42523">
        <w:rPr>
          <w:rFonts w:ascii="GHEA Grapalat" w:hAnsi="GHEA Grapalat" w:cs="Sylfaen"/>
          <w:lang w:val="hy-AM"/>
        </w:rPr>
        <w:t xml:space="preserve">՝ նախատեսված 7150-ի փոխարեն: </w:t>
      </w:r>
    </w:p>
    <w:p w:rsidR="00850CCC" w:rsidRDefault="002E5DAF" w:rsidP="002D1827">
      <w:pPr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>Ըստ Գործակ</w:t>
      </w:r>
      <w:r w:rsidR="004A254C">
        <w:rPr>
          <w:rFonts w:ascii="GHEA Grapalat" w:hAnsi="GHEA Grapalat" w:cs="Sylfaen"/>
          <w:bCs/>
          <w:lang w:val="hy-AM"/>
        </w:rPr>
        <w:t>ալության տվյալների</w:t>
      </w:r>
      <w:r w:rsidR="00636F93">
        <w:rPr>
          <w:rFonts w:ascii="GHEA Grapalat" w:hAnsi="GHEA Grapalat" w:cs="Sylfaen"/>
          <w:bCs/>
          <w:lang w:val="hy-AM"/>
        </w:rPr>
        <w:t>`</w:t>
      </w:r>
      <w:r w:rsidR="004A254C">
        <w:rPr>
          <w:rFonts w:ascii="GHEA Grapalat" w:hAnsi="GHEA Grapalat" w:cs="Sylfaen"/>
          <w:bCs/>
          <w:lang w:val="hy-AM"/>
        </w:rPr>
        <w:t xml:space="preserve"> </w:t>
      </w:r>
      <w:r w:rsidR="00850CCC" w:rsidRPr="00B42523">
        <w:rPr>
          <w:rFonts w:ascii="GHEA Grapalat" w:hAnsi="GHEA Grapalat" w:cs="Sylfaen"/>
          <w:bCs/>
          <w:lang w:val="af-ZA"/>
        </w:rPr>
        <w:t>201</w:t>
      </w:r>
      <w:r w:rsidR="00850CCC" w:rsidRPr="00850CCC">
        <w:rPr>
          <w:rFonts w:ascii="GHEA Grapalat" w:hAnsi="GHEA Grapalat" w:cs="Sylfaen"/>
          <w:bCs/>
          <w:lang w:val="hy-AM"/>
        </w:rPr>
        <w:t>7</w:t>
      </w:r>
      <w:r w:rsidR="00850CCC" w:rsidRPr="00B42523">
        <w:rPr>
          <w:rFonts w:ascii="GHEA Grapalat" w:hAnsi="GHEA Grapalat" w:cs="Sylfaen"/>
          <w:bCs/>
          <w:lang w:val="hy-AM"/>
        </w:rPr>
        <w:t>թ</w:t>
      </w:r>
      <w:r w:rsidR="00850CCC" w:rsidRPr="00B42523">
        <w:rPr>
          <w:rFonts w:ascii="GHEA Grapalat" w:hAnsi="GHEA Grapalat" w:cs="Sylfaen"/>
          <w:bCs/>
          <w:lang w:val="af-ZA"/>
        </w:rPr>
        <w:t>.</w:t>
      </w:r>
      <w:r w:rsidR="00850CCC" w:rsidRPr="00B42523">
        <w:rPr>
          <w:rFonts w:ascii="GHEA Grapalat" w:hAnsi="GHEA Grapalat" w:cs="Sylfaen"/>
          <w:bCs/>
          <w:lang w:val="hy-AM"/>
        </w:rPr>
        <w:t>-ի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հուլիսի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1-</w:t>
      </w:r>
      <w:r w:rsidR="00850CCC" w:rsidRPr="00B42523">
        <w:rPr>
          <w:rFonts w:ascii="GHEA Grapalat" w:hAnsi="GHEA Grapalat" w:cs="Sylfaen"/>
          <w:bCs/>
          <w:lang w:val="hy-AM"/>
        </w:rPr>
        <w:t>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դրությամբ`</w:t>
      </w:r>
    </w:p>
    <w:p w:rsidR="00B3193D" w:rsidRDefault="00B3193D" w:rsidP="002D1827">
      <w:pPr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>1)</w:t>
      </w:r>
      <w:r>
        <w:rPr>
          <w:rFonts w:ascii="GHEA Grapalat" w:hAnsi="GHEA Grapalat" w:cs="Sylfaen"/>
          <w:lang w:val="hy-AM"/>
        </w:rPr>
        <w:t xml:space="preserve"> գործազուրկների </w:t>
      </w:r>
      <w:r w:rsidR="00206568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վաքանակը կազմել է 76624 մարդ,</w:t>
      </w:r>
    </w:p>
    <w:p w:rsidR="00B3193D" w:rsidRPr="00B3193D" w:rsidRDefault="00B3193D" w:rsidP="002D1827">
      <w:pPr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Pr="00B42523">
        <w:rPr>
          <w:rFonts w:ascii="GHEA Grapalat" w:hAnsi="GHEA Grapalat" w:cs="Sylfaen"/>
          <w:lang w:val="af-ZA"/>
        </w:rPr>
        <w:t>)</w:t>
      </w:r>
      <w:r>
        <w:rPr>
          <w:rFonts w:ascii="GHEA Grapalat" w:hAnsi="GHEA Grapalat" w:cs="Sylfaen"/>
          <w:lang w:val="hy-AM"/>
        </w:rPr>
        <w:t xml:space="preserve"> գործազուրկների 4.3</w:t>
      </w:r>
      <w:r w:rsidRPr="00B3193D">
        <w:rPr>
          <w:rFonts w:ascii="GHEA Grapalat" w:hAnsi="GHEA Grapalat" w:cs="Sylfaen"/>
          <w:lang w:val="hy-AM"/>
        </w:rPr>
        <w:t>%</w:t>
      </w:r>
      <w:r>
        <w:rPr>
          <w:rFonts w:ascii="GHEA Grapalat" w:hAnsi="GHEA Grapalat" w:cs="Sylfaen"/>
          <w:lang w:val="hy-AM"/>
        </w:rPr>
        <w:t>-ը հաշմանդամություն ունեցող անձինք են,</w:t>
      </w:r>
    </w:p>
    <w:p w:rsidR="00850CCC" w:rsidRPr="00B42523" w:rsidRDefault="00B3193D" w:rsidP="002D1827">
      <w:pPr>
        <w:ind w:firstLine="567"/>
        <w:jc w:val="both"/>
        <w:rPr>
          <w:rFonts w:ascii="GHEA Grapalat" w:hAnsi="GHEA Grapalat" w:cs="Sylfaen"/>
          <w:bCs/>
          <w:lang w:val="af-ZA"/>
        </w:rPr>
      </w:pPr>
      <w:r>
        <w:rPr>
          <w:rFonts w:ascii="GHEA Grapalat" w:hAnsi="GHEA Grapalat" w:cs="Sylfaen"/>
          <w:lang w:val="hy-AM"/>
        </w:rPr>
        <w:t>3</w:t>
      </w:r>
      <w:r w:rsidR="00850CCC" w:rsidRPr="00B42523">
        <w:rPr>
          <w:rFonts w:ascii="GHEA Grapalat" w:hAnsi="GHEA Grapalat" w:cs="Sylfaen"/>
          <w:lang w:val="af-ZA"/>
        </w:rPr>
        <w:t xml:space="preserve">) </w:t>
      </w:r>
      <w:r w:rsidR="00850CCC" w:rsidRPr="00B42523">
        <w:rPr>
          <w:rFonts w:ascii="GHEA Grapalat" w:hAnsi="GHEA Grapalat" w:cs="Sylfaen"/>
          <w:lang w:val="hy-AM"/>
        </w:rPr>
        <w:t xml:space="preserve">տարեսկզբից </w:t>
      </w:r>
      <w:r w:rsidR="00850CCC" w:rsidRPr="00B42523">
        <w:rPr>
          <w:rFonts w:ascii="GHEA Grapalat" w:hAnsi="GHEA Grapalat" w:cs="Sylfaen"/>
          <w:bCs/>
          <w:lang w:val="hy-AM"/>
        </w:rPr>
        <w:t>աշխատանքի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են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տեղավորվել Գործակալությունում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հաշվառված</w:t>
      </w:r>
      <w:r w:rsidR="00850CCC" w:rsidRPr="00B42523">
        <w:rPr>
          <w:rFonts w:ascii="GHEA Grapalat" w:hAnsi="GHEA Grapalat" w:cs="Sylfaen"/>
          <w:bCs/>
          <w:lang w:val="af-ZA"/>
        </w:rPr>
        <w:t>`</w:t>
      </w:r>
    </w:p>
    <w:p w:rsidR="00850CCC" w:rsidRPr="00B42523" w:rsidRDefault="00850CCC" w:rsidP="002D182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B42523">
        <w:rPr>
          <w:rFonts w:ascii="GHEA Grapalat" w:hAnsi="GHEA Grapalat" w:cs="Sylfaen"/>
          <w:bCs/>
          <w:lang w:val="af-ZA"/>
        </w:rPr>
        <w:t xml:space="preserve">ա. </w:t>
      </w:r>
      <w:r w:rsidRPr="00B42523">
        <w:rPr>
          <w:rFonts w:ascii="GHEA Grapalat" w:hAnsi="GHEA Grapalat" w:cs="Sylfaen"/>
          <w:bCs/>
          <w:lang w:val="hy-AM"/>
        </w:rPr>
        <w:t>աշխատանք</w:t>
      </w:r>
      <w:r w:rsidRPr="00B42523">
        <w:rPr>
          <w:rFonts w:ascii="GHEA Grapalat" w:hAnsi="GHEA Grapalat" w:cs="Sylfaen"/>
          <w:bCs/>
          <w:lang w:val="af-ZA"/>
        </w:rPr>
        <w:t xml:space="preserve"> </w:t>
      </w:r>
      <w:r w:rsidRPr="00B42523">
        <w:rPr>
          <w:rFonts w:ascii="GHEA Grapalat" w:hAnsi="GHEA Grapalat" w:cs="Sylfaen"/>
          <w:bCs/>
          <w:lang w:val="hy-AM"/>
        </w:rPr>
        <w:t xml:space="preserve">փնտրողների </w:t>
      </w:r>
      <w:r w:rsidR="00B3193D">
        <w:rPr>
          <w:rFonts w:ascii="GHEA Grapalat" w:hAnsi="GHEA Grapalat" w:cs="Sylfaen"/>
          <w:bCs/>
          <w:lang w:val="hy-AM"/>
        </w:rPr>
        <w:t>4.7</w:t>
      </w:r>
      <w:r w:rsidRPr="00B42523">
        <w:rPr>
          <w:rFonts w:ascii="GHEA Grapalat" w:hAnsi="GHEA Grapalat" w:cs="Sylfaen"/>
          <w:bCs/>
          <w:lang w:val="af-ZA"/>
        </w:rPr>
        <w:t>%-</w:t>
      </w:r>
      <w:r w:rsidRPr="00B42523">
        <w:rPr>
          <w:rFonts w:ascii="GHEA Grapalat" w:hAnsi="GHEA Grapalat" w:cs="Sylfaen"/>
          <w:bCs/>
          <w:lang w:val="hy-AM"/>
        </w:rPr>
        <w:t xml:space="preserve">ը կամ </w:t>
      </w:r>
      <w:r w:rsidR="00B3193D">
        <w:rPr>
          <w:rFonts w:ascii="GHEA Grapalat" w:hAnsi="GHEA Grapalat" w:cs="Sylfaen"/>
          <w:bCs/>
          <w:lang w:val="hy-AM"/>
        </w:rPr>
        <w:t>4</w:t>
      </w:r>
      <w:r w:rsidR="002E5DAF">
        <w:rPr>
          <w:rFonts w:ascii="GHEA Grapalat" w:hAnsi="GHEA Grapalat" w:cs="Sylfaen"/>
          <w:bCs/>
          <w:lang w:val="hy-AM"/>
        </w:rPr>
        <w:t>131</w:t>
      </w:r>
      <w:r w:rsidRPr="00B42523">
        <w:rPr>
          <w:rFonts w:ascii="GHEA Grapalat" w:hAnsi="GHEA Grapalat" w:cs="Sylfaen"/>
          <w:bCs/>
          <w:lang w:val="hy-AM"/>
        </w:rPr>
        <w:t xml:space="preserve">  մարդ,</w:t>
      </w:r>
    </w:p>
    <w:p w:rsidR="00850CCC" w:rsidRPr="00B42523" w:rsidRDefault="00850CCC" w:rsidP="002D1827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B42523">
        <w:rPr>
          <w:rFonts w:ascii="GHEA Grapalat" w:hAnsi="GHEA Grapalat" w:cs="Sylfaen"/>
          <w:bCs/>
          <w:lang w:val="af-ZA"/>
        </w:rPr>
        <w:t xml:space="preserve">բ. </w:t>
      </w:r>
      <w:r w:rsidR="00B3193D">
        <w:rPr>
          <w:rFonts w:ascii="GHEA Grapalat" w:hAnsi="GHEA Grapalat" w:cs="Sylfaen"/>
          <w:bCs/>
          <w:lang w:val="hy-AM"/>
        </w:rPr>
        <w:t>առաջին անգամ աշխատանք փնտրողների 4.4</w:t>
      </w:r>
      <w:r w:rsidR="00B3193D" w:rsidRPr="00B42523">
        <w:rPr>
          <w:rFonts w:ascii="GHEA Grapalat" w:hAnsi="GHEA Grapalat" w:cs="Sylfaen"/>
          <w:bCs/>
          <w:lang w:val="af-ZA"/>
        </w:rPr>
        <w:t>%-</w:t>
      </w:r>
      <w:r w:rsidR="00B3193D" w:rsidRPr="00B42523">
        <w:rPr>
          <w:rFonts w:ascii="GHEA Grapalat" w:hAnsi="GHEA Grapalat" w:cs="Sylfaen"/>
          <w:bCs/>
          <w:lang w:val="hy-AM"/>
        </w:rPr>
        <w:t>ը</w:t>
      </w:r>
      <w:r w:rsidR="00B3193D">
        <w:rPr>
          <w:rFonts w:ascii="GHEA Grapalat" w:hAnsi="GHEA Grapalat" w:cs="Sylfaen"/>
          <w:bCs/>
          <w:lang w:val="hy-AM"/>
        </w:rPr>
        <w:t xml:space="preserve"> կամ 1701 մարդ</w:t>
      </w:r>
    </w:p>
    <w:p w:rsidR="00850CCC" w:rsidRPr="00B42523" w:rsidRDefault="00B3193D" w:rsidP="002D1827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</w:t>
      </w:r>
      <w:r w:rsidR="00850CCC" w:rsidRPr="00B42523">
        <w:rPr>
          <w:rFonts w:ascii="GHEA Grapalat" w:hAnsi="GHEA Grapalat" w:cs="Sylfaen"/>
          <w:lang w:val="af-ZA"/>
        </w:rPr>
        <w:t xml:space="preserve">) </w:t>
      </w:r>
      <w:r w:rsidR="00850CCC" w:rsidRPr="00B42523">
        <w:rPr>
          <w:rFonts w:ascii="GHEA Grapalat" w:hAnsi="GHEA Grapalat" w:cs="Sylfaen"/>
          <w:bCs/>
          <w:lang w:val="hy-AM"/>
        </w:rPr>
        <w:t>Գ</w:t>
      </w:r>
      <w:r w:rsidR="00850CCC" w:rsidRPr="00B42523">
        <w:rPr>
          <w:rFonts w:ascii="GHEA Grapalat" w:hAnsi="GHEA Grapalat" w:cs="Sylfaen"/>
          <w:bCs/>
          <w:lang w:val="af-ZA"/>
        </w:rPr>
        <w:t xml:space="preserve">ործակալությունը </w:t>
      </w:r>
      <w:r w:rsidR="00850CCC" w:rsidRPr="00B42523">
        <w:rPr>
          <w:rFonts w:ascii="GHEA Grapalat" w:hAnsi="GHEA Grapalat" w:cs="Sylfaen"/>
          <w:bCs/>
          <w:lang w:val="hy-AM"/>
        </w:rPr>
        <w:t>տարեսկզբից համագործակցել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է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Pr="00B3193D">
        <w:rPr>
          <w:rFonts w:ascii="GHEA Grapalat" w:hAnsi="GHEA Grapalat" w:cs="Sylfaen"/>
          <w:bCs/>
          <w:lang w:val="hy-AM"/>
        </w:rPr>
        <w:t>17688</w:t>
      </w:r>
      <w:r w:rsidR="00850CCC" w:rsidRPr="00B42523">
        <w:rPr>
          <w:rFonts w:ascii="GHEA Grapalat" w:hAnsi="GHEA Grapalat" w:cs="Sylfaen"/>
          <w:bCs/>
          <w:lang w:val="hy-AM"/>
        </w:rPr>
        <w:t xml:space="preserve"> գործատուների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հետ</w:t>
      </w:r>
      <w:r w:rsidR="00850CCC" w:rsidRPr="00B42523">
        <w:rPr>
          <w:rFonts w:ascii="GHEA Grapalat" w:hAnsi="GHEA Grapalat" w:cs="Sylfaen"/>
          <w:bCs/>
          <w:lang w:val="af-ZA"/>
        </w:rPr>
        <w:t>,</w:t>
      </w:r>
      <w:r w:rsidR="00850CCC" w:rsidRPr="00B42523">
        <w:rPr>
          <w:rFonts w:ascii="GHEA Grapalat" w:hAnsi="GHEA Grapalat" w:cs="Sylfaen"/>
          <w:bCs/>
          <w:lang w:val="hy-AM"/>
        </w:rPr>
        <w:t xml:space="preserve"> որոնցից թափուր աշխատատեղերի հայտ է ներկայացրել </w:t>
      </w:r>
      <w:r w:rsidRPr="00B3193D">
        <w:rPr>
          <w:rFonts w:ascii="GHEA Grapalat" w:hAnsi="GHEA Grapalat" w:cs="Sylfaen"/>
          <w:bCs/>
          <w:lang w:val="hy-AM"/>
        </w:rPr>
        <w:t>1754</w:t>
      </w:r>
      <w:r w:rsidR="00850CCC" w:rsidRPr="00B42523">
        <w:rPr>
          <w:rFonts w:ascii="GHEA Grapalat" w:hAnsi="GHEA Grapalat" w:cs="Sylfaen"/>
          <w:bCs/>
          <w:lang w:val="af-ZA"/>
        </w:rPr>
        <w:t xml:space="preserve"> գ</w:t>
      </w:r>
      <w:r w:rsidR="00850CCC" w:rsidRPr="00B42523">
        <w:rPr>
          <w:rFonts w:ascii="GHEA Grapalat" w:hAnsi="GHEA Grapalat" w:cs="Sylfaen"/>
          <w:bCs/>
          <w:lang w:val="hy-AM"/>
        </w:rPr>
        <w:t>ործատու, հավաքագրված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չկրկնվող թափուր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աշխատատեղերի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թիվը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կազմել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50CCC" w:rsidRPr="00B42523">
        <w:rPr>
          <w:rFonts w:ascii="GHEA Grapalat" w:hAnsi="GHEA Grapalat" w:cs="Sylfaen"/>
          <w:bCs/>
          <w:lang w:val="hy-AM"/>
        </w:rPr>
        <w:t>է</w:t>
      </w:r>
      <w:r w:rsidR="00850CCC" w:rsidRPr="00B42523">
        <w:rPr>
          <w:rFonts w:ascii="GHEA Grapalat" w:hAnsi="GHEA Grapalat" w:cs="Sylfaen"/>
          <w:bCs/>
          <w:lang w:val="af-ZA"/>
        </w:rPr>
        <w:t xml:space="preserve"> </w:t>
      </w:r>
      <w:r w:rsidR="00861DD4">
        <w:rPr>
          <w:rFonts w:ascii="GHEA Grapalat" w:hAnsi="GHEA Grapalat" w:cs="Sylfaen"/>
          <w:bCs/>
          <w:lang w:val="hy-AM"/>
        </w:rPr>
        <w:t xml:space="preserve">4833, </w:t>
      </w:r>
      <w:r w:rsidR="00850CCC" w:rsidRPr="00B42523">
        <w:rPr>
          <w:rFonts w:ascii="GHEA Grapalat" w:hAnsi="GHEA Grapalat" w:cs="Sylfaen"/>
          <w:bCs/>
          <w:lang w:val="hy-AM"/>
        </w:rPr>
        <w:t xml:space="preserve">որից նոր ստեղծված աշխատատեղերի թիվը </w:t>
      </w:r>
      <w:r w:rsidR="008B43E8">
        <w:rPr>
          <w:rFonts w:ascii="GHEA Grapalat" w:hAnsi="GHEA Grapalat" w:cs="Sylfaen"/>
          <w:bCs/>
          <w:lang w:val="hy-AM"/>
        </w:rPr>
        <w:t>եղել</w:t>
      </w:r>
      <w:r w:rsidR="00850CCC" w:rsidRPr="00B42523">
        <w:rPr>
          <w:rFonts w:ascii="GHEA Grapalat" w:hAnsi="GHEA Grapalat" w:cs="Sylfaen"/>
          <w:bCs/>
          <w:lang w:val="hy-AM"/>
        </w:rPr>
        <w:t xml:space="preserve"> է </w:t>
      </w:r>
      <w:r w:rsidR="00861DD4">
        <w:rPr>
          <w:rFonts w:ascii="GHEA Grapalat" w:hAnsi="GHEA Grapalat" w:cs="Sylfaen"/>
          <w:bCs/>
          <w:lang w:val="hy-AM"/>
        </w:rPr>
        <w:t>184</w:t>
      </w:r>
      <w:r w:rsidR="00850CCC" w:rsidRPr="00B42523">
        <w:rPr>
          <w:rFonts w:ascii="GHEA Grapalat" w:hAnsi="GHEA Grapalat" w:cs="Sylfaen"/>
          <w:bCs/>
          <w:lang w:val="hy-AM"/>
        </w:rPr>
        <w:t>:</w:t>
      </w:r>
      <w:r w:rsidR="00850CCC" w:rsidRPr="00B42523">
        <w:rPr>
          <w:rFonts w:ascii="GHEA Grapalat" w:hAnsi="GHEA Grapalat"/>
          <w:lang w:val="hy-AM"/>
        </w:rPr>
        <w:t xml:space="preserve"> </w:t>
      </w:r>
    </w:p>
    <w:p w:rsidR="00850CCC" w:rsidRPr="00022E5F" w:rsidRDefault="00850CCC" w:rsidP="002D1827">
      <w:pPr>
        <w:ind w:firstLine="585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/>
          <w:lang w:val="hy-AM"/>
        </w:rPr>
        <w:t>2</w:t>
      </w:r>
      <w:r w:rsidR="001322FB">
        <w:rPr>
          <w:rFonts w:ascii="GHEA Grapalat" w:hAnsi="GHEA Grapalat"/>
          <w:lang w:val="hy-AM"/>
        </w:rPr>
        <w:t>6</w:t>
      </w:r>
      <w:r w:rsidRPr="00B42523">
        <w:rPr>
          <w:rFonts w:ascii="GHEA Grapalat" w:hAnsi="GHEA Grapalat"/>
          <w:lang w:val="hy-AM"/>
        </w:rPr>
        <w:t>.</w:t>
      </w:r>
      <w:r w:rsidRPr="00B42523">
        <w:rPr>
          <w:rFonts w:ascii="GHEA Grapalat" w:hAnsi="GHEA Grapalat" w:cs="Sylfaen"/>
          <w:lang w:val="hy-AM"/>
        </w:rPr>
        <w:t xml:space="preserve"> «Աշխատաշուկայի հետազոտման աշխատանքների կազմակերպում» ծրագրի շրջանակում 201</w:t>
      </w:r>
      <w:r w:rsidR="00566364">
        <w:rPr>
          <w:rFonts w:ascii="GHEA Grapalat" w:hAnsi="GHEA Grapalat" w:cs="Sylfaen"/>
          <w:lang w:val="hy-AM"/>
        </w:rPr>
        <w:t>7</w:t>
      </w:r>
      <w:r w:rsidRPr="00B42523">
        <w:rPr>
          <w:rFonts w:ascii="GHEA Grapalat" w:hAnsi="GHEA Grapalat" w:cs="Sylfaen"/>
          <w:lang w:val="hy-AM"/>
        </w:rPr>
        <w:t>թ.-ին իրականացվել է «</w:t>
      </w:r>
      <w:r w:rsidR="00566364">
        <w:rPr>
          <w:rFonts w:ascii="GHEA Grapalat" w:hAnsi="GHEA Grapalat" w:cs="Sylfaen"/>
          <w:lang w:val="hy-AM"/>
        </w:rPr>
        <w:t>Հայաստանի Հանրապետության աշխատաշուկայի</w:t>
      </w:r>
      <w:r w:rsidR="005304B7" w:rsidRPr="005304B7">
        <w:rPr>
          <w:rFonts w:ascii="GHEA Grapalat" w:hAnsi="GHEA Grapalat" w:cs="Sylfaen"/>
          <w:lang w:val="hy-AM"/>
        </w:rPr>
        <w:t xml:space="preserve"> </w:t>
      </w:r>
      <w:r w:rsidR="00566364">
        <w:rPr>
          <w:rFonts w:ascii="GHEA Grapalat" w:hAnsi="GHEA Grapalat" w:cs="Sylfaen"/>
          <w:lang w:val="hy-AM"/>
        </w:rPr>
        <w:t>առաջարկի և պահանջարկի վեր</w:t>
      </w:r>
      <w:r w:rsidR="00206568">
        <w:rPr>
          <w:rFonts w:ascii="GHEA Grapalat" w:hAnsi="GHEA Grapalat" w:cs="Sylfaen"/>
          <w:lang w:val="hy-AM"/>
        </w:rPr>
        <w:t>լ</w:t>
      </w:r>
      <w:r w:rsidR="00566364">
        <w:rPr>
          <w:rFonts w:ascii="GHEA Grapalat" w:hAnsi="GHEA Grapalat" w:cs="Sylfaen"/>
          <w:lang w:val="hy-AM"/>
        </w:rPr>
        <w:t>ուծություն և գնահատում</w:t>
      </w:r>
      <w:r w:rsidRPr="00B42523">
        <w:rPr>
          <w:rFonts w:ascii="GHEA Grapalat" w:hAnsi="GHEA Grapalat" w:cs="Sylfaen"/>
          <w:lang w:val="hy-AM"/>
        </w:rPr>
        <w:t xml:space="preserve">» թեմայով հետազոտությունը, որի արդյունքներով կանխատեսվել է զբաղվածների և </w:t>
      </w:r>
      <w:r w:rsidRPr="00582D6F">
        <w:rPr>
          <w:rFonts w:ascii="GHEA Grapalat" w:hAnsi="GHEA Grapalat" w:cs="Sylfaen"/>
          <w:lang w:val="hy-AM"/>
        </w:rPr>
        <w:t>գործազուրկների</w:t>
      </w:r>
      <w:r w:rsidRPr="00B42523">
        <w:rPr>
          <w:rFonts w:ascii="GHEA Grapalat" w:hAnsi="GHEA Grapalat" w:cs="Sylfaen"/>
          <w:lang w:val="hy-AM"/>
        </w:rPr>
        <w:t xml:space="preserve"> թվաքանակը </w:t>
      </w:r>
      <w:r w:rsidR="00672F78" w:rsidRPr="00543AC8">
        <w:rPr>
          <w:rFonts w:ascii="GHEA Grapalat" w:hAnsi="GHEA Grapalat" w:cs="Sylfaen"/>
          <w:lang w:val="hy-AM"/>
        </w:rPr>
        <w:t>2018թ</w:t>
      </w:r>
      <w:r w:rsidRPr="00B42523">
        <w:rPr>
          <w:rFonts w:ascii="GHEA Grapalat" w:hAnsi="GHEA Grapalat" w:cs="Sylfaen"/>
          <w:lang w:val="hy-AM"/>
        </w:rPr>
        <w:t>.-ին:</w:t>
      </w:r>
    </w:p>
    <w:p w:rsidR="00672F78" w:rsidRDefault="00543AC8" w:rsidP="002D1827">
      <w:pPr>
        <w:ind w:firstLine="708"/>
        <w:jc w:val="both"/>
        <w:rPr>
          <w:rFonts w:ascii="GHEA Grapalat" w:hAnsi="GHEA Grapalat"/>
          <w:lang w:val="nb-NO"/>
        </w:rPr>
      </w:pPr>
      <w:r w:rsidRPr="00582D6F">
        <w:rPr>
          <w:rFonts w:ascii="GHEA Grapalat" w:hAnsi="GHEA Grapalat"/>
          <w:lang w:val="hy-AM"/>
        </w:rPr>
        <w:t>Հաշվի առնելով</w:t>
      </w:r>
      <w:r w:rsidR="00672F78" w:rsidRPr="00582D6F">
        <w:rPr>
          <w:rFonts w:ascii="GHEA Grapalat" w:hAnsi="GHEA Grapalat"/>
          <w:lang w:val="nb-NO"/>
        </w:rPr>
        <w:t xml:space="preserve">  իրականացված հետազոտության արդյունքները, ինչպես նաև ԱՎԾ վիճակագրական տվյալները նախորդ տարիների համար (2010-2016 թվականներ) գնահատվել է նոր ստեղծվող աշխատատեղերի ՀՆԱ-ի</w:t>
      </w:r>
      <w:r w:rsidR="005304B7">
        <w:rPr>
          <w:rFonts w:ascii="GHEA Grapalat" w:hAnsi="GHEA Grapalat"/>
          <w:lang w:val="nb-NO"/>
        </w:rPr>
        <w:t xml:space="preserve"> </w:t>
      </w:r>
      <w:r w:rsidR="00672F78" w:rsidRPr="00582D6F">
        <w:rPr>
          <w:rFonts w:ascii="GHEA Grapalat" w:hAnsi="GHEA Grapalat"/>
          <w:lang w:val="nb-NO"/>
        </w:rPr>
        <w:t>վրա ունեցած ա</w:t>
      </w:r>
      <w:r w:rsidR="005304B7">
        <w:rPr>
          <w:rFonts w:ascii="GHEA Grapalat" w:hAnsi="GHEA Grapalat"/>
          <w:lang w:val="hy-AM"/>
        </w:rPr>
        <w:t>զ</w:t>
      </w:r>
      <w:r w:rsidR="00672F78" w:rsidRPr="00582D6F">
        <w:rPr>
          <w:rFonts w:ascii="GHEA Grapalat" w:hAnsi="GHEA Grapalat"/>
          <w:lang w:val="nb-NO"/>
        </w:rPr>
        <w:t>դեցությունը, միաժամանակ դիտարկվել է ժողովրդագրական կարևոր ցուցանիշի՝ բնակչության թվաքանակի փոփոխման հնարավոր ազդեցությունը զբաղվածության մակարդակի վրա:</w:t>
      </w:r>
    </w:p>
    <w:p w:rsidR="00672F78" w:rsidRDefault="00672F78" w:rsidP="002D1827">
      <w:pPr>
        <w:ind w:firstLine="567"/>
        <w:jc w:val="both"/>
        <w:rPr>
          <w:rFonts w:ascii="GHEA Grapalat" w:hAnsi="GHEA Grapalat"/>
          <w:lang w:val="hy-AM"/>
        </w:rPr>
      </w:pPr>
      <w:r w:rsidRPr="001D1EB1">
        <w:rPr>
          <w:rFonts w:ascii="GHEA Grapalat" w:hAnsi="GHEA Grapalat"/>
          <w:lang w:val="hy-AM"/>
        </w:rPr>
        <w:t>Հ</w:t>
      </w:r>
      <w:r w:rsidRPr="001D1EB1">
        <w:rPr>
          <w:rFonts w:ascii="GHEA Grapalat" w:hAnsi="GHEA Grapalat"/>
          <w:lang w:val="nb-NO"/>
        </w:rPr>
        <w:t>իմք ընդունելով բնակչության թվաքանակի տարեկան 0.2</w:t>
      </w:r>
      <w:r w:rsidR="00022E5F">
        <w:rPr>
          <w:rFonts w:ascii="GHEA Grapalat" w:hAnsi="GHEA Grapalat"/>
          <w:lang w:val="hy-AM"/>
        </w:rPr>
        <w:t>2</w:t>
      </w:r>
      <w:r w:rsidRPr="001D1EB1">
        <w:rPr>
          <w:rFonts w:ascii="GHEA Grapalat" w:hAnsi="GHEA Grapalat"/>
          <w:lang w:val="nb-NO"/>
        </w:rPr>
        <w:t>% նվազման միտումը</w:t>
      </w:r>
      <w:r w:rsidR="001D1EB1" w:rsidRPr="001D1EB1">
        <w:rPr>
          <w:rFonts w:ascii="GHEA Grapalat" w:hAnsi="GHEA Grapalat"/>
          <w:lang w:val="hy-AM"/>
        </w:rPr>
        <w:t xml:space="preserve">, </w:t>
      </w:r>
      <w:r w:rsidR="001D1EB1" w:rsidRPr="001D1EB1">
        <w:rPr>
          <w:rFonts w:ascii="GHEA Grapalat" w:hAnsi="GHEA Grapalat" w:cs="Sylfaen"/>
          <w:lang w:val="hy-AM"/>
        </w:rPr>
        <w:t>զ</w:t>
      </w:r>
      <w:r w:rsidR="001D1EB1" w:rsidRPr="001D1EB1">
        <w:rPr>
          <w:rFonts w:ascii="GHEA Grapalat" w:hAnsi="GHEA Grapalat" w:cs="Sylfaen"/>
          <w:lang w:val="nb-NO"/>
        </w:rPr>
        <w:t>բաղվածների</w:t>
      </w:r>
      <w:r w:rsidR="005304B7">
        <w:rPr>
          <w:rFonts w:ascii="GHEA Grapalat" w:hAnsi="GHEA Grapalat"/>
          <w:lang w:val="nb-NO"/>
        </w:rPr>
        <w:t xml:space="preserve"> թ</w:t>
      </w:r>
      <w:r w:rsidR="001D1EB1" w:rsidRPr="001D1EB1">
        <w:rPr>
          <w:rFonts w:ascii="GHEA Grapalat" w:hAnsi="GHEA Grapalat"/>
          <w:lang w:val="nb-NO"/>
        </w:rPr>
        <w:t>վ</w:t>
      </w:r>
      <w:r w:rsidR="001D1EB1" w:rsidRPr="001D1EB1">
        <w:rPr>
          <w:rFonts w:ascii="GHEA Grapalat" w:hAnsi="GHEA Grapalat"/>
          <w:lang w:val="hy-AM"/>
        </w:rPr>
        <w:t>ի</w:t>
      </w:r>
      <w:r w:rsidR="008B43E8">
        <w:rPr>
          <w:rFonts w:ascii="GHEA Grapalat" w:hAnsi="GHEA Grapalat"/>
          <w:lang w:val="hy-AM"/>
        </w:rPr>
        <w:t xml:space="preserve"> կրճատման</w:t>
      </w:r>
      <w:r w:rsidR="001D1EB1" w:rsidRPr="001D1EB1">
        <w:rPr>
          <w:rFonts w:ascii="GHEA Grapalat" w:hAnsi="GHEA Grapalat"/>
          <w:lang w:val="nb-NO"/>
        </w:rPr>
        <w:t xml:space="preserve"> 2.28% միջին տեմպ</w:t>
      </w:r>
      <w:r w:rsidR="001D1EB1" w:rsidRPr="001D1EB1">
        <w:rPr>
          <w:rFonts w:ascii="GHEA Grapalat" w:hAnsi="GHEA Grapalat"/>
          <w:lang w:val="hy-AM"/>
        </w:rPr>
        <w:t>ի</w:t>
      </w:r>
      <w:r w:rsidR="001D1EB1" w:rsidRPr="001D1EB1">
        <w:rPr>
          <w:rFonts w:ascii="GHEA Grapalat" w:hAnsi="GHEA Grapalat"/>
          <w:lang w:val="nb-NO"/>
        </w:rPr>
        <w:t xml:space="preserve"> կանխատես</w:t>
      </w:r>
      <w:r w:rsidR="001D1EB1">
        <w:rPr>
          <w:rFonts w:ascii="GHEA Grapalat" w:hAnsi="GHEA Grapalat"/>
          <w:lang w:val="hy-AM"/>
        </w:rPr>
        <w:t>վող</w:t>
      </w:r>
      <w:r w:rsidR="001D1EB1" w:rsidRPr="001D1EB1">
        <w:rPr>
          <w:rFonts w:ascii="GHEA Grapalat" w:hAnsi="GHEA Grapalat"/>
          <w:lang w:val="nb-NO"/>
        </w:rPr>
        <w:t xml:space="preserve"> վիճակագրական փոփոխությ</w:t>
      </w:r>
      <w:r w:rsidR="001D1EB1" w:rsidRPr="001D1EB1">
        <w:rPr>
          <w:rFonts w:ascii="GHEA Grapalat" w:hAnsi="GHEA Grapalat"/>
          <w:lang w:val="hy-AM"/>
        </w:rPr>
        <w:t>ու</w:t>
      </w:r>
      <w:r w:rsidR="001D1EB1" w:rsidRPr="001D1EB1">
        <w:rPr>
          <w:rFonts w:ascii="GHEA Grapalat" w:hAnsi="GHEA Grapalat"/>
          <w:lang w:val="nb-NO"/>
        </w:rPr>
        <w:t>ն</w:t>
      </w:r>
      <w:r w:rsidR="001D1EB1" w:rsidRPr="001D1EB1">
        <w:rPr>
          <w:rFonts w:ascii="GHEA Grapalat" w:hAnsi="GHEA Grapalat"/>
          <w:lang w:val="hy-AM"/>
        </w:rPr>
        <w:t>ը</w:t>
      </w:r>
      <w:r w:rsidR="001D1EB1" w:rsidRPr="001D1EB1">
        <w:rPr>
          <w:rFonts w:ascii="GHEA Grapalat" w:hAnsi="GHEA Grapalat"/>
          <w:lang w:val="nb-NO"/>
        </w:rPr>
        <w:t xml:space="preserve"> </w:t>
      </w:r>
      <w:r w:rsidR="001D1EB1">
        <w:rPr>
          <w:rFonts w:ascii="GHEA Grapalat" w:hAnsi="GHEA Grapalat"/>
          <w:lang w:val="hy-AM"/>
        </w:rPr>
        <w:t xml:space="preserve">կամ </w:t>
      </w:r>
      <w:r w:rsidR="001D1EB1" w:rsidRPr="001D1EB1">
        <w:rPr>
          <w:rFonts w:ascii="GHEA Grapalat" w:hAnsi="GHEA Grapalat"/>
          <w:lang w:val="nb-NO"/>
        </w:rPr>
        <w:t xml:space="preserve"> տարեկան նվազում</w:t>
      </w:r>
      <w:r w:rsidR="001D1EB1">
        <w:rPr>
          <w:rFonts w:ascii="GHEA Grapalat" w:hAnsi="GHEA Grapalat"/>
          <w:lang w:val="hy-AM"/>
        </w:rPr>
        <w:t>ը</w:t>
      </w:r>
      <w:r w:rsidRPr="001D1EB1">
        <w:rPr>
          <w:rFonts w:ascii="GHEA Grapalat" w:hAnsi="GHEA Grapalat"/>
          <w:lang w:val="hy-AM"/>
        </w:rPr>
        <w:t xml:space="preserve"> և </w:t>
      </w:r>
      <w:r w:rsidRPr="001D1EB1">
        <w:rPr>
          <w:rFonts w:ascii="GHEA Grapalat" w:hAnsi="GHEA Grapalat"/>
          <w:lang w:val="nb-NO"/>
        </w:rPr>
        <w:t>հետազոտության շրջանակներում գործատուների կողմից կատարված կանխատեսումներ</w:t>
      </w:r>
      <w:r w:rsidR="001D1EB1">
        <w:rPr>
          <w:rFonts w:ascii="GHEA Grapalat" w:hAnsi="GHEA Grapalat"/>
          <w:lang w:val="hy-AM"/>
        </w:rPr>
        <w:t>ը</w:t>
      </w:r>
      <w:r w:rsidRPr="001D1EB1">
        <w:rPr>
          <w:rFonts w:ascii="GHEA Grapalat" w:hAnsi="GHEA Grapalat"/>
          <w:lang w:val="hy-AM"/>
        </w:rPr>
        <w:t xml:space="preserve">, </w:t>
      </w:r>
      <w:r w:rsidR="00582D6F" w:rsidRPr="001D1EB1">
        <w:rPr>
          <w:rFonts w:ascii="GHEA Grapalat" w:hAnsi="GHEA Grapalat"/>
          <w:lang w:val="hy-AM"/>
        </w:rPr>
        <w:lastRenderedPageBreak/>
        <w:t>հ</w:t>
      </w:r>
      <w:r w:rsidR="00582D6F" w:rsidRPr="001D1EB1">
        <w:rPr>
          <w:rFonts w:ascii="GHEA Grapalat" w:hAnsi="GHEA Grapalat"/>
          <w:lang w:val="nb-NO"/>
        </w:rPr>
        <w:t>ամաձայն</w:t>
      </w:r>
      <w:r w:rsidR="00582D6F" w:rsidRPr="001D1EB1">
        <w:rPr>
          <w:rFonts w:ascii="GHEA Grapalat" w:hAnsi="GHEA Grapalat"/>
          <w:lang w:val="hy-AM"/>
        </w:rPr>
        <w:t xml:space="preserve"> </w:t>
      </w:r>
      <w:r w:rsidR="00582D6F">
        <w:rPr>
          <w:rFonts w:ascii="GHEA Grapalat" w:hAnsi="GHEA Grapalat"/>
          <w:lang w:val="hy-AM"/>
        </w:rPr>
        <w:t>որ</w:t>
      </w:r>
      <w:r w:rsidR="005304B7">
        <w:rPr>
          <w:rFonts w:ascii="GHEA Grapalat" w:hAnsi="GHEA Grapalat"/>
          <w:lang w:val="hy-AM"/>
        </w:rPr>
        <w:t>ոնց</w:t>
      </w:r>
      <w:r w:rsidR="001D1EB1">
        <w:rPr>
          <w:rFonts w:ascii="GHEA Grapalat" w:hAnsi="GHEA Grapalat"/>
          <w:lang w:val="hy-AM"/>
        </w:rPr>
        <w:t>`</w:t>
      </w:r>
      <w:r w:rsidRPr="001D1EB1">
        <w:rPr>
          <w:rFonts w:ascii="GHEA Grapalat" w:hAnsi="GHEA Grapalat"/>
          <w:lang w:val="nb-NO"/>
        </w:rPr>
        <w:t xml:space="preserve"> 2017-2020թ</w:t>
      </w:r>
      <w:r w:rsidR="001D1EB1">
        <w:rPr>
          <w:rFonts w:ascii="GHEA Grapalat" w:hAnsi="GHEA Grapalat"/>
          <w:lang w:val="hy-AM"/>
        </w:rPr>
        <w:t>թ.-</w:t>
      </w:r>
      <w:r w:rsidRPr="001D1EB1">
        <w:rPr>
          <w:rFonts w:ascii="GHEA Grapalat" w:hAnsi="GHEA Grapalat"/>
          <w:lang w:val="nb-NO"/>
        </w:rPr>
        <w:t>ին իրենց կազմակերպություններում  աշխատողների թվաքանակը նշված ժամանակահատվածում կավելանա միջինը տարեկան 0.75%-ով</w:t>
      </w:r>
      <w:r w:rsidR="001D1EB1">
        <w:rPr>
          <w:rFonts w:ascii="GHEA Grapalat" w:hAnsi="GHEA Grapalat"/>
          <w:lang w:val="hy-AM"/>
        </w:rPr>
        <w:t xml:space="preserve">, կարելի է </w:t>
      </w:r>
      <w:r w:rsidR="009D5570">
        <w:rPr>
          <w:rFonts w:ascii="GHEA Grapalat" w:hAnsi="GHEA Grapalat"/>
          <w:lang w:val="hy-AM"/>
        </w:rPr>
        <w:t>եզրակացնել</w:t>
      </w:r>
      <w:r w:rsidR="001D1EB1">
        <w:rPr>
          <w:rFonts w:ascii="GHEA Grapalat" w:hAnsi="GHEA Grapalat"/>
          <w:lang w:val="hy-AM"/>
        </w:rPr>
        <w:t>, որ</w:t>
      </w:r>
      <w:r w:rsidR="00E47E5D">
        <w:rPr>
          <w:rFonts w:ascii="GHEA Grapalat" w:hAnsi="GHEA Grapalat"/>
          <w:lang w:val="hy-AM"/>
        </w:rPr>
        <w:t>`</w:t>
      </w:r>
      <w:r w:rsidR="001D1EB1">
        <w:rPr>
          <w:rFonts w:ascii="GHEA Grapalat" w:hAnsi="GHEA Grapalat"/>
          <w:lang w:val="hy-AM"/>
        </w:rPr>
        <w:t xml:space="preserve"> </w:t>
      </w:r>
    </w:p>
    <w:p w:rsidR="009D5570" w:rsidRPr="00B83E29" w:rsidRDefault="009D5570" w:rsidP="002D1827">
      <w:pPr>
        <w:pStyle w:val="ListParagraph"/>
        <w:numPr>
          <w:ilvl w:val="0"/>
          <w:numId w:val="24"/>
        </w:numPr>
        <w:tabs>
          <w:tab w:val="left" w:pos="709"/>
        </w:tabs>
        <w:spacing w:before="0"/>
        <w:ind w:left="0" w:firstLine="360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nb-NO"/>
        </w:rPr>
        <w:t xml:space="preserve"> 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>2010-2022թթ</w:t>
      </w:r>
      <w:r w:rsidR="00582D6F" w:rsidRPr="00B83E29">
        <w:rPr>
          <w:rFonts w:ascii="GHEA Grapalat" w:hAnsi="GHEA Grapalat" w:cs="Sylfaen"/>
          <w:sz w:val="24"/>
          <w:szCs w:val="24"/>
          <w:lang w:val="hy-AM" w:eastAsia="ru-RU"/>
        </w:rPr>
        <w:t>.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>-ին ՀՆԱ</w:t>
      </w:r>
      <w:r w:rsidR="008B43E8" w:rsidRPr="00B83E29">
        <w:rPr>
          <w:rFonts w:ascii="GHEA Grapalat" w:hAnsi="GHEA Grapalat" w:cs="Sylfaen"/>
          <w:sz w:val="24"/>
          <w:szCs w:val="24"/>
          <w:lang w:val="hy-AM" w:eastAsia="ru-RU"/>
        </w:rPr>
        <w:t>-ի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  աճի միջին տարեկան տեմպը կկազմի 4.1% (2010-2016թթ.-ին աճի միջին տարեկան տեմպը  կազմել է 6.7%). </w:t>
      </w:r>
    </w:p>
    <w:p w:rsidR="00B83E29" w:rsidRPr="00B83E29" w:rsidRDefault="009D5570" w:rsidP="002D1827">
      <w:pPr>
        <w:pStyle w:val="ListParagraph"/>
        <w:numPr>
          <w:ilvl w:val="0"/>
          <w:numId w:val="24"/>
        </w:numPr>
        <w:tabs>
          <w:tab w:val="left" w:pos="709"/>
        </w:tabs>
        <w:spacing w:before="0"/>
        <w:ind w:left="0" w:firstLine="360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 w:rsidRPr="00B83E29">
        <w:rPr>
          <w:rFonts w:ascii="GHEA Grapalat" w:hAnsi="GHEA Grapalat" w:cs="Sylfaen"/>
          <w:sz w:val="24"/>
          <w:szCs w:val="24"/>
          <w:lang w:val="hy-AM" w:eastAsia="ru-RU"/>
        </w:rPr>
        <w:t>ՀՆԱ</w:t>
      </w:r>
      <w:r w:rsidR="008B43E8" w:rsidRPr="00B83E29">
        <w:rPr>
          <w:rFonts w:ascii="GHEA Grapalat" w:hAnsi="GHEA Grapalat" w:cs="Sylfaen"/>
          <w:sz w:val="24"/>
          <w:szCs w:val="24"/>
          <w:lang w:val="hy-AM" w:eastAsia="ru-RU"/>
        </w:rPr>
        <w:t>-ի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 ծավալների  </w:t>
      </w:r>
      <w:r w:rsidR="008B43E8"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միջին 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>տարեկան աճի տեմպեր</w:t>
      </w:r>
      <w:r w:rsidR="00543AC8" w:rsidRPr="00B83E29">
        <w:rPr>
          <w:rFonts w:ascii="GHEA Grapalat" w:hAnsi="GHEA Grapalat" w:cs="Sylfaen"/>
          <w:sz w:val="24"/>
          <w:szCs w:val="24"/>
          <w:lang w:val="hy-AM" w:eastAsia="ru-RU"/>
        </w:rPr>
        <w:t>ը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 կնվազեն  2.6 տոկոսային կետով (ինչը պայմանավորված է բնակչության թվաքանակի, զբաղվա</w:t>
      </w:r>
      <w:r w:rsidR="00543AC8" w:rsidRPr="00B83E29">
        <w:rPr>
          <w:rFonts w:ascii="GHEA Grapalat" w:hAnsi="GHEA Grapalat" w:cs="Sylfaen"/>
          <w:sz w:val="24"/>
          <w:szCs w:val="24"/>
          <w:lang w:val="hy-AM" w:eastAsia="ru-RU"/>
        </w:rPr>
        <w:t>ծ</w:t>
      </w:r>
      <w:r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ների թվաքանակի և հետազոտության արդյունքում գործատուների կողմից զբաղվածների թվաքանակի փոփոխման վերաբերյալ կատարված կանխատեսումներով). </w:t>
      </w:r>
    </w:p>
    <w:p w:rsidR="009D5570" w:rsidRPr="00B83E29" w:rsidRDefault="008B43E8" w:rsidP="002D1827">
      <w:pPr>
        <w:pStyle w:val="ListParagraph"/>
        <w:numPr>
          <w:ilvl w:val="0"/>
          <w:numId w:val="24"/>
        </w:numPr>
        <w:tabs>
          <w:tab w:val="left" w:pos="709"/>
        </w:tabs>
        <w:spacing w:before="0"/>
        <w:ind w:left="0" w:firstLine="360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2010-2022թթ.-ին </w:t>
      </w:r>
      <w:r w:rsidR="009D5570" w:rsidRPr="00B83E29">
        <w:rPr>
          <w:rFonts w:ascii="GHEA Grapalat" w:hAnsi="GHEA Grapalat" w:cs="Sylfaen"/>
          <w:sz w:val="24"/>
          <w:szCs w:val="24"/>
          <w:lang w:val="hy-AM" w:eastAsia="ru-RU"/>
        </w:rPr>
        <w:t xml:space="preserve">զբաղվածների թվաքանակը կնվազի տարեկան միջինը 2.56 տոկոսային կետով:  </w:t>
      </w:r>
    </w:p>
    <w:p w:rsidR="00C404CE" w:rsidRPr="00C404CE" w:rsidRDefault="00832FD8" w:rsidP="002D1827">
      <w:pPr>
        <w:ind w:firstLine="567"/>
        <w:jc w:val="both"/>
        <w:rPr>
          <w:rFonts w:ascii="GHEA Grapalat" w:hAnsi="GHEA Grapalat"/>
          <w:lang w:val="hy-AM"/>
        </w:rPr>
      </w:pPr>
      <w:r w:rsidRPr="00832FD8">
        <w:rPr>
          <w:rFonts w:ascii="GHEA Grapalat" w:hAnsi="GHEA Grapalat" w:cs="Sylfaen"/>
          <w:lang w:val="hy-AM"/>
        </w:rPr>
        <w:t>Զբաղվածների և գործազուրկների թվաքանակի  կանխատեսման հիմքում դրված է գծային մոտարկման սկզբունքը</w:t>
      </w:r>
      <w:r>
        <w:rPr>
          <w:rFonts w:ascii="GHEA Grapalat" w:hAnsi="GHEA Grapalat" w:cs="Sylfaen"/>
          <w:lang w:val="hy-AM"/>
        </w:rPr>
        <w:t>, որի</w:t>
      </w:r>
      <w:r w:rsidRPr="00832FD8">
        <w:rPr>
          <w:rFonts w:ascii="GHEA Grapalat" w:hAnsi="GHEA Grapalat" w:cs="Sylfaen"/>
          <w:lang w:val="hy-AM"/>
        </w:rPr>
        <w:t xml:space="preserve"> </w:t>
      </w:r>
      <w:r w:rsidRPr="00832FD8">
        <w:rPr>
          <w:rFonts w:ascii="GHEA Grapalat" w:hAnsi="GHEA Grapalat"/>
          <w:lang w:val="nb-NO"/>
        </w:rPr>
        <w:t>հիման վրա կատարված հաշվարկներ</w:t>
      </w:r>
      <w:r w:rsidR="00C404CE">
        <w:rPr>
          <w:rFonts w:ascii="GHEA Grapalat" w:hAnsi="GHEA Grapalat"/>
          <w:lang w:val="hy-AM"/>
        </w:rPr>
        <w:t>ով ներկայացվում է զ</w:t>
      </w:r>
      <w:r w:rsidR="00C404CE" w:rsidRPr="00C404CE">
        <w:rPr>
          <w:rFonts w:ascii="GHEA Grapalat" w:hAnsi="GHEA Grapalat"/>
          <w:lang w:val="nb-NO"/>
        </w:rPr>
        <w:t>բաղվածների և գործազուրկների թվաքանակի փոփոխությունը 2010-2020 թվականներին (փաստացի արժեք՝ 2010-2016 թվականներ և կանխատեսումներ</w:t>
      </w:r>
      <w:r w:rsidR="008B43E8">
        <w:rPr>
          <w:rFonts w:ascii="GHEA Grapalat" w:hAnsi="GHEA Grapalat"/>
          <w:lang w:val="hy-AM"/>
        </w:rPr>
        <w:t>`</w:t>
      </w:r>
      <w:r w:rsidR="00C404CE" w:rsidRPr="00C404CE">
        <w:rPr>
          <w:rFonts w:ascii="GHEA Grapalat" w:hAnsi="GHEA Grapalat"/>
          <w:lang w:val="nb-NO"/>
        </w:rPr>
        <w:t xml:space="preserve"> 2017-2020 թվականներ)</w:t>
      </w:r>
      <w:r w:rsidR="00E47E5D">
        <w:rPr>
          <w:rFonts w:ascii="GHEA Grapalat" w:hAnsi="GHEA Grapalat"/>
          <w:lang w:val="hy-AM"/>
        </w:rPr>
        <w:t>:</w:t>
      </w:r>
      <w:r w:rsidR="00C404CE">
        <w:rPr>
          <w:rFonts w:ascii="GHEA Grapalat" w:hAnsi="GHEA Grapalat"/>
          <w:lang w:val="hy-AM"/>
        </w:rPr>
        <w:t xml:space="preserve"> </w:t>
      </w:r>
    </w:p>
    <w:p w:rsidR="00C404CE" w:rsidRDefault="00C404CE" w:rsidP="00C404CE">
      <w:pPr>
        <w:jc w:val="center"/>
        <w:rPr>
          <w:rFonts w:ascii="GHEA Grapalat" w:hAnsi="GHEA Grapalat"/>
          <w:b/>
          <w:lang w:val="hy-AM"/>
        </w:rPr>
      </w:pPr>
    </w:p>
    <w:p w:rsidR="00C404CE" w:rsidRPr="00C404CE" w:rsidRDefault="00C404CE" w:rsidP="00C404CE">
      <w:pPr>
        <w:jc w:val="center"/>
        <w:rPr>
          <w:rFonts w:ascii="GHEA Grapalat" w:hAnsi="GHEA Grapalat"/>
          <w:b/>
          <w:lang w:val="nb-NO"/>
        </w:rPr>
      </w:pPr>
      <w:r w:rsidRPr="00C404CE">
        <w:rPr>
          <w:rFonts w:ascii="GHEA Grapalat" w:hAnsi="GHEA Grapalat"/>
          <w:b/>
          <w:lang w:val="nb-NO"/>
        </w:rPr>
        <w:t>Գծա</w:t>
      </w:r>
      <w:r w:rsidRPr="00C404CE">
        <w:rPr>
          <w:rFonts w:ascii="GHEA Grapalat" w:hAnsi="GHEA Grapalat"/>
          <w:b/>
          <w:lang w:val="hy-AM"/>
        </w:rPr>
        <w:t xml:space="preserve">պատկեր </w:t>
      </w:r>
      <w:r w:rsidR="00D95248">
        <w:rPr>
          <w:rFonts w:ascii="GHEA Grapalat" w:hAnsi="GHEA Grapalat"/>
          <w:b/>
          <w:lang w:val="hy-AM"/>
        </w:rPr>
        <w:t>1</w:t>
      </w:r>
      <w:r w:rsidR="001322FB">
        <w:rPr>
          <w:rFonts w:ascii="GHEA Grapalat" w:hAnsi="GHEA Grapalat"/>
          <w:b/>
          <w:lang w:val="hy-AM"/>
        </w:rPr>
        <w:t>6</w:t>
      </w:r>
      <w:r w:rsidRPr="00C404CE">
        <w:rPr>
          <w:rFonts w:ascii="GHEA Grapalat" w:hAnsi="GHEA Grapalat"/>
          <w:b/>
          <w:lang w:val="nb-NO"/>
        </w:rPr>
        <w:t>. Զբաղվածների և գործազուրկների թվաքանակի փոփոխությունը 2010-2020 թվականներին (փաստացի արժեք՝ 2010-2016 թվականներ և կանխատեսումներ 2017-2020 թվականներ)</w:t>
      </w:r>
    </w:p>
    <w:p w:rsidR="00C404CE" w:rsidRDefault="005A3041" w:rsidP="00C404CE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nb-NO"/>
        </w:rPr>
        <w:object w:dxaOrig="8947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5pt;height:204.1pt" o:ole="">
            <v:imagedata r:id="rId25" o:title=""/>
          </v:shape>
          <o:OLEObject Type="Embed" ProgID="Excel.Sheet.12" ShapeID="_x0000_i1025" DrawAspect="Content" ObjectID="_1565797083" r:id="rId26"/>
        </w:object>
      </w:r>
    </w:p>
    <w:p w:rsidR="00010634" w:rsidRPr="00E60569" w:rsidRDefault="00010634" w:rsidP="00010634">
      <w:pPr>
        <w:ind w:firstLine="567"/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t>Հետազոտության ընթացքում</w:t>
      </w:r>
      <w:r w:rsidR="00E60569" w:rsidRPr="00E60569">
        <w:rPr>
          <w:rFonts w:ascii="GHEA Grapalat" w:hAnsi="GHEA Grapalat"/>
          <w:lang w:val="hy-AM"/>
        </w:rPr>
        <w:t xml:space="preserve">  գործատուների կողմից ներկայացված նոր ստեղծվող և կրճատվող աշխատատեղերի, ինչպես նաև նրանց կողմից իրենց կազմակերպություններում աշխատողների թվաքանակի աճի և նվազման կանխատեսումների հիման վրա վերլուծվել </w:t>
      </w:r>
      <w:r w:rsidR="00E60569">
        <w:rPr>
          <w:rFonts w:ascii="GHEA Grapalat" w:hAnsi="GHEA Grapalat"/>
          <w:lang w:val="hy-AM"/>
        </w:rPr>
        <w:t xml:space="preserve">է գործատուների մոտ </w:t>
      </w:r>
      <w:r w:rsidR="00E60569" w:rsidRPr="00E60569">
        <w:rPr>
          <w:rFonts w:ascii="GHEA Grapalat" w:hAnsi="GHEA Grapalat"/>
          <w:lang w:val="hy-AM"/>
        </w:rPr>
        <w:t>աշխատատեղերի պահանջարկը 2017-2020թթ.-ին:</w:t>
      </w:r>
    </w:p>
    <w:p w:rsidR="00E60569" w:rsidRPr="00E60569" w:rsidRDefault="00E60569" w:rsidP="00E60569">
      <w:pPr>
        <w:ind w:firstLine="720"/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t>Համաձայն անցկացված հարցման</w:t>
      </w:r>
      <w:r w:rsidR="00AC6FA0">
        <w:rPr>
          <w:rFonts w:ascii="GHEA Grapalat" w:hAnsi="GHEA Grapalat"/>
          <w:lang w:val="hy-AM"/>
        </w:rPr>
        <w:t>,</w:t>
      </w:r>
      <w:r w:rsidRPr="00E60569">
        <w:rPr>
          <w:rFonts w:ascii="GHEA Grapalat" w:hAnsi="GHEA Grapalat"/>
          <w:lang w:val="hy-AM"/>
        </w:rPr>
        <w:t xml:space="preserve"> գործատուները ըստ տարիների ներկայացրել են աշխատատեղի պահանջարկ՝ 2017թ</w:t>
      </w:r>
      <w:r w:rsidR="00346F6F">
        <w:rPr>
          <w:rFonts w:ascii="GHEA Grapalat" w:hAnsi="GHEA Grapalat"/>
          <w:lang w:val="hy-AM"/>
        </w:rPr>
        <w:t>.-</w:t>
      </w:r>
      <w:r w:rsidRPr="00E60569">
        <w:rPr>
          <w:rFonts w:ascii="GHEA Grapalat" w:hAnsi="GHEA Grapalat"/>
          <w:lang w:val="hy-AM"/>
        </w:rPr>
        <w:t xml:space="preserve">ին   1256  աշխատատեղ, 2018 </w:t>
      </w:r>
      <w:r w:rsidR="00346F6F" w:rsidRPr="00E60569">
        <w:rPr>
          <w:rFonts w:ascii="GHEA Grapalat" w:hAnsi="GHEA Grapalat"/>
          <w:lang w:val="hy-AM"/>
        </w:rPr>
        <w:t>թ</w:t>
      </w:r>
      <w:r w:rsidR="00346F6F">
        <w:rPr>
          <w:rFonts w:ascii="GHEA Grapalat" w:hAnsi="GHEA Grapalat"/>
          <w:lang w:val="hy-AM"/>
        </w:rPr>
        <w:t>.-ին</w:t>
      </w:r>
      <w:r w:rsidR="00346F6F" w:rsidRPr="00346F6F">
        <w:rPr>
          <w:rFonts w:ascii="GHEA Grapalat" w:hAnsi="GHEA Grapalat"/>
          <w:lang w:val="hy-AM"/>
        </w:rPr>
        <w:t>`</w:t>
      </w:r>
      <w:r w:rsidRPr="00E60569">
        <w:rPr>
          <w:rFonts w:ascii="GHEA Grapalat" w:hAnsi="GHEA Grapalat"/>
          <w:lang w:val="hy-AM"/>
        </w:rPr>
        <w:t xml:space="preserve">  1315 աշխատատեղ,  2019 </w:t>
      </w:r>
      <w:r w:rsidR="00346F6F" w:rsidRPr="00E60569">
        <w:rPr>
          <w:rFonts w:ascii="GHEA Grapalat" w:hAnsi="GHEA Grapalat"/>
          <w:lang w:val="hy-AM"/>
        </w:rPr>
        <w:t>թ</w:t>
      </w:r>
      <w:r w:rsidR="00346F6F">
        <w:rPr>
          <w:rFonts w:ascii="GHEA Grapalat" w:hAnsi="GHEA Grapalat"/>
          <w:lang w:val="hy-AM"/>
        </w:rPr>
        <w:t>.-</w:t>
      </w:r>
      <w:r w:rsidR="00346F6F" w:rsidRPr="00E60569">
        <w:rPr>
          <w:rFonts w:ascii="GHEA Grapalat" w:hAnsi="GHEA Grapalat"/>
          <w:lang w:val="hy-AM"/>
        </w:rPr>
        <w:t>ին</w:t>
      </w:r>
      <w:r w:rsidR="00346F6F">
        <w:rPr>
          <w:rFonts w:ascii="GHEA Grapalat" w:hAnsi="GHEA Grapalat"/>
          <w:lang w:val="hy-AM"/>
        </w:rPr>
        <w:t>`</w:t>
      </w:r>
      <w:r w:rsidR="00346F6F" w:rsidRPr="00E60569">
        <w:rPr>
          <w:rFonts w:ascii="GHEA Grapalat" w:hAnsi="GHEA Grapalat"/>
          <w:lang w:val="hy-AM"/>
        </w:rPr>
        <w:t xml:space="preserve">   </w:t>
      </w:r>
      <w:r w:rsidRPr="00E60569">
        <w:rPr>
          <w:rFonts w:ascii="GHEA Grapalat" w:hAnsi="GHEA Grapalat"/>
          <w:lang w:val="hy-AM"/>
        </w:rPr>
        <w:t xml:space="preserve">861  աշխատատեղ և 2020 </w:t>
      </w:r>
      <w:r w:rsidR="00346F6F" w:rsidRPr="00E60569">
        <w:rPr>
          <w:rFonts w:ascii="GHEA Grapalat" w:hAnsi="GHEA Grapalat"/>
          <w:lang w:val="hy-AM"/>
        </w:rPr>
        <w:t>թ</w:t>
      </w:r>
      <w:r w:rsidR="00346F6F">
        <w:rPr>
          <w:rFonts w:ascii="GHEA Grapalat" w:hAnsi="GHEA Grapalat"/>
          <w:lang w:val="hy-AM"/>
        </w:rPr>
        <w:t>.-</w:t>
      </w:r>
      <w:r w:rsidR="00346F6F" w:rsidRPr="00E60569">
        <w:rPr>
          <w:rFonts w:ascii="GHEA Grapalat" w:hAnsi="GHEA Grapalat"/>
          <w:lang w:val="hy-AM"/>
        </w:rPr>
        <w:t>ին</w:t>
      </w:r>
      <w:r w:rsidR="00346F6F">
        <w:rPr>
          <w:rFonts w:ascii="GHEA Grapalat" w:hAnsi="GHEA Grapalat"/>
          <w:lang w:val="hy-AM"/>
        </w:rPr>
        <w:t>`</w:t>
      </w:r>
      <w:r w:rsidR="00346F6F" w:rsidRPr="00E60569">
        <w:rPr>
          <w:rFonts w:ascii="GHEA Grapalat" w:hAnsi="GHEA Grapalat"/>
          <w:lang w:val="hy-AM"/>
        </w:rPr>
        <w:t xml:space="preserve">   </w:t>
      </w:r>
      <w:r w:rsidRPr="00E60569">
        <w:rPr>
          <w:rFonts w:ascii="GHEA Grapalat" w:hAnsi="GHEA Grapalat"/>
          <w:lang w:val="hy-AM"/>
        </w:rPr>
        <w:t xml:space="preserve">   815 աշխատատեղ: </w:t>
      </w:r>
    </w:p>
    <w:p w:rsidR="00E60569" w:rsidRPr="00E60569" w:rsidRDefault="00E60569" w:rsidP="00E60569">
      <w:pPr>
        <w:jc w:val="both"/>
        <w:rPr>
          <w:rFonts w:ascii="GHEA Grapalat" w:hAnsi="GHEA Grapalat"/>
          <w:lang w:val="hy-AM"/>
        </w:rPr>
      </w:pPr>
      <w:r w:rsidRPr="00E60569">
        <w:rPr>
          <w:rFonts w:ascii="GHEA Grapalat" w:hAnsi="GHEA Grapalat"/>
          <w:lang w:val="hy-AM"/>
        </w:rPr>
        <w:lastRenderedPageBreak/>
        <w:t>Ներկայացված աշխատատեղերի բաշխումը ըստ մարզերի բերված է գծանկար 1</w:t>
      </w:r>
      <w:r w:rsidR="00346F6F">
        <w:rPr>
          <w:rFonts w:ascii="GHEA Grapalat" w:hAnsi="GHEA Grapalat"/>
          <w:lang w:val="hy-AM"/>
        </w:rPr>
        <w:t>7</w:t>
      </w:r>
      <w:r w:rsidRPr="00E60569">
        <w:rPr>
          <w:rFonts w:ascii="GHEA Grapalat" w:hAnsi="GHEA Grapalat"/>
          <w:lang w:val="hy-AM"/>
        </w:rPr>
        <w:t>-ում:</w:t>
      </w:r>
    </w:p>
    <w:p w:rsidR="00E60569" w:rsidRPr="00E60569" w:rsidRDefault="00E60569" w:rsidP="00E60569">
      <w:pPr>
        <w:jc w:val="both"/>
        <w:rPr>
          <w:rFonts w:ascii="GHEA Grapalat" w:hAnsi="GHEA Grapalat"/>
          <w:b/>
          <w:lang w:val="hy-AM"/>
        </w:rPr>
      </w:pPr>
      <w:r w:rsidRPr="00E60569">
        <w:rPr>
          <w:rFonts w:ascii="GHEA Grapalat" w:hAnsi="GHEA Grapalat"/>
          <w:b/>
          <w:lang w:val="hy-AM"/>
        </w:rPr>
        <w:t>Գծա</w:t>
      </w:r>
      <w:r>
        <w:rPr>
          <w:rFonts w:ascii="GHEA Grapalat" w:hAnsi="GHEA Grapalat"/>
          <w:b/>
          <w:lang w:val="hy-AM"/>
        </w:rPr>
        <w:t>պատկեր</w:t>
      </w:r>
      <w:r w:rsidRPr="00E60569">
        <w:rPr>
          <w:rFonts w:ascii="GHEA Grapalat" w:hAnsi="GHEA Grapalat"/>
          <w:b/>
          <w:lang w:val="hy-AM"/>
        </w:rPr>
        <w:t xml:space="preserve"> 1</w:t>
      </w:r>
      <w:r>
        <w:rPr>
          <w:rFonts w:ascii="GHEA Grapalat" w:hAnsi="GHEA Grapalat"/>
          <w:b/>
          <w:lang w:val="hy-AM"/>
        </w:rPr>
        <w:t>7</w:t>
      </w:r>
      <w:r w:rsidRPr="00E60569">
        <w:rPr>
          <w:rFonts w:ascii="GHEA Grapalat" w:hAnsi="GHEA Grapalat"/>
          <w:b/>
          <w:lang w:val="hy-AM"/>
        </w:rPr>
        <w:t>. Աշխատուժի պահանջարկի բաշխումը ըստ մարզերի, %.</w:t>
      </w:r>
    </w:p>
    <w:p w:rsidR="00E60569" w:rsidRPr="00E60569" w:rsidRDefault="00E60569" w:rsidP="00E60569">
      <w:pPr>
        <w:jc w:val="both"/>
        <w:rPr>
          <w:rFonts w:ascii="GHEA Grapalat" w:hAnsi="GHEA Grapalat"/>
        </w:rPr>
      </w:pPr>
      <w:r w:rsidRPr="00E60569">
        <w:rPr>
          <w:rFonts w:ascii="GHEA Grapalat" w:hAnsi="GHEA Grapalat"/>
        </w:rPr>
        <w:object w:dxaOrig="12118" w:dyaOrig="6274">
          <v:shape id="_x0000_i1026" type="#_x0000_t75" style="width:508.4pt;height:313.65pt" o:ole="">
            <v:imagedata r:id="rId27" o:title=""/>
          </v:shape>
          <o:OLEObject Type="Embed" ProgID="Excel.Sheet.12" ShapeID="_x0000_i1026" DrawAspect="Content" ObjectID="_1565797084" r:id="rId28"/>
        </w:object>
      </w:r>
    </w:p>
    <w:p w:rsidR="00E60569" w:rsidRPr="00E60569" w:rsidRDefault="00E60569" w:rsidP="00E60569">
      <w:pPr>
        <w:ind w:firstLine="567"/>
        <w:jc w:val="both"/>
        <w:rPr>
          <w:rFonts w:ascii="GHEA Grapalat" w:hAnsi="GHEA Grapalat"/>
        </w:rPr>
      </w:pPr>
      <w:r w:rsidRPr="00E60569">
        <w:rPr>
          <w:rFonts w:ascii="GHEA Grapalat" w:hAnsi="GHEA Grapalat"/>
        </w:rPr>
        <w:t>Ինչպես երևում է գծանկար 1</w:t>
      </w:r>
      <w:r w:rsidR="00346F6F">
        <w:rPr>
          <w:rFonts w:ascii="GHEA Grapalat" w:hAnsi="GHEA Grapalat"/>
          <w:lang w:val="hy-AM"/>
        </w:rPr>
        <w:t>7</w:t>
      </w:r>
      <w:r w:rsidRPr="00E60569">
        <w:rPr>
          <w:rFonts w:ascii="GHEA Grapalat" w:hAnsi="GHEA Grapalat"/>
        </w:rPr>
        <w:t>-ից</w:t>
      </w:r>
      <w:r w:rsidR="00C550B3">
        <w:rPr>
          <w:rFonts w:ascii="GHEA Grapalat" w:hAnsi="GHEA Grapalat"/>
          <w:lang w:val="hy-AM"/>
        </w:rPr>
        <w:t>,</w:t>
      </w:r>
      <w:r w:rsidRPr="00E60569">
        <w:rPr>
          <w:rFonts w:ascii="GHEA Grapalat" w:hAnsi="GHEA Grapalat"/>
        </w:rPr>
        <w:t xml:space="preserve"> աշխատու</w:t>
      </w:r>
      <w:r w:rsidR="00AC6FA0">
        <w:rPr>
          <w:rFonts w:ascii="GHEA Grapalat" w:hAnsi="GHEA Grapalat"/>
        </w:rPr>
        <w:t>ժի հիմնական պահանջարկը արձանագր</w:t>
      </w:r>
      <w:r w:rsidRPr="00E60569">
        <w:rPr>
          <w:rFonts w:ascii="GHEA Grapalat" w:hAnsi="GHEA Grapalat"/>
        </w:rPr>
        <w:t xml:space="preserve">վել է Երևանում և Շիրակի մարզում, որոնց միասին բաժին է ընկնում աշխատուժի ընդհանուր պահանջարկի միջինը մոտ 80%-ը: Աշխատուժի պահանջարկի ամենացածր արդյունքը արձանագրվել է Արագածոտնի մարզում (0%, պահանջարկ չկա),  ինչպես նաև Արարատի և Լոռու մարզերում: Մյուս մարզերում աշխատուժի պահանջարկը տատանվում է 8%-ից մինչև 15%: </w:t>
      </w:r>
    </w:p>
    <w:p w:rsidR="0056636C" w:rsidRPr="00B42523" w:rsidRDefault="00B453CB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582D6F">
        <w:rPr>
          <w:rFonts w:ascii="GHEA Grapalat" w:hAnsi="GHEA Grapalat" w:cs="Sylfaen"/>
          <w:lang w:val="hy-AM"/>
        </w:rPr>
        <w:t>2</w:t>
      </w:r>
      <w:r w:rsidR="001322FB">
        <w:rPr>
          <w:rFonts w:ascii="GHEA Grapalat" w:hAnsi="GHEA Grapalat" w:cs="Sylfaen"/>
          <w:lang w:val="hy-AM"/>
        </w:rPr>
        <w:t>7</w:t>
      </w:r>
      <w:r w:rsidR="0056636C" w:rsidRPr="00582D6F">
        <w:rPr>
          <w:rFonts w:ascii="GHEA Grapalat" w:hAnsi="GHEA Grapalat" w:cs="Sylfaen"/>
          <w:lang w:val="af-ZA"/>
        </w:rPr>
        <w:t xml:space="preserve">. </w:t>
      </w:r>
      <w:r w:rsidR="0056636C" w:rsidRPr="00B42523">
        <w:rPr>
          <w:rFonts w:ascii="GHEA Grapalat" w:hAnsi="GHEA Grapalat" w:cs="Sylfaen"/>
          <w:lang w:val="af-ZA"/>
        </w:rPr>
        <w:t>Հաշվի առնելով</w:t>
      </w:r>
      <w:r w:rsidR="0056636C" w:rsidRPr="00B42523">
        <w:rPr>
          <w:rFonts w:ascii="GHEA Grapalat" w:hAnsi="GHEA Grapalat" w:cs="Times Armenian"/>
          <w:lang w:val="af-ZA"/>
        </w:rPr>
        <w:t xml:space="preserve"> ամենամյա ծ</w:t>
      </w:r>
      <w:r w:rsidR="0056636C" w:rsidRPr="00B42523">
        <w:rPr>
          <w:rFonts w:ascii="GHEA Grapalat" w:hAnsi="GHEA Grapalat" w:cs="Sylfaen"/>
          <w:lang w:val="hy-AM"/>
        </w:rPr>
        <w:t>րագրի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582D6F">
        <w:rPr>
          <w:rFonts w:ascii="GHEA Grapalat" w:hAnsi="GHEA Grapalat" w:cs="Sylfaen"/>
          <w:lang w:val="hy-AM"/>
        </w:rPr>
        <w:t>5</w:t>
      </w:r>
      <w:r w:rsidR="0056636C" w:rsidRPr="00582D6F">
        <w:rPr>
          <w:rFonts w:ascii="GHEA Grapalat" w:hAnsi="GHEA Grapalat" w:cs="Sylfaen"/>
          <w:lang w:val="af-ZA"/>
        </w:rPr>
        <w:t>-</w:t>
      </w:r>
      <w:r w:rsidR="0056636C" w:rsidRPr="00582D6F">
        <w:rPr>
          <w:rFonts w:ascii="GHEA Grapalat" w:hAnsi="GHEA Grapalat" w:cs="Sylfaen"/>
          <w:lang w:val="hy-AM"/>
        </w:rPr>
        <w:t>2</w:t>
      </w:r>
      <w:r w:rsidR="001322FB">
        <w:rPr>
          <w:rFonts w:ascii="GHEA Grapalat" w:hAnsi="GHEA Grapalat" w:cs="Sylfaen"/>
          <w:lang w:val="hy-AM"/>
        </w:rPr>
        <w:t>6</w:t>
      </w:r>
      <w:r w:rsidR="0056636C" w:rsidRPr="00582D6F">
        <w:rPr>
          <w:rFonts w:ascii="GHEA Grapalat" w:hAnsi="GHEA Grapalat" w:cs="Sylfaen"/>
          <w:lang w:val="af-ZA"/>
        </w:rPr>
        <w:t>-</w:t>
      </w:r>
      <w:r w:rsidR="0056636C" w:rsidRPr="00582D6F">
        <w:rPr>
          <w:rFonts w:ascii="GHEA Grapalat" w:hAnsi="GHEA Grapalat" w:cs="Sylfaen"/>
          <w:lang w:val="hy-AM"/>
        </w:rPr>
        <w:t>րդ</w:t>
      </w:r>
      <w:r w:rsidR="0056636C" w:rsidRPr="00401949">
        <w:rPr>
          <w:rFonts w:ascii="GHEA Grapalat" w:hAnsi="GHEA Grapalat" w:cs="Sylfaen"/>
          <w:color w:val="FF0000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կետերում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բերված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զբաղվածության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իրավիճակային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վերլուծության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ամփոփ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արդյունքները</w:t>
      </w:r>
      <w:r w:rsidR="0056636C" w:rsidRPr="00B42523">
        <w:rPr>
          <w:rFonts w:ascii="GHEA Grapalat" w:hAnsi="GHEA Grapalat" w:cs="Sylfaen"/>
          <w:lang w:val="af-ZA"/>
        </w:rPr>
        <w:t xml:space="preserve">, </w:t>
      </w:r>
      <w:r w:rsidR="0056636C" w:rsidRPr="00B42523">
        <w:rPr>
          <w:rFonts w:ascii="GHEA Grapalat" w:hAnsi="GHEA Grapalat" w:cs="Sylfaen"/>
          <w:lang w:val="hy-AM"/>
        </w:rPr>
        <w:t>ինչպես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նաև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հիմք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ընդունելով հ</w:t>
      </w:r>
      <w:r w:rsidR="0056636C" w:rsidRPr="00B42523">
        <w:rPr>
          <w:rFonts w:ascii="GHEA Grapalat" w:hAnsi="GHEA Grapalat" w:cs="Sylfaen"/>
          <w:lang w:val="af-ZA"/>
        </w:rPr>
        <w:t>եռանկարային զարգացման ծրագրում և զբաղվածության ռազմավարության մեջ սահմանված նպատակներն ու թիրախները` 201</w:t>
      </w:r>
      <w:r w:rsidR="0056636C" w:rsidRPr="00431E1E">
        <w:rPr>
          <w:rFonts w:ascii="GHEA Grapalat" w:hAnsi="GHEA Grapalat" w:cs="Sylfaen"/>
          <w:lang w:val="hy-AM"/>
        </w:rPr>
        <w:t>8</w:t>
      </w:r>
      <w:r w:rsidR="0056636C" w:rsidRPr="00B42523">
        <w:rPr>
          <w:rFonts w:ascii="GHEA Grapalat" w:hAnsi="GHEA Grapalat" w:cs="Sylfaen"/>
          <w:lang w:val="af-ZA"/>
        </w:rPr>
        <w:t>թ</w:t>
      </w:r>
      <w:r w:rsidR="0056636C" w:rsidRPr="00B42523">
        <w:rPr>
          <w:rFonts w:ascii="GHEA Grapalat" w:hAnsi="GHEA Grapalat" w:cs="Sylfaen"/>
          <w:lang w:val="hy-AM"/>
        </w:rPr>
        <w:t>.-ի համար</w:t>
      </w:r>
      <w:r w:rsidR="0056636C" w:rsidRPr="00B42523">
        <w:rPr>
          <w:rFonts w:ascii="GHEA Grapalat" w:hAnsi="GHEA Grapalat" w:cs="Sylfaen"/>
          <w:lang w:val="af-ZA"/>
        </w:rPr>
        <w:t xml:space="preserve"> առանձնացվում են հետևյալ </w:t>
      </w:r>
      <w:r w:rsidR="008B43E8">
        <w:rPr>
          <w:rFonts w:ascii="GHEA Grapalat" w:hAnsi="GHEA Grapalat" w:cs="Sylfaen"/>
          <w:lang w:val="hy-AM"/>
        </w:rPr>
        <w:t>հիմնա</w:t>
      </w:r>
      <w:r w:rsidR="0056636C" w:rsidRPr="00B42523">
        <w:rPr>
          <w:rFonts w:ascii="GHEA Grapalat" w:hAnsi="GHEA Grapalat" w:cs="Sylfaen"/>
          <w:lang w:val="af-ZA"/>
        </w:rPr>
        <w:t>խնդիրները.</w:t>
      </w:r>
    </w:p>
    <w:p w:rsidR="0056636C" w:rsidRPr="00B83E29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af-ZA"/>
        </w:rPr>
        <w:t xml:space="preserve">1) </w:t>
      </w:r>
      <w:r w:rsidRPr="00B83E29">
        <w:rPr>
          <w:rFonts w:ascii="GHEA Grapalat" w:hAnsi="GHEA Grapalat" w:cs="Sylfaen"/>
        </w:rPr>
        <w:t>Հայաստանի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աշխատաշուկայում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առաջարկի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և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պահանջարկի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 w:cs="Sylfaen"/>
        </w:rPr>
        <w:t>քրոնիկ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անհամապատասխանությունը</w:t>
      </w:r>
      <w:r w:rsidRPr="00B83E29">
        <w:rPr>
          <w:rFonts w:ascii="GHEA Grapalat" w:hAnsi="GHEA Grapalat" w:cs="Sylfaen"/>
          <w:lang w:val="af-ZA"/>
        </w:rPr>
        <w:t xml:space="preserve">, </w:t>
      </w:r>
      <w:r w:rsidRPr="00B83E29">
        <w:rPr>
          <w:rFonts w:ascii="GHEA Grapalat" w:hAnsi="GHEA Grapalat" w:cs="Sylfaen"/>
        </w:rPr>
        <w:t>գործազրկության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բարձր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մակարդակը</w:t>
      </w:r>
      <w:r w:rsidRPr="00B83E29">
        <w:rPr>
          <w:rFonts w:ascii="GHEA Grapalat" w:hAnsi="GHEA Grapalat" w:cs="Sylfaen"/>
          <w:lang w:val="hy-AM"/>
        </w:rPr>
        <w:t>.</w:t>
      </w:r>
    </w:p>
    <w:p w:rsidR="0056636C" w:rsidRPr="00B83E29" w:rsidRDefault="0056636C" w:rsidP="0056636C">
      <w:pPr>
        <w:ind w:firstLine="567"/>
        <w:jc w:val="both"/>
        <w:rPr>
          <w:rFonts w:ascii="GHEA Grapalat" w:hAnsi="GHEA Grapalat" w:cs="Times Armenian"/>
          <w:lang w:val="hy-AM"/>
        </w:rPr>
      </w:pPr>
      <w:r w:rsidRPr="00B83E29">
        <w:rPr>
          <w:rFonts w:ascii="GHEA Grapalat" w:hAnsi="GHEA Grapalat" w:cs="Sylfaen"/>
          <w:lang w:val="af-ZA"/>
        </w:rPr>
        <w:t>2) Աշխատաշուկայի տ</w:t>
      </w:r>
      <w:r w:rsidRPr="00B83E29">
        <w:rPr>
          <w:rFonts w:ascii="GHEA Grapalat" w:hAnsi="GHEA Grapalat" w:cs="Sylfaen"/>
          <w:lang w:val="hy-AM"/>
        </w:rPr>
        <w:t>արածքային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անհամամասնություններով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պայմանավորված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առանձին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տարածաշրջաններում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գործազրկության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մակարդակների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էական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տարբերությունների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առկայությունը</w:t>
      </w:r>
      <w:r w:rsidRPr="00B83E29">
        <w:rPr>
          <w:rFonts w:ascii="GHEA Grapalat" w:hAnsi="GHEA Grapalat" w:cs="Sylfaen"/>
          <w:lang w:val="af-ZA"/>
        </w:rPr>
        <w:t xml:space="preserve">, </w:t>
      </w:r>
      <w:r w:rsidRPr="00B83E29">
        <w:rPr>
          <w:rFonts w:ascii="GHEA Grapalat" w:hAnsi="GHEA Grapalat" w:cs="Sylfaen"/>
          <w:lang w:val="hy-AM"/>
        </w:rPr>
        <w:t>գյուղական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համայնքներում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բնակչության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թերզբաղվածությունը</w:t>
      </w:r>
      <w:r w:rsidRPr="00B83E29">
        <w:rPr>
          <w:rFonts w:ascii="GHEA Grapalat" w:hAnsi="GHEA Grapalat" w:cs="Times Armenian"/>
          <w:lang w:val="af-ZA"/>
        </w:rPr>
        <w:t xml:space="preserve">, ինչպես նաև </w:t>
      </w:r>
      <w:r w:rsidRPr="00B83E29">
        <w:rPr>
          <w:rFonts w:ascii="GHEA Grapalat" w:hAnsi="GHEA Grapalat" w:cs="Sylfaen"/>
          <w:lang w:val="hy-AM"/>
        </w:rPr>
        <w:t>ոչ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գյուղատնտեսական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զբաղվածության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ցածր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մակարդակը.</w:t>
      </w:r>
    </w:p>
    <w:p w:rsidR="00A95F9D" w:rsidRPr="00B83E29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af-ZA"/>
        </w:rPr>
        <w:lastRenderedPageBreak/>
        <w:t>3) Ա</w:t>
      </w:r>
      <w:r w:rsidRPr="00B83E29">
        <w:rPr>
          <w:rFonts w:ascii="GHEA Grapalat" w:hAnsi="GHEA Grapalat" w:cs="Sylfaen"/>
          <w:lang w:val="hy-AM"/>
        </w:rPr>
        <w:t>շխատաշուկայում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անմրցունակ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անձանց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զբաղվածության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ապահովման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դժվարությունները</w:t>
      </w:r>
      <w:r w:rsidR="00A95F9D" w:rsidRPr="00B83E29">
        <w:rPr>
          <w:rFonts w:ascii="GHEA Grapalat" w:hAnsi="GHEA Grapalat" w:cs="Sylfaen"/>
          <w:lang w:val="hy-AM"/>
        </w:rPr>
        <w:t>.</w:t>
      </w:r>
    </w:p>
    <w:p w:rsidR="0056636C" w:rsidRPr="00B83E29" w:rsidRDefault="0056636C" w:rsidP="0056636C">
      <w:pPr>
        <w:ind w:firstLine="567"/>
        <w:jc w:val="both"/>
        <w:rPr>
          <w:rFonts w:ascii="GHEA Grapalat" w:hAnsi="GHEA Grapalat"/>
          <w:lang w:val="af-ZA"/>
        </w:rPr>
      </w:pPr>
      <w:r w:rsidRPr="00B83E29">
        <w:rPr>
          <w:rFonts w:ascii="GHEA Grapalat" w:hAnsi="GHEA Grapalat" w:cs="Sylfaen"/>
          <w:lang w:val="af-ZA"/>
        </w:rPr>
        <w:t xml:space="preserve">4) </w:t>
      </w:r>
      <w:r w:rsidRPr="00B83E29">
        <w:rPr>
          <w:rFonts w:ascii="GHEA Grapalat" w:hAnsi="GHEA Grapalat"/>
          <w:lang w:val="hy-AM"/>
        </w:rPr>
        <w:t>Կանանց</w:t>
      </w:r>
      <w:r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lang w:val="hy-AM"/>
        </w:rPr>
        <w:t>շրջանում գործազրկության</w:t>
      </w:r>
      <w:r w:rsidRPr="00B83E29">
        <w:rPr>
          <w:rFonts w:ascii="GHEA Grapalat" w:hAnsi="GHEA Grapalat"/>
          <w:lang w:val="af-ZA"/>
        </w:rPr>
        <w:t xml:space="preserve"> հանրապետական </w:t>
      </w:r>
      <w:r w:rsidR="00115AB9" w:rsidRPr="00B83E29">
        <w:rPr>
          <w:rFonts w:ascii="GHEA Grapalat" w:hAnsi="GHEA Grapalat"/>
          <w:lang w:val="hy-AM"/>
        </w:rPr>
        <w:t>միջին</w:t>
      </w:r>
      <w:r w:rsidR="00115AB9" w:rsidRPr="00B83E29">
        <w:rPr>
          <w:rFonts w:ascii="GHEA Grapalat" w:hAnsi="GHEA Grapalat"/>
          <w:lang w:val="af-ZA"/>
        </w:rPr>
        <w:t xml:space="preserve"> </w:t>
      </w:r>
      <w:r w:rsidRPr="00B83E29">
        <w:rPr>
          <w:rFonts w:ascii="GHEA Grapalat" w:hAnsi="GHEA Grapalat"/>
          <w:lang w:val="af-ZA"/>
        </w:rPr>
        <w:t xml:space="preserve">ցուցանիշից </w:t>
      </w:r>
      <w:r w:rsidRPr="00B83E29">
        <w:rPr>
          <w:rFonts w:ascii="GHEA Grapalat" w:hAnsi="GHEA Grapalat"/>
          <w:lang w:val="hy-AM"/>
        </w:rPr>
        <w:t>բարձր մակարդակը</w:t>
      </w:r>
      <w:r w:rsidR="00CC4690" w:rsidRPr="00B83E29">
        <w:rPr>
          <w:rFonts w:ascii="GHEA Grapalat" w:hAnsi="GHEA Grapalat"/>
          <w:lang w:val="hy-AM"/>
        </w:rPr>
        <w:t>.</w:t>
      </w:r>
    </w:p>
    <w:p w:rsidR="00CC4690" w:rsidRPr="00B83E29" w:rsidRDefault="0056636C" w:rsidP="0056636C">
      <w:pPr>
        <w:ind w:firstLine="567"/>
        <w:jc w:val="both"/>
        <w:rPr>
          <w:rFonts w:ascii="GHEA Grapalat" w:hAnsi="GHEA Grapalat" w:cs="Times Armenian"/>
          <w:lang w:val="hy-AM"/>
        </w:rPr>
      </w:pPr>
      <w:r w:rsidRPr="00B83E29">
        <w:rPr>
          <w:rFonts w:ascii="GHEA Grapalat" w:hAnsi="GHEA Grapalat" w:cs="Sylfaen"/>
          <w:lang w:val="af-ZA"/>
        </w:rPr>
        <w:t xml:space="preserve">5) Առաջին անգամ </w:t>
      </w:r>
      <w:r w:rsidRPr="00B83E29">
        <w:rPr>
          <w:rFonts w:ascii="GHEA Grapalat" w:hAnsi="GHEA Grapalat" w:cs="Sylfaen"/>
        </w:rPr>
        <w:t>աշխատաշուկա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մուտք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գործող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երիտասարդների</w:t>
      </w:r>
      <w:r w:rsidRPr="00B83E29">
        <w:rPr>
          <w:rFonts w:ascii="GHEA Grapalat" w:hAnsi="GHEA Grapalat" w:cs="Times Armenian"/>
          <w:lang w:val="af-ZA"/>
        </w:rPr>
        <w:t xml:space="preserve"> </w:t>
      </w:r>
      <w:r w:rsidRPr="00B83E29">
        <w:rPr>
          <w:rFonts w:ascii="GHEA Grapalat" w:hAnsi="GHEA Grapalat" w:cs="Sylfaen"/>
        </w:rPr>
        <w:t>աշխատանքի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տեղավորման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հնարավորությունների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ցածր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</w:rPr>
        <w:t>մակարդակը</w:t>
      </w:r>
      <w:r w:rsidRPr="00B83E29">
        <w:rPr>
          <w:rFonts w:ascii="GHEA Grapalat" w:hAnsi="GHEA Grapalat" w:cs="Sylfaen"/>
          <w:lang w:val="hy-AM"/>
        </w:rPr>
        <w:t>.</w:t>
      </w:r>
      <w:r w:rsidRPr="00B83E29">
        <w:rPr>
          <w:rFonts w:ascii="GHEA Grapalat" w:hAnsi="GHEA Grapalat" w:cs="Times Armenian"/>
          <w:lang w:val="af-ZA"/>
        </w:rPr>
        <w:t xml:space="preserve"> </w:t>
      </w:r>
    </w:p>
    <w:p w:rsidR="00CC4690" w:rsidRPr="00B83E29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83E29">
        <w:rPr>
          <w:rFonts w:ascii="GHEA Grapalat" w:hAnsi="GHEA Grapalat" w:cs="Sylfaen"/>
          <w:lang w:val="af-ZA"/>
        </w:rPr>
        <w:t xml:space="preserve">6) Պետական-մասնավոր հատվածների միջև, այդ թվում` </w:t>
      </w:r>
      <w:r w:rsidRPr="00B83E29">
        <w:rPr>
          <w:rFonts w:ascii="GHEA Grapalat" w:hAnsi="GHEA Grapalat" w:cs="Sylfaen"/>
          <w:lang w:val="hy-AM"/>
        </w:rPr>
        <w:t>աշխատանքի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տեղավորման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ծառայություններ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մատուցող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ոչ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պետական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կազմակերպությունների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հետ</w:t>
      </w:r>
      <w:r w:rsidRPr="00B83E29">
        <w:rPr>
          <w:rFonts w:ascii="GHEA Grapalat" w:hAnsi="GHEA Grapalat" w:cs="Sylfaen"/>
          <w:lang w:val="af-ZA"/>
        </w:rPr>
        <w:t xml:space="preserve"> </w:t>
      </w:r>
      <w:r w:rsidRPr="00B83E29">
        <w:rPr>
          <w:rFonts w:ascii="GHEA Grapalat" w:hAnsi="GHEA Grapalat" w:cs="Sylfaen"/>
          <w:lang w:val="hy-AM"/>
        </w:rPr>
        <w:t>գործակալության</w:t>
      </w:r>
      <w:r w:rsidRPr="00B83E29">
        <w:rPr>
          <w:rFonts w:ascii="GHEA Grapalat" w:hAnsi="GHEA Grapalat" w:cs="Sylfaen"/>
          <w:lang w:val="af-ZA"/>
        </w:rPr>
        <w:t xml:space="preserve"> գործընկերային և փոխշահավետ համագործակցության բացակայությունը</w:t>
      </w:r>
      <w:r w:rsidRPr="00B83E29">
        <w:rPr>
          <w:rFonts w:ascii="GHEA Grapalat" w:hAnsi="GHEA Grapalat" w:cs="Sylfaen"/>
          <w:lang w:val="hy-AM"/>
        </w:rPr>
        <w:t xml:space="preserve">. </w:t>
      </w:r>
    </w:p>
    <w:p w:rsidR="0056636C" w:rsidRPr="00B83E29" w:rsidRDefault="0056636C" w:rsidP="0056636C">
      <w:pPr>
        <w:ind w:firstLine="567"/>
        <w:jc w:val="both"/>
        <w:rPr>
          <w:rFonts w:ascii="GHEA Grapalat" w:hAnsi="GHEA Grapalat"/>
          <w:lang w:val="hy-AM"/>
        </w:rPr>
      </w:pPr>
      <w:r w:rsidRPr="00B83E29">
        <w:rPr>
          <w:rFonts w:ascii="GHEA Grapalat" w:hAnsi="GHEA Grapalat"/>
          <w:lang w:val="hy-AM"/>
        </w:rPr>
        <w:t>7) Հայաստանում ոչ ֆորմա</w:t>
      </w:r>
      <w:r w:rsidR="00B83E29">
        <w:rPr>
          <w:rFonts w:ascii="GHEA Grapalat" w:hAnsi="GHEA Grapalat"/>
          <w:lang w:val="hy-AM"/>
        </w:rPr>
        <w:t>լ զբաղվածության բարձր մակարդակը:</w:t>
      </w:r>
      <w:r w:rsidRPr="00B83E29">
        <w:rPr>
          <w:rFonts w:ascii="GHEA Grapalat" w:hAnsi="GHEA Grapalat"/>
          <w:lang w:val="hy-AM"/>
        </w:rPr>
        <w:t xml:space="preserve"> </w:t>
      </w:r>
    </w:p>
    <w:p w:rsidR="0056636C" w:rsidRPr="00B42523" w:rsidRDefault="00115AB9" w:rsidP="0056636C">
      <w:pPr>
        <w:ind w:firstLine="567"/>
        <w:jc w:val="both"/>
        <w:rPr>
          <w:rFonts w:ascii="GHEA Grapalat" w:hAnsi="GHEA Grapalat"/>
          <w:i/>
          <w:lang w:val="hy-AM"/>
        </w:rPr>
      </w:pPr>
      <w:r>
        <w:rPr>
          <w:rFonts w:ascii="GHEA Grapalat" w:eastAsia="GHEAGrapalat" w:hAnsi="GHEA Grapalat" w:cs="Sylfaen"/>
          <w:lang w:val="hy-AM"/>
        </w:rPr>
        <w:t xml:space="preserve">Վերը նշված հիմնախնդիրներով է պայմանավորված </w:t>
      </w:r>
      <w:r w:rsidR="0056636C" w:rsidRPr="00B42523">
        <w:rPr>
          <w:rFonts w:ascii="GHEA Grapalat" w:eastAsia="GHEAGrapalat" w:hAnsi="GHEA Grapalat" w:cs="Sylfaen"/>
          <w:lang w:val="hy-AM"/>
        </w:rPr>
        <w:t>Հայաստանի</w:t>
      </w:r>
      <w:r w:rsidR="0056636C" w:rsidRPr="00B42523">
        <w:rPr>
          <w:rFonts w:ascii="GHEA Grapalat" w:eastAsia="GHEAGrapalat" w:hAnsi="GHEA Grapalat" w:cs="GHEAGrapalat"/>
          <w:lang w:val="hy-AM"/>
        </w:rPr>
        <w:t xml:space="preserve"> </w:t>
      </w:r>
      <w:r w:rsidR="0056636C" w:rsidRPr="00B42523">
        <w:rPr>
          <w:rFonts w:ascii="GHEA Grapalat" w:eastAsia="GHEAGrapalat" w:hAnsi="GHEA Grapalat" w:cs="Sylfaen"/>
          <w:lang w:val="hy-AM"/>
        </w:rPr>
        <w:t>աշխատանքի</w:t>
      </w:r>
      <w:r w:rsidR="0056636C" w:rsidRPr="00B42523">
        <w:rPr>
          <w:rFonts w:ascii="GHEA Grapalat" w:eastAsia="GHEAGrapalat" w:hAnsi="GHEA Grapalat" w:cs="GHEAGrapalat"/>
          <w:lang w:val="hy-AM"/>
        </w:rPr>
        <w:t xml:space="preserve"> </w:t>
      </w:r>
      <w:r w:rsidR="0056636C" w:rsidRPr="00B42523">
        <w:rPr>
          <w:rFonts w:ascii="GHEA Grapalat" w:eastAsia="GHEAGrapalat" w:hAnsi="GHEA Grapalat" w:cs="Sylfaen"/>
          <w:lang w:val="hy-AM"/>
        </w:rPr>
        <w:t>շուկա</w:t>
      </w:r>
      <w:r>
        <w:rPr>
          <w:rFonts w:ascii="GHEA Grapalat" w:eastAsia="GHEAGrapalat" w:hAnsi="GHEA Grapalat" w:cs="Sylfaen"/>
          <w:lang w:val="hy-AM"/>
        </w:rPr>
        <w:t>յի</w:t>
      </w:r>
      <w:r w:rsidR="0056636C" w:rsidRPr="00B42523">
        <w:rPr>
          <w:rFonts w:ascii="GHEA Grapalat" w:eastAsia="GHEAGrapalat" w:hAnsi="GHEA Grapalat" w:cs="GHEAGrapalat"/>
          <w:lang w:val="hy-AM"/>
        </w:rPr>
        <w:t xml:space="preserve"> </w:t>
      </w:r>
      <w:r w:rsidR="0056636C" w:rsidRPr="00B42523">
        <w:rPr>
          <w:rFonts w:ascii="GHEA Grapalat" w:eastAsia="GHEAGrapalat" w:hAnsi="GHEA Grapalat" w:cs="Sylfaen"/>
          <w:lang w:val="hy-AM"/>
        </w:rPr>
        <w:t>կարևոր</w:t>
      </w:r>
      <w:r w:rsidR="0056636C" w:rsidRPr="00B42523">
        <w:rPr>
          <w:rFonts w:ascii="GHEA Grapalat" w:eastAsia="GHEAGrapalat" w:hAnsi="GHEA Grapalat" w:cs="GHEAGrapalat"/>
          <w:lang w:val="hy-AM"/>
        </w:rPr>
        <w:t xml:space="preserve"> </w:t>
      </w:r>
      <w:r w:rsidR="0056636C" w:rsidRPr="00B42523">
        <w:rPr>
          <w:rFonts w:ascii="GHEA Grapalat" w:eastAsia="GHEAGrapalat" w:hAnsi="GHEA Grapalat" w:cs="Sylfaen"/>
          <w:lang w:val="hy-AM"/>
        </w:rPr>
        <w:t>առանձնահատկություն</w:t>
      </w:r>
      <w:r>
        <w:rPr>
          <w:rFonts w:ascii="GHEA Grapalat" w:eastAsia="GHEAGrapalat" w:hAnsi="GHEA Grapalat" w:cs="Sylfaen"/>
          <w:lang w:val="hy-AM"/>
        </w:rPr>
        <w:t>ը</w:t>
      </w:r>
      <w:r w:rsidR="0056636C" w:rsidRPr="00B42523">
        <w:rPr>
          <w:rFonts w:ascii="GHEA Grapalat" w:eastAsia="GHEAGrapalat" w:hAnsi="GHEA Grapalat" w:cs="GHEA Grapalat"/>
          <w:lang w:val="hy-AM"/>
        </w:rPr>
        <w:t xml:space="preserve">` </w:t>
      </w:r>
      <w:r w:rsidR="0056636C" w:rsidRPr="00B42523">
        <w:rPr>
          <w:rFonts w:ascii="GHEA Grapalat" w:eastAsia="GHEAGrapalat" w:hAnsi="GHEA Grapalat" w:cs="Sylfaen"/>
          <w:lang w:val="hy-AM"/>
        </w:rPr>
        <w:t>աշխատանքային</w:t>
      </w:r>
      <w:r w:rsidR="0056636C" w:rsidRPr="00B42523">
        <w:rPr>
          <w:rFonts w:ascii="GHEA Grapalat" w:eastAsia="GHEAGrapalat" w:hAnsi="GHEA Grapalat" w:cs="GHEAGrapalat"/>
          <w:lang w:val="hy-AM"/>
        </w:rPr>
        <w:t xml:space="preserve"> </w:t>
      </w:r>
      <w:r w:rsidR="0056636C" w:rsidRPr="00B42523">
        <w:rPr>
          <w:rFonts w:ascii="GHEA Grapalat" w:eastAsia="GHEAGrapalat" w:hAnsi="GHEA Grapalat" w:cs="Sylfaen"/>
          <w:lang w:val="hy-AM"/>
        </w:rPr>
        <w:t>միգրացիայի բարձր ցուցանիշ</w:t>
      </w:r>
      <w:r>
        <w:rPr>
          <w:rFonts w:ascii="GHEA Grapalat" w:eastAsia="GHEAGrapalat" w:hAnsi="GHEA Grapalat" w:cs="Sylfaen"/>
          <w:lang w:val="hy-AM"/>
        </w:rPr>
        <w:t>ները</w:t>
      </w:r>
      <w:r w:rsidR="0056636C" w:rsidRPr="00B42523">
        <w:rPr>
          <w:rFonts w:ascii="GHEA Grapalat" w:eastAsia="GHEAGrapalat" w:hAnsi="GHEA Grapalat" w:cs="GHEA Grapalat"/>
          <w:lang w:val="hy-AM"/>
        </w:rPr>
        <w:t>:</w:t>
      </w:r>
    </w:p>
    <w:p w:rsidR="0056636C" w:rsidRPr="00EA4C7A" w:rsidRDefault="00CC4690" w:rsidP="0056636C">
      <w:pPr>
        <w:pStyle w:val="Default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color w:val="auto"/>
          <w:lang w:val="hy-AM"/>
        </w:rPr>
        <w:t>28</w:t>
      </w:r>
      <w:r w:rsidR="0056636C" w:rsidRPr="00CC4690">
        <w:rPr>
          <w:rFonts w:ascii="GHEA Grapalat" w:hAnsi="GHEA Grapalat" w:cs="Sylfaen"/>
          <w:color w:val="auto"/>
          <w:lang w:val="af-ZA"/>
        </w:rPr>
        <w:t>.</w:t>
      </w:r>
      <w:r w:rsidR="0056636C" w:rsidRPr="00CC4690">
        <w:rPr>
          <w:rFonts w:ascii="GHEA Grapalat" w:hAnsi="GHEA Grapalat" w:cs="Sylfaen"/>
          <w:color w:val="auto"/>
          <w:lang w:val="hy-AM"/>
        </w:rPr>
        <w:t xml:space="preserve"> </w:t>
      </w:r>
      <w:r w:rsidR="0056636C" w:rsidRPr="00CC4690">
        <w:rPr>
          <w:rFonts w:ascii="GHEA Grapalat" w:hAnsi="GHEA Grapalat"/>
          <w:lang w:val="hy-AM"/>
        </w:rPr>
        <w:t xml:space="preserve">Զբաղվածության պետական ծրագրերի իրականացման գործընթացում </w:t>
      </w:r>
      <w:r w:rsidR="0056636C" w:rsidRPr="00CC4690">
        <w:rPr>
          <w:rFonts w:ascii="GHEA Grapalat" w:hAnsi="GHEA Grapalat"/>
          <w:color w:val="auto"/>
          <w:lang w:val="hy-AM"/>
        </w:rPr>
        <w:t xml:space="preserve">մասնագիտացված պետական կառույցներին ներգրավվելու, ինչպես նաև </w:t>
      </w:r>
      <w:r w:rsidR="0056636C" w:rsidRPr="00CC4690">
        <w:rPr>
          <w:rFonts w:ascii="GHEA Grapalat" w:hAnsi="GHEA Grapalat"/>
          <w:lang w:val="hy-AM"/>
        </w:rPr>
        <w:t xml:space="preserve"> բիզնես գործընթացները պարզեցնելու</w:t>
      </w:r>
      <w:r w:rsidR="0056636C">
        <w:rPr>
          <w:rFonts w:ascii="GHEA Grapalat" w:hAnsi="GHEA Grapalat"/>
          <w:color w:val="auto"/>
          <w:lang w:val="hy-AM"/>
        </w:rPr>
        <w:t xml:space="preserve">, </w:t>
      </w:r>
      <w:r w:rsidR="0056636C">
        <w:rPr>
          <w:rFonts w:ascii="GHEA Grapalat" w:hAnsi="GHEA Grapalat"/>
          <w:lang w:val="hy-AM"/>
        </w:rPr>
        <w:t>այդ թվում</w:t>
      </w:r>
      <w:r w:rsidR="0056636C" w:rsidRPr="00EA4C7A">
        <w:rPr>
          <w:rFonts w:ascii="GHEA Grapalat" w:hAnsi="GHEA Grapalat"/>
          <w:lang w:val="hy-AM"/>
        </w:rPr>
        <w:t xml:space="preserve">` </w:t>
      </w:r>
      <w:r w:rsidR="0056636C" w:rsidRPr="00EA4C7A">
        <w:rPr>
          <w:rFonts w:ascii="GHEA Grapalat" w:hAnsi="GHEA Grapalat" w:cs="Arial"/>
          <w:lang w:val="hy-AM"/>
        </w:rPr>
        <w:t>սահմ</w:t>
      </w:r>
      <w:r w:rsidR="0056636C" w:rsidRPr="00EA4C7A">
        <w:rPr>
          <w:rFonts w:ascii="GHEA Grapalat" w:hAnsi="GHEA Grapalat"/>
          <w:lang w:val="hy-AM"/>
        </w:rPr>
        <w:t xml:space="preserve">անափակ ռեսուրսներով ավելի մեծ քանակությամբ շահառուների զբաղվածության ապահովման </w:t>
      </w:r>
      <w:r w:rsidR="0056636C">
        <w:rPr>
          <w:rFonts w:ascii="GHEA Grapalat" w:hAnsi="GHEA Grapalat"/>
          <w:lang w:val="hy-AM"/>
        </w:rPr>
        <w:t>նպատակով,</w:t>
      </w:r>
      <w:r w:rsidR="0056636C" w:rsidRPr="00EA4C7A">
        <w:rPr>
          <w:rFonts w:ascii="GHEA Grapalat" w:hAnsi="GHEA Grapalat"/>
          <w:lang w:val="hy-AM"/>
        </w:rPr>
        <w:t xml:space="preserve"> </w:t>
      </w:r>
      <w:r w:rsidR="0056636C">
        <w:rPr>
          <w:rFonts w:ascii="GHEA Grapalat" w:hAnsi="GHEA Grapalat"/>
          <w:lang w:val="hy-AM"/>
        </w:rPr>
        <w:t>ՀՀ 2018-2020թթ. ՄԺԾ ծախսային ծրագրով զ</w:t>
      </w:r>
      <w:r w:rsidR="0056636C" w:rsidRPr="00EA4C7A">
        <w:rPr>
          <w:rFonts w:ascii="GHEA Grapalat" w:hAnsi="GHEA Grapalat"/>
          <w:lang w:val="hy-AM"/>
        </w:rPr>
        <w:t>բաղվածության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պետական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ծրագրերի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ծախսարդյունավետության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տեսանկյունից</w:t>
      </w:r>
      <w:r w:rsidR="0056636C" w:rsidRPr="00EA4C7A">
        <w:rPr>
          <w:rFonts w:ascii="GHEA Grapalat" w:hAnsi="GHEA Grapalat"/>
          <w:lang w:val="af-ZA"/>
        </w:rPr>
        <w:t xml:space="preserve">, </w:t>
      </w:r>
      <w:r w:rsidR="0056636C" w:rsidRPr="00EA4C7A">
        <w:rPr>
          <w:rFonts w:ascii="GHEA Grapalat" w:hAnsi="GHEA Grapalat"/>
          <w:lang w:val="hy-AM"/>
        </w:rPr>
        <w:t>որպես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առաջնահերթ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իրականացման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ծրագրեր</w:t>
      </w:r>
      <w:r w:rsidR="0056636C" w:rsidRPr="00EA4C7A">
        <w:rPr>
          <w:rFonts w:ascii="GHEA Grapalat" w:hAnsi="GHEA Grapalat"/>
          <w:lang w:val="af-ZA"/>
        </w:rPr>
        <w:t xml:space="preserve"> </w:t>
      </w:r>
      <w:r w:rsidR="0056636C" w:rsidRPr="00EA4C7A">
        <w:rPr>
          <w:rFonts w:ascii="GHEA Grapalat" w:hAnsi="GHEA Grapalat"/>
          <w:lang w:val="hy-AM"/>
        </w:rPr>
        <w:t>առանձնացվ</w:t>
      </w:r>
      <w:r w:rsidR="0056636C">
        <w:rPr>
          <w:rFonts w:ascii="GHEA Grapalat" w:hAnsi="GHEA Grapalat"/>
          <w:lang w:val="hy-AM"/>
        </w:rPr>
        <w:t xml:space="preserve">ել </w:t>
      </w:r>
      <w:r w:rsidR="0056636C" w:rsidRPr="00EA4C7A">
        <w:rPr>
          <w:rFonts w:ascii="GHEA Grapalat" w:hAnsi="GHEA Grapalat"/>
          <w:lang w:val="hy-AM"/>
        </w:rPr>
        <w:t>են</w:t>
      </w:r>
      <w:r w:rsidR="0056636C" w:rsidRPr="00EA4C7A">
        <w:rPr>
          <w:rFonts w:ascii="GHEA Grapalat" w:hAnsi="GHEA Grapalat"/>
          <w:lang w:val="af-ZA"/>
        </w:rPr>
        <w:t xml:space="preserve">  </w:t>
      </w:r>
      <w:r w:rsidR="0056636C" w:rsidRPr="00EA4C7A">
        <w:rPr>
          <w:rFonts w:ascii="GHEA Grapalat" w:hAnsi="GHEA Grapalat"/>
          <w:lang w:val="hy-AM"/>
        </w:rPr>
        <w:t>հետևյալ</w:t>
      </w:r>
      <w:r w:rsidR="0056636C" w:rsidRPr="00EA4C7A">
        <w:rPr>
          <w:rFonts w:ascii="GHEA Grapalat" w:hAnsi="GHEA Grapalat"/>
          <w:lang w:val="af-ZA"/>
        </w:rPr>
        <w:t xml:space="preserve"> 4-</w:t>
      </w:r>
      <w:r w:rsidR="0056636C" w:rsidRPr="00EA4C7A">
        <w:rPr>
          <w:rFonts w:ascii="GHEA Grapalat" w:hAnsi="GHEA Grapalat"/>
          <w:lang w:val="hy-AM"/>
        </w:rPr>
        <w:t>ը՝</w:t>
      </w:r>
      <w:r w:rsidR="0056636C" w:rsidRPr="00EA4C7A">
        <w:rPr>
          <w:rFonts w:ascii="GHEA Grapalat" w:hAnsi="GHEA Grapalat"/>
          <w:lang w:val="af-ZA"/>
        </w:rPr>
        <w:t xml:space="preserve"> </w:t>
      </w:r>
    </w:p>
    <w:p w:rsidR="0056636C" w:rsidRPr="00EA4C7A" w:rsidRDefault="0056636C" w:rsidP="00B83E29">
      <w:pPr>
        <w:tabs>
          <w:tab w:val="left" w:pos="624"/>
          <w:tab w:val="left" w:pos="900"/>
        </w:tabs>
        <w:ind w:firstLine="629"/>
        <w:jc w:val="both"/>
        <w:rPr>
          <w:rFonts w:ascii="GHEA Grapalat" w:hAnsi="GHEA Grapalat" w:cs="Sylfaen"/>
          <w:lang w:val="af-ZA"/>
        </w:rPr>
      </w:pPr>
      <w:r w:rsidRPr="00EA4C7A">
        <w:rPr>
          <w:rFonts w:ascii="GHEA Grapalat" w:hAnsi="GHEA Grapalat" w:cs="Sylfaen"/>
          <w:lang w:val="af-ZA"/>
        </w:rPr>
        <w:t xml:space="preserve">1. </w:t>
      </w:r>
      <w:r w:rsidRPr="00EA4C7A">
        <w:rPr>
          <w:rFonts w:ascii="GHEA Grapalat" w:hAnsi="GHEA Grapalat"/>
          <w:lang w:val="hy-AM"/>
        </w:rPr>
        <w:t>աշխատաշուկայում անմրցունակ անձանց աշխատանքային ունակությունների և կարողությունների ձեռքբերման համար միանվագ փոխհատուցում գործատուին</w:t>
      </w:r>
      <w:r w:rsidRPr="00EA4C7A">
        <w:rPr>
          <w:rFonts w:ascii="GHEA Grapalat" w:hAnsi="GHEA Grapalat" w:cs="Sylfaen"/>
          <w:lang w:val="af-ZA"/>
        </w:rPr>
        <w:t xml:space="preserve">, </w:t>
      </w:r>
    </w:p>
    <w:p w:rsidR="0056636C" w:rsidRPr="00EA4C7A" w:rsidRDefault="0056636C" w:rsidP="0056636C">
      <w:pPr>
        <w:tabs>
          <w:tab w:val="left" w:pos="900"/>
        </w:tabs>
        <w:ind w:firstLine="629"/>
        <w:jc w:val="both"/>
        <w:rPr>
          <w:rFonts w:ascii="GHEA Grapalat" w:hAnsi="GHEA Grapalat" w:cs="Sylfaen"/>
          <w:lang w:val="af-ZA"/>
        </w:rPr>
      </w:pPr>
      <w:r w:rsidRPr="00EA4C7A">
        <w:rPr>
          <w:rFonts w:ascii="GHEA Grapalat" w:hAnsi="GHEA Grapalat" w:cs="Sylfaen"/>
          <w:lang w:val="af-ZA"/>
        </w:rPr>
        <w:t xml:space="preserve">2. </w:t>
      </w:r>
      <w:r w:rsidRPr="00EA4C7A">
        <w:rPr>
          <w:rFonts w:ascii="GHEA Grapalat" w:hAnsi="GHEA Grapalat" w:cs="Sylfaen"/>
        </w:rPr>
        <w:t>ձ</w:t>
      </w:r>
      <w:r w:rsidRPr="00EA4C7A">
        <w:rPr>
          <w:rFonts w:ascii="GHEA Grapalat" w:hAnsi="GHEA Grapalat" w:cs="Sylfaen"/>
          <w:lang w:val="hy-AM"/>
        </w:rPr>
        <w:t>եռք բերած մասնագիտությամբ մասնագիտական աշխատանքային փորձ ձեռք բերելու համար գործազուրկներին աջակցության տրամադրում</w:t>
      </w:r>
      <w:r w:rsidRPr="00EA4C7A">
        <w:rPr>
          <w:rFonts w:ascii="GHEA Grapalat" w:hAnsi="GHEA Grapalat" w:cs="Sylfaen"/>
          <w:lang w:val="af-ZA"/>
        </w:rPr>
        <w:t>,</w:t>
      </w:r>
    </w:p>
    <w:p w:rsidR="0056636C" w:rsidRPr="00EA4C7A" w:rsidRDefault="0056636C" w:rsidP="0056636C">
      <w:pPr>
        <w:pStyle w:val="Default"/>
        <w:tabs>
          <w:tab w:val="left" w:pos="900"/>
        </w:tabs>
        <w:ind w:firstLine="629"/>
        <w:jc w:val="both"/>
        <w:rPr>
          <w:rFonts w:ascii="GHEA Grapalat" w:hAnsi="GHEA Grapalat"/>
          <w:color w:val="auto"/>
          <w:lang w:val="af-ZA"/>
        </w:rPr>
      </w:pPr>
      <w:r w:rsidRPr="00EA4C7A">
        <w:rPr>
          <w:rFonts w:ascii="GHEA Grapalat" w:hAnsi="GHEA Grapalat"/>
          <w:color w:val="auto"/>
          <w:lang w:val="af-ZA"/>
        </w:rPr>
        <w:t xml:space="preserve">3. </w:t>
      </w:r>
      <w:proofErr w:type="gramStart"/>
      <w:r w:rsidRPr="00EA4C7A">
        <w:rPr>
          <w:rFonts w:ascii="GHEA Grapalat" w:hAnsi="GHEA Grapalat"/>
          <w:color w:val="auto"/>
        </w:rPr>
        <w:t>ա</w:t>
      </w:r>
      <w:r w:rsidRPr="00EA4C7A">
        <w:rPr>
          <w:rFonts w:ascii="GHEA Grapalat" w:hAnsi="GHEA Grapalat"/>
          <w:color w:val="auto"/>
          <w:lang w:val="hy-AM"/>
        </w:rPr>
        <w:t>շխատանքի</w:t>
      </w:r>
      <w:proofErr w:type="gramEnd"/>
      <w:r w:rsidRPr="00EA4C7A">
        <w:rPr>
          <w:rFonts w:ascii="GHEA Grapalat" w:hAnsi="GHEA Grapalat"/>
          <w:color w:val="auto"/>
          <w:lang w:val="hy-AM"/>
        </w:rPr>
        <w:t xml:space="preserve"> տոնավաճառի կազմակերպում</w:t>
      </w:r>
      <w:r w:rsidRPr="00EA4C7A">
        <w:rPr>
          <w:rFonts w:ascii="GHEA Grapalat" w:hAnsi="GHEA Grapalat"/>
          <w:color w:val="auto"/>
          <w:lang w:val="af-ZA"/>
        </w:rPr>
        <w:t>,</w:t>
      </w:r>
    </w:p>
    <w:p w:rsidR="0056636C" w:rsidRPr="00EA4C7A" w:rsidRDefault="0056636C" w:rsidP="0056636C">
      <w:pPr>
        <w:pStyle w:val="Default"/>
        <w:tabs>
          <w:tab w:val="left" w:pos="900"/>
        </w:tabs>
        <w:ind w:firstLine="629"/>
        <w:jc w:val="both"/>
        <w:rPr>
          <w:rFonts w:ascii="GHEA Grapalat" w:hAnsi="GHEA Grapalat"/>
          <w:color w:val="auto"/>
          <w:lang w:val="hy-AM"/>
        </w:rPr>
      </w:pPr>
      <w:r w:rsidRPr="00EA4C7A">
        <w:rPr>
          <w:rFonts w:ascii="GHEA Grapalat" w:hAnsi="GHEA Grapalat"/>
          <w:color w:val="auto"/>
          <w:lang w:val="af-ZA"/>
        </w:rPr>
        <w:t>4.</w:t>
      </w:r>
      <w:r w:rsidRPr="00EA4C7A">
        <w:rPr>
          <w:rFonts w:ascii="GHEA Grapalat" w:hAnsi="GHEA Grapalat"/>
          <w:lang w:val="af-ZA"/>
        </w:rPr>
        <w:t xml:space="preserve"> </w:t>
      </w:r>
      <w:proofErr w:type="gramStart"/>
      <w:r w:rsidRPr="00EA4C7A">
        <w:rPr>
          <w:rFonts w:ascii="GHEA Grapalat" w:hAnsi="GHEA Grapalat"/>
        </w:rPr>
        <w:t>գ</w:t>
      </w:r>
      <w:r w:rsidRPr="00EA4C7A">
        <w:rPr>
          <w:rFonts w:ascii="GHEA Grapalat" w:hAnsi="GHEA Grapalat"/>
          <w:lang w:val="hy-AM"/>
        </w:rPr>
        <w:t>ործազուրկների</w:t>
      </w:r>
      <w:proofErr w:type="gramEnd"/>
      <w:r w:rsidRPr="00EA4C7A">
        <w:rPr>
          <w:rFonts w:ascii="GHEA Grapalat" w:hAnsi="GHEA Grapalat"/>
          <w:lang w:val="hy-AM"/>
        </w:rPr>
        <w:t xml:space="preserve"> և աշխատանքից ազատման ռիսկ ունեցող` աշխատանք փնտրող անձանց մասնագիտական ուսուցման կազմակերպում</w:t>
      </w:r>
      <w:r w:rsidRPr="00EA4C7A">
        <w:rPr>
          <w:rFonts w:ascii="GHEA Grapalat" w:hAnsi="GHEA Grapalat"/>
          <w:color w:val="auto"/>
          <w:lang w:val="af-ZA"/>
        </w:rPr>
        <w:t>:</w:t>
      </w:r>
      <w:r w:rsidRPr="00EA4C7A">
        <w:rPr>
          <w:rFonts w:ascii="GHEA Grapalat" w:hAnsi="GHEA Grapalat"/>
          <w:color w:val="auto"/>
          <w:lang w:val="hy-AM"/>
        </w:rPr>
        <w:t xml:space="preserve"> </w:t>
      </w:r>
    </w:p>
    <w:p w:rsidR="0056636C" w:rsidRDefault="0056636C" w:rsidP="0056636C">
      <w:pPr>
        <w:ind w:firstLine="567"/>
        <w:jc w:val="both"/>
        <w:rPr>
          <w:rFonts w:ascii="GHEA Grapalat" w:hAnsi="GHEA Grapalat" w:cs="Times Armenian"/>
          <w:lang w:val="hy-AM"/>
        </w:rPr>
      </w:pPr>
      <w:r w:rsidRPr="00B42523">
        <w:rPr>
          <w:rFonts w:ascii="GHEA Grapalat" w:hAnsi="GHEA Grapalat" w:cs="Sylfaen"/>
          <w:lang w:val="af-ZA"/>
        </w:rPr>
        <w:t>Ա</w:t>
      </w:r>
      <w:r w:rsidRPr="00B42523">
        <w:rPr>
          <w:rFonts w:ascii="GHEA Grapalat" w:hAnsi="GHEA Grapalat" w:cs="Sylfaen"/>
          <w:lang w:val="hy-AM"/>
        </w:rPr>
        <w:t>մենամյա</w:t>
      </w:r>
      <w:r w:rsidRPr="00B42523">
        <w:rPr>
          <w:rFonts w:ascii="GHEA Grapalat" w:hAnsi="GHEA Grapalat" w:cs="Times Armenian"/>
          <w:lang w:val="af-ZA"/>
        </w:rPr>
        <w:t xml:space="preserve"> ծրագրում ներառված են </w:t>
      </w:r>
      <w:r w:rsidR="00B83E29">
        <w:rPr>
          <w:rFonts w:ascii="GHEA Grapalat" w:hAnsi="GHEA Grapalat" w:cs="Times Armenian"/>
          <w:lang w:val="hy-AM"/>
        </w:rPr>
        <w:t xml:space="preserve">հետևյալ </w:t>
      </w:r>
      <w:r w:rsidRPr="00B42523">
        <w:rPr>
          <w:rFonts w:ascii="GHEA Grapalat" w:hAnsi="GHEA Grapalat" w:cs="Times Armenian"/>
          <w:lang w:val="af-ZA"/>
        </w:rPr>
        <w:t>ծրագրերը և ծառայությունները</w:t>
      </w:r>
      <w:r w:rsidRPr="00B42523">
        <w:rPr>
          <w:rFonts w:ascii="GHEA Grapalat" w:hAnsi="GHEA Grapalat" w:cs="Times Armenian"/>
          <w:lang w:val="hy-AM"/>
        </w:rPr>
        <w:t>.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hy-AM"/>
        </w:rPr>
        <w:t>1</w:t>
      </w:r>
      <w:r w:rsidRPr="00B42523">
        <w:rPr>
          <w:rFonts w:ascii="GHEA Grapalat" w:hAnsi="GHEA Grapalat"/>
          <w:i/>
          <w:lang w:val="af-ZA"/>
        </w:rPr>
        <w:t xml:space="preserve">) </w:t>
      </w:r>
      <w:r w:rsidR="00A95F9D">
        <w:rPr>
          <w:rFonts w:ascii="GHEA Grapalat" w:hAnsi="GHEA Grapalat" w:cs="Sylfaen"/>
          <w:i/>
          <w:spacing w:val="-8"/>
          <w:lang w:val="hy-AM"/>
        </w:rPr>
        <w:t>Ա</w:t>
      </w:r>
      <w:r w:rsidRPr="00B42523">
        <w:rPr>
          <w:rFonts w:ascii="GHEA Grapalat" w:hAnsi="GHEA Grapalat" w:cs="Sylfaen"/>
          <w:i/>
          <w:spacing w:val="-8"/>
          <w:lang w:val="af-ZA"/>
        </w:rPr>
        <w:t>շխատաշուկայում անմրցունակ անձանց</w:t>
      </w:r>
      <w:r w:rsidRPr="00B42523">
        <w:rPr>
          <w:rFonts w:ascii="GHEA Grapalat" w:hAnsi="GHEA Grapalat"/>
          <w:i/>
          <w:spacing w:val="-8"/>
          <w:lang w:val="af-ZA"/>
        </w:rPr>
        <w:t xml:space="preserve"> աշխատանքային</w:t>
      </w:r>
      <w:r w:rsidRPr="00B42523">
        <w:rPr>
          <w:rFonts w:ascii="GHEA Grapalat" w:hAnsi="GHEA Grapalat"/>
          <w:i/>
          <w:lang w:val="af-ZA"/>
        </w:rPr>
        <w:t xml:space="preserve"> ունակությունների և կարողությունների ձեռքբերման համար միանվագ փոխհատուցում գործատուին</w:t>
      </w:r>
      <w:r w:rsidR="00A95F9D">
        <w:rPr>
          <w:rFonts w:ascii="GHEA Grapalat" w:hAnsi="GHEA Grapalat"/>
          <w:i/>
          <w:lang w:val="hy-AM"/>
        </w:rPr>
        <w:t xml:space="preserve"> ծրագիրը</w:t>
      </w:r>
      <w:r w:rsidRPr="00B42523">
        <w:rPr>
          <w:rFonts w:ascii="GHEA Grapalat" w:hAnsi="GHEA Grapalat"/>
          <w:i/>
          <w:lang w:val="af-ZA"/>
        </w:rPr>
        <w:t>,</w:t>
      </w:r>
    </w:p>
    <w:p w:rsidR="00B83E29" w:rsidRDefault="00B83E29" w:rsidP="0056636C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</w:t>
      </w:r>
      <w:r w:rsidR="0056636C" w:rsidRPr="00B42523">
        <w:rPr>
          <w:rFonts w:ascii="GHEA Grapalat" w:hAnsi="GHEA Grapalat" w:cs="Sylfaen"/>
          <w:lang w:val="af-ZA"/>
        </w:rPr>
        <w:t>.</w:t>
      </w:r>
      <w:r w:rsidR="0056636C" w:rsidRPr="00B42523">
        <w:rPr>
          <w:rFonts w:ascii="GHEA Grapalat" w:hAnsi="GHEA Grapalat"/>
          <w:lang w:val="lt-LT"/>
        </w:rPr>
        <w:t xml:space="preserve"> </w:t>
      </w:r>
      <w:r w:rsidR="00A95F9D">
        <w:rPr>
          <w:rFonts w:ascii="GHEA Grapalat" w:hAnsi="GHEA Grapalat"/>
          <w:lang w:val="hy-AM"/>
        </w:rPr>
        <w:t xml:space="preserve">ծրագրի </w:t>
      </w:r>
      <w:r w:rsidR="0056636C" w:rsidRPr="00B42523">
        <w:rPr>
          <w:rFonts w:ascii="GHEA Grapalat" w:hAnsi="GHEA Grapalat"/>
          <w:lang w:val="lt-LT"/>
        </w:rPr>
        <w:t>նպատակ</w:t>
      </w:r>
      <w:r w:rsidR="0056636C" w:rsidRPr="00B42523">
        <w:rPr>
          <w:rFonts w:ascii="GHEA Grapalat" w:hAnsi="GHEA Grapalat"/>
          <w:lang w:val="hy-AM"/>
        </w:rPr>
        <w:t>ն</w:t>
      </w:r>
      <w:r w:rsidR="0056636C" w:rsidRPr="00B42523">
        <w:rPr>
          <w:rFonts w:ascii="GHEA Grapalat" w:hAnsi="GHEA Grapalat"/>
          <w:kern w:val="16"/>
          <w:lang w:val="af-ZA"/>
        </w:rPr>
        <w:t xml:space="preserve"> </w:t>
      </w:r>
      <w:r w:rsidR="0056636C" w:rsidRPr="00B42523">
        <w:rPr>
          <w:rFonts w:ascii="GHEA Grapalat" w:hAnsi="GHEA Grapalat"/>
          <w:lang w:val="af-ZA"/>
        </w:rPr>
        <w:t>աշխատաշուկայում անմրցունակ անձանց աշխատանքային ունակությունների և կարողությունների`</w:t>
      </w:r>
      <w:r w:rsidR="0056636C" w:rsidRPr="00B42523">
        <w:rPr>
          <w:rFonts w:ascii="GHEA Grapalat" w:hAnsi="GHEA Grapalat"/>
          <w:lang w:val="hy-AM"/>
        </w:rPr>
        <w:t xml:space="preserve"> </w:t>
      </w:r>
      <w:r w:rsidR="0056636C" w:rsidRPr="00B42523">
        <w:rPr>
          <w:rFonts w:ascii="GHEA Grapalat" w:hAnsi="GHEA Grapalat"/>
          <w:lang w:val="af-ZA"/>
        </w:rPr>
        <w:t xml:space="preserve">աշխատանքի վայրում ձեռքբերման հնարավորությունների ընձեռման միջոցով կայուն զբաղվածության ապահովումն է, </w:t>
      </w:r>
    </w:p>
    <w:p w:rsidR="0056636C" w:rsidRDefault="00B83E29" w:rsidP="0056636C">
      <w:pPr>
        <w:ind w:firstLine="567"/>
        <w:jc w:val="both"/>
        <w:rPr>
          <w:rFonts w:ascii="GHEA Grapalat" w:hAnsi="GHEA Grapalat" w:cs="IRTEK Courier"/>
          <w:lang w:val="hy-AM"/>
        </w:rPr>
      </w:pPr>
      <w:r>
        <w:rPr>
          <w:rFonts w:ascii="GHEA Grapalat" w:hAnsi="GHEA Grapalat" w:cs="Sylfaen"/>
          <w:lang w:val="hy-AM"/>
        </w:rPr>
        <w:t>բ</w:t>
      </w:r>
      <w:r w:rsidR="0056636C" w:rsidRPr="00B42523">
        <w:rPr>
          <w:rFonts w:ascii="GHEA Grapalat" w:hAnsi="GHEA Grapalat" w:cs="Sylfaen"/>
          <w:lang w:val="af-ZA"/>
        </w:rPr>
        <w:t xml:space="preserve">. </w:t>
      </w:r>
      <w:r w:rsidR="0056636C" w:rsidRPr="00B42523">
        <w:rPr>
          <w:rFonts w:ascii="GHEA Grapalat" w:hAnsi="GHEA Grapalat" w:cs="Sylfaen"/>
          <w:lang w:val="hy-AM"/>
        </w:rPr>
        <w:t>ծրագրի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շահառուներն</w:t>
      </w:r>
      <w:r w:rsidR="0056636C" w:rsidRPr="00B42523">
        <w:rPr>
          <w:rFonts w:ascii="GHEA Grapalat" w:hAnsi="GHEA Grapalat" w:cs="Sylfaen"/>
          <w:lang w:val="af-ZA"/>
        </w:rPr>
        <w:t xml:space="preserve"> ա</w:t>
      </w:r>
      <w:r w:rsidR="0056636C" w:rsidRPr="00B42523">
        <w:rPr>
          <w:rFonts w:ascii="GHEA Grapalat" w:hAnsi="GHEA Grapalat" w:cs="Sylfaen"/>
          <w:lang w:val="hy-AM"/>
        </w:rPr>
        <w:t>շխատաշուկայում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անմրցունակ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անձինք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են</w:t>
      </w:r>
      <w:r w:rsidR="0056636C" w:rsidRPr="00B42523">
        <w:rPr>
          <w:rFonts w:ascii="GHEA Grapalat" w:hAnsi="GHEA Grapalat" w:cs="IRTEK Courier"/>
          <w:lang w:val="hy-AM"/>
        </w:rPr>
        <w:t>,</w:t>
      </w:r>
    </w:p>
    <w:p w:rsidR="00B83E29" w:rsidRDefault="00B83E29" w:rsidP="0076056C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</w:t>
      </w:r>
      <w:r w:rsidR="0056636C">
        <w:rPr>
          <w:rFonts w:ascii="GHEA Grapalat" w:hAnsi="GHEA Grapalat" w:cs="Sylfaen"/>
          <w:lang w:val="hy-AM"/>
        </w:rPr>
        <w:t>.</w:t>
      </w:r>
      <w:r w:rsidR="0056636C" w:rsidRPr="00373217">
        <w:rPr>
          <w:rFonts w:ascii="GHEA Mariam" w:hAnsi="GHEA Mariam" w:cs="IRTEK Courier"/>
          <w:sz w:val="22"/>
          <w:szCs w:val="22"/>
          <w:lang w:val="hy-AM"/>
        </w:rPr>
        <w:t xml:space="preserve"> </w:t>
      </w:r>
      <w:r w:rsidR="0056636C" w:rsidRPr="00DE6800">
        <w:rPr>
          <w:rFonts w:ascii="GHEA Grapalat" w:hAnsi="GHEA Grapalat"/>
          <w:lang w:val="af-ZA"/>
        </w:rPr>
        <w:t xml:space="preserve">աշխատանքի վայրում անմրցունակ անձի կողմից որոշակի աշխատանքային ունակությունների և կարողությունների  ձեռքբերման համար գործատուին տրվում է միանվագ փոխհատուցում՝ </w:t>
      </w:r>
      <w:r w:rsidR="0056636C">
        <w:rPr>
          <w:rFonts w:ascii="GHEA Grapalat" w:hAnsi="GHEA Grapalat"/>
          <w:lang w:val="hy-AM"/>
        </w:rPr>
        <w:t>50-</w:t>
      </w:r>
      <w:r w:rsidR="0056636C">
        <w:rPr>
          <w:rFonts w:ascii="GHEA Grapalat" w:hAnsi="GHEA Grapalat"/>
          <w:lang w:val="af-ZA"/>
        </w:rPr>
        <w:t>200 հազ. դրամի չափով</w:t>
      </w:r>
      <w:r w:rsidR="0056636C" w:rsidRPr="00DE6800">
        <w:rPr>
          <w:rFonts w:ascii="GHEA Grapalat" w:hAnsi="GHEA Grapalat"/>
          <w:lang w:val="af-ZA"/>
        </w:rPr>
        <w:t>:</w:t>
      </w:r>
      <w:r w:rsidR="0056636C">
        <w:rPr>
          <w:rFonts w:ascii="GHEA Grapalat" w:hAnsi="GHEA Grapalat"/>
          <w:lang w:val="hy-AM"/>
        </w:rPr>
        <w:t xml:space="preserve"> </w:t>
      </w:r>
      <w:r w:rsidR="0056636C">
        <w:rPr>
          <w:rFonts w:ascii="GHEA Grapalat" w:hAnsi="GHEA Grapalat"/>
          <w:lang w:val="hy-AM"/>
        </w:rPr>
        <w:lastRenderedPageBreak/>
        <w:t>Միանվագ փոխհատուցման չափը տարբերակվում է ելնելով աշխատաշուկայում անմրցունակության որոշարկման չափանիշներից</w:t>
      </w:r>
      <w:r>
        <w:rPr>
          <w:rFonts w:ascii="GHEA Grapalat" w:hAnsi="GHEA Grapalat"/>
          <w:lang w:val="hy-AM"/>
        </w:rPr>
        <w:t>,</w:t>
      </w:r>
    </w:p>
    <w:p w:rsidR="0076056C" w:rsidRPr="00A554D2" w:rsidRDefault="00B83E29" w:rsidP="0076056C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դ.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76056C" w:rsidRPr="00A554D2">
        <w:rPr>
          <w:rFonts w:ascii="GHEA Grapalat" w:hAnsi="GHEA Grapalat" w:cs="Sylfaen"/>
          <w:lang w:val="hy-AM"/>
        </w:rPr>
        <w:t>ակնկալվում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76056C" w:rsidRPr="00A554D2">
        <w:rPr>
          <w:rFonts w:ascii="GHEA Grapalat" w:hAnsi="GHEA Grapalat" w:cs="Sylfaen"/>
          <w:lang w:val="hy-AM"/>
        </w:rPr>
        <w:t>է</w:t>
      </w:r>
      <w:r w:rsidR="0076056C" w:rsidRPr="00A554D2">
        <w:rPr>
          <w:rFonts w:ascii="GHEA Grapalat" w:hAnsi="GHEA Grapalat" w:cs="Sylfaen"/>
          <w:lang w:val="af-ZA"/>
        </w:rPr>
        <w:t xml:space="preserve">, </w:t>
      </w:r>
      <w:r w:rsidR="0076056C" w:rsidRPr="00A554D2">
        <w:rPr>
          <w:rFonts w:ascii="GHEA Grapalat" w:hAnsi="GHEA Grapalat" w:cs="Sylfaen"/>
          <w:lang w:val="hy-AM"/>
        </w:rPr>
        <w:t>որ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76056C" w:rsidRPr="00A554D2">
        <w:rPr>
          <w:rFonts w:ascii="GHEA Grapalat" w:hAnsi="GHEA Grapalat" w:cs="Sylfaen"/>
          <w:lang w:val="hy-AM"/>
        </w:rPr>
        <w:t>ծրագրում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76056C" w:rsidRPr="00A554D2">
        <w:rPr>
          <w:rFonts w:ascii="GHEA Grapalat" w:hAnsi="GHEA Grapalat" w:cs="Sylfaen"/>
          <w:lang w:val="hy-AM"/>
        </w:rPr>
        <w:t>ընդգրկվածների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76056C" w:rsidRPr="00A554D2">
        <w:rPr>
          <w:rFonts w:ascii="GHEA Grapalat" w:hAnsi="GHEA Grapalat" w:cs="Sylfaen"/>
          <w:lang w:val="hy-AM"/>
        </w:rPr>
        <w:t>առնվազն</w:t>
      </w:r>
      <w:r w:rsidR="0076056C" w:rsidRPr="00A554D2">
        <w:rPr>
          <w:rFonts w:ascii="GHEA Grapalat" w:hAnsi="GHEA Grapalat" w:cs="Sylfaen"/>
          <w:lang w:val="af-ZA"/>
        </w:rPr>
        <w:t xml:space="preserve"> </w:t>
      </w:r>
      <w:r w:rsidR="00A554D2" w:rsidRPr="00A554D2">
        <w:rPr>
          <w:rFonts w:ascii="GHEA Grapalat" w:hAnsi="GHEA Grapalat" w:cs="Sylfaen"/>
          <w:lang w:val="hy-AM"/>
        </w:rPr>
        <w:t>10</w:t>
      </w:r>
      <w:r w:rsidR="0076056C" w:rsidRPr="00A554D2">
        <w:rPr>
          <w:rFonts w:ascii="GHEA Grapalat" w:hAnsi="GHEA Grapalat" w:cs="Sylfaen"/>
          <w:lang w:val="af-ZA"/>
        </w:rPr>
        <w:t xml:space="preserve">%-ը պետք է </w:t>
      </w:r>
      <w:r w:rsidR="0076056C" w:rsidRPr="00A554D2">
        <w:rPr>
          <w:rFonts w:ascii="GHEA Grapalat" w:hAnsi="GHEA Grapalat" w:cs="Sylfaen"/>
          <w:lang w:val="hy-AM"/>
        </w:rPr>
        <w:t>լինեն</w:t>
      </w:r>
      <w:r w:rsidR="0076056C" w:rsidRPr="00A554D2">
        <w:rPr>
          <w:rFonts w:ascii="GHEA Grapalat" w:hAnsi="GHEA Grapalat" w:cs="Sylfaen"/>
          <w:lang w:val="af-ZA"/>
        </w:rPr>
        <w:t xml:space="preserve"> հաշմանդամություն ունեցող անձինք</w:t>
      </w:r>
      <w:r w:rsidR="0076056C" w:rsidRPr="00A554D2">
        <w:rPr>
          <w:rFonts w:ascii="GHEA Grapalat" w:hAnsi="GHEA Grapalat" w:cs="Sylfaen"/>
          <w:lang w:val="hy-AM"/>
        </w:rPr>
        <w:t>,</w:t>
      </w:r>
    </w:p>
    <w:p w:rsidR="0056636C" w:rsidRPr="00A554D2" w:rsidRDefault="00B83E29" w:rsidP="0056636C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ե</w:t>
      </w:r>
      <w:r w:rsidR="0056636C" w:rsidRPr="00B42523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="002B60EB">
        <w:rPr>
          <w:rFonts w:ascii="GHEA Grapalat" w:hAnsi="GHEA Grapalat" w:cs="Sylfaen"/>
          <w:lang w:val="hy-AM"/>
        </w:rPr>
        <w:t>ցուցանիշը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A554D2">
        <w:rPr>
          <w:rFonts w:ascii="GHEA Grapalat" w:hAnsi="GHEA Grapalat" w:cs="Sylfaen"/>
          <w:lang w:val="af-ZA"/>
        </w:rPr>
        <w:t xml:space="preserve">կկազմի </w:t>
      </w:r>
      <w:r w:rsidR="00A554D2" w:rsidRPr="00A554D2">
        <w:rPr>
          <w:rFonts w:ascii="GHEA Grapalat" w:hAnsi="GHEA Grapalat" w:cs="Sylfaen"/>
          <w:lang w:val="hy-AM"/>
        </w:rPr>
        <w:t>8</w:t>
      </w:r>
      <w:r w:rsidR="0056636C" w:rsidRPr="00A554D2">
        <w:rPr>
          <w:rFonts w:ascii="GHEA Grapalat" w:hAnsi="GHEA Grapalat" w:cs="Sylfaen"/>
          <w:lang w:val="hy-AM"/>
        </w:rPr>
        <w:t>0</w:t>
      </w:r>
      <w:r w:rsidR="0056636C" w:rsidRPr="00A554D2">
        <w:rPr>
          <w:rFonts w:ascii="GHEA Grapalat" w:hAnsi="GHEA Grapalat" w:cs="Sylfaen"/>
          <w:lang w:val="af-ZA"/>
        </w:rPr>
        <w:t xml:space="preserve">%: 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i/>
          <w:lang w:val="hy-AM"/>
        </w:rPr>
        <w:t>2</w:t>
      </w:r>
      <w:r w:rsidRPr="00B42523">
        <w:rPr>
          <w:rFonts w:ascii="GHEA Grapalat" w:hAnsi="GHEA Grapalat" w:cs="Sylfaen"/>
          <w:i/>
          <w:lang w:val="af-ZA"/>
        </w:rPr>
        <w:t xml:space="preserve">) </w:t>
      </w:r>
      <w:r w:rsidRPr="00B42523">
        <w:rPr>
          <w:rFonts w:ascii="GHEA Grapalat" w:hAnsi="GHEA Grapalat" w:cs="Sylfaen"/>
          <w:i/>
          <w:lang w:val="hy-AM"/>
        </w:rPr>
        <w:t>Ձեռք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բերած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մասնագիտությամբ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մասնագիտական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աշխատանքային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փորձ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ձեռք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բերելու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համար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գործազուրկներին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աջակցության</w:t>
      </w:r>
      <w:r w:rsidRPr="00B42523">
        <w:rPr>
          <w:rFonts w:ascii="GHEA Grapalat" w:hAnsi="GHEA Grapalat"/>
          <w:i/>
          <w:lang w:val="af-ZA"/>
        </w:rPr>
        <w:t xml:space="preserve"> </w:t>
      </w:r>
      <w:r w:rsidRPr="00B42523">
        <w:rPr>
          <w:rFonts w:ascii="GHEA Grapalat" w:hAnsi="GHEA Grapalat" w:cs="Sylfaen"/>
          <w:i/>
          <w:lang w:val="hy-AM"/>
        </w:rPr>
        <w:t>տրամադրում</w:t>
      </w:r>
    </w:p>
    <w:p w:rsidR="0056636C" w:rsidRPr="00B42523" w:rsidRDefault="0056636C" w:rsidP="0056636C">
      <w:pPr>
        <w:tabs>
          <w:tab w:val="left" w:pos="9360"/>
        </w:tabs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 xml:space="preserve">ա.  </w:t>
      </w:r>
      <w:r w:rsidR="00B83E29">
        <w:rPr>
          <w:rFonts w:ascii="GHEA Grapalat" w:hAnsi="GHEA Grapalat" w:cs="Sylfaen"/>
          <w:lang w:val="hy-AM"/>
        </w:rPr>
        <w:t>ծ</w:t>
      </w:r>
      <w:r w:rsidRPr="00B42523">
        <w:rPr>
          <w:rFonts w:ascii="GHEA Grapalat" w:hAnsi="GHEA Grapalat" w:cs="Sylfaen"/>
          <w:lang w:val="af-ZA"/>
        </w:rPr>
        <w:t xml:space="preserve">րագրի նպատակը </w:t>
      </w:r>
      <w:r w:rsidRPr="00B42523">
        <w:rPr>
          <w:rFonts w:ascii="GHEA Grapalat" w:hAnsi="GHEA Grapalat"/>
        </w:rPr>
        <w:t>ձեռք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բերած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մասնագիտությամբ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առաջին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անգամ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աշխատաշուկա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մուտք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</w:rPr>
        <w:t>գործող</w:t>
      </w:r>
      <w:r w:rsidRPr="00B42523">
        <w:rPr>
          <w:rFonts w:ascii="GHEA Grapalat" w:hAnsi="GHEA Grapalat" w:cs="Sylfaen"/>
          <w:lang w:val="af-ZA"/>
        </w:rPr>
        <w:t xml:space="preserve"> գործազուրկի` իր մասնագիտական որակավորմանը համապատասխան մասնագիտական աշխատանքային փորձ ձեռք բերելու, աշխատա</w:t>
      </w:r>
      <w:r w:rsidRPr="00B42523">
        <w:rPr>
          <w:rFonts w:ascii="GHEA Grapalat" w:hAnsi="GHEA Grapalat" w:cs="Sylfaen"/>
          <w:lang w:val="af-ZA"/>
        </w:rPr>
        <w:softHyphen/>
        <w:t>շուկայում առավել մրցունակ դառնալու և հարմար աշխատանքի տեղավորվելու համար ցուցաբերվող աջակցության միջոցով</w:t>
      </w:r>
      <w:r w:rsidRPr="00B42523">
        <w:rPr>
          <w:rFonts w:ascii="GHEA Grapalat" w:hAnsi="GHEA Grapalat"/>
          <w:kern w:val="16"/>
          <w:lang w:val="af-ZA"/>
        </w:rPr>
        <w:t xml:space="preserve"> </w:t>
      </w:r>
      <w:r w:rsidRPr="00B42523">
        <w:rPr>
          <w:rFonts w:ascii="GHEA Grapalat" w:hAnsi="GHEA Grapalat"/>
          <w:kern w:val="16"/>
          <w:lang w:val="hy-AM"/>
        </w:rPr>
        <w:t>կայուն</w:t>
      </w:r>
      <w:r w:rsidRPr="00B42523">
        <w:rPr>
          <w:rFonts w:ascii="GHEA Grapalat" w:hAnsi="GHEA Grapalat"/>
          <w:kern w:val="16"/>
          <w:lang w:val="af-ZA"/>
        </w:rPr>
        <w:t xml:space="preserve"> </w:t>
      </w:r>
      <w:r w:rsidRPr="00B42523">
        <w:rPr>
          <w:rFonts w:ascii="GHEA Grapalat" w:hAnsi="GHEA Grapalat"/>
          <w:kern w:val="16"/>
          <w:lang w:val="hy-AM"/>
        </w:rPr>
        <w:t>զբաղվածության</w:t>
      </w:r>
      <w:r w:rsidRPr="00B42523">
        <w:rPr>
          <w:rFonts w:ascii="GHEA Grapalat" w:hAnsi="GHEA Grapalat"/>
          <w:kern w:val="16"/>
          <w:lang w:val="af-ZA"/>
        </w:rPr>
        <w:t xml:space="preserve"> ապահովումն է</w:t>
      </w:r>
      <w:r w:rsidRPr="00B42523">
        <w:rPr>
          <w:rFonts w:ascii="GHEA Grapalat" w:hAnsi="GHEA Grapalat" w:cs="Sylfaen"/>
          <w:lang w:val="hy-AM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 xml:space="preserve">բ. </w:t>
      </w:r>
      <w:r w:rsidRPr="00B42523">
        <w:rPr>
          <w:rFonts w:ascii="GHEA Grapalat" w:hAnsi="GHEA Grapalat" w:cs="Sylfaen"/>
          <w:lang w:val="hy-AM"/>
        </w:rPr>
        <w:t>ծրագրի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շահառուները</w:t>
      </w:r>
      <w:r w:rsidRPr="00B42523">
        <w:rPr>
          <w:rFonts w:ascii="GHEA Grapalat" w:hAnsi="GHEA Grapalat" w:cs="Sylfaen"/>
          <w:lang w:val="af-ZA"/>
        </w:rPr>
        <w:t xml:space="preserve"> գործազուրկներ</w:t>
      </w:r>
      <w:r w:rsidRPr="00B42523">
        <w:rPr>
          <w:rFonts w:ascii="GHEA Grapalat" w:hAnsi="GHEA Grapalat" w:cs="Sylfaen"/>
          <w:lang w:val="hy-AM"/>
        </w:rPr>
        <w:t>ն են,</w:t>
      </w:r>
    </w:p>
    <w:p w:rsidR="0056636C" w:rsidRPr="00B42523" w:rsidRDefault="0056636C" w:rsidP="0056636C">
      <w:pPr>
        <w:tabs>
          <w:tab w:val="left" w:pos="9360"/>
        </w:tabs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>գ. ծրագրի իրականացման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ամբողջ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 xml:space="preserve">ժամանակահատվածում </w:t>
      </w:r>
      <w:r w:rsidRPr="00B42523">
        <w:rPr>
          <w:rFonts w:ascii="GHEA Grapalat" w:hAnsi="GHEA Grapalat" w:cs="Sylfaen"/>
          <w:lang w:val="hy-AM"/>
        </w:rPr>
        <w:t>Հայաստանի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Հանրապետության</w:t>
      </w:r>
      <w:r w:rsidRPr="00B42523">
        <w:rPr>
          <w:rFonts w:ascii="GHEA Grapalat" w:hAnsi="GHEA Grapalat" w:cs="Sylfaen"/>
          <w:lang w:val="af-ZA"/>
        </w:rPr>
        <w:t xml:space="preserve"> պետական բյուջեի միջոցներից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գործազուրկին վճարվում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>է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 xml:space="preserve">աշխատավարձ` </w:t>
      </w:r>
      <w:r w:rsidRPr="00B42523">
        <w:rPr>
          <w:rFonts w:ascii="GHEA Grapalat" w:hAnsi="GHEA Grapalat"/>
          <w:bCs/>
          <w:lang w:val="af-ZA"/>
        </w:rPr>
        <w:t>«</w:t>
      </w:r>
      <w:r w:rsidRPr="00B42523">
        <w:rPr>
          <w:rFonts w:ascii="GHEA Grapalat" w:hAnsi="GHEA Grapalat" w:cs="Sylfaen"/>
          <w:lang w:val="af-ZA"/>
        </w:rPr>
        <w:t>Նվազագույն ամսական աշխատավարձի մասին</w:t>
      </w:r>
      <w:r w:rsidRPr="00B42523">
        <w:rPr>
          <w:rFonts w:ascii="GHEA Grapalat" w:hAnsi="GHEA Grapalat"/>
          <w:bCs/>
          <w:lang w:val="af-ZA"/>
        </w:rPr>
        <w:t>»</w:t>
      </w:r>
      <w:r w:rsidRPr="00B42523">
        <w:rPr>
          <w:rFonts w:ascii="GHEA Grapalat" w:hAnsi="GHEA Grapalat" w:cs="Sylfaen"/>
          <w:lang w:val="af-ZA"/>
        </w:rPr>
        <w:t xml:space="preserve"> Հայաստանի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af-ZA"/>
        </w:rPr>
        <w:t xml:space="preserve">Հանրապետության օրենքի 1-ին հոդվածով սահմանված գումարի չափով, </w:t>
      </w:r>
      <w:r>
        <w:rPr>
          <w:rFonts w:ascii="GHEA Grapalat" w:hAnsi="GHEA Grapalat" w:cs="Sylfaen"/>
          <w:lang w:val="hy-AM"/>
        </w:rPr>
        <w:t>իսկ</w:t>
      </w:r>
      <w:r w:rsidRPr="00B42523">
        <w:rPr>
          <w:rFonts w:ascii="GHEA Grapalat" w:hAnsi="GHEA Grapalat" w:cs="Sylfaen"/>
          <w:lang w:val="af-ZA"/>
        </w:rPr>
        <w:t xml:space="preserve"> գործատուին տրամադրվում է գումար` գործազուրկի աշխատավարձից հաշվարկվող եկամտային հարկը</w:t>
      </w:r>
      <w:r w:rsidRPr="00B42523">
        <w:rPr>
          <w:rFonts w:ascii="GHEA Grapalat" w:hAnsi="GHEA Grapalat" w:cs="Sylfaen"/>
          <w:lang w:val="hy-AM"/>
        </w:rPr>
        <w:t xml:space="preserve"> և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/>
          <w:color w:val="000000"/>
          <w:lang w:val="hy-AM"/>
        </w:rPr>
        <w:t xml:space="preserve">օրենքով սահմանված դեպքերում` նպատակային սոցիալական վճարը </w:t>
      </w:r>
      <w:r w:rsidRPr="00B42523">
        <w:rPr>
          <w:rFonts w:ascii="GHEA Grapalat" w:hAnsi="GHEA Grapalat" w:cs="Sylfaen"/>
          <w:lang w:val="af-ZA"/>
        </w:rPr>
        <w:t>փոխհատուցելու համար</w:t>
      </w:r>
      <w:r w:rsidRPr="00B42523">
        <w:rPr>
          <w:rFonts w:ascii="GHEA Grapalat" w:hAnsi="GHEA Grapalat" w:cs="Sylfaen"/>
          <w:lang w:val="hy-AM"/>
        </w:rPr>
        <w:t>,</w:t>
      </w:r>
    </w:p>
    <w:p w:rsidR="0056636C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>դ. ծրագրի տևողությունը 3 ամիս է</w:t>
      </w:r>
      <w:r w:rsidRPr="00B42523">
        <w:rPr>
          <w:rFonts w:ascii="GHEA Grapalat" w:hAnsi="GHEA Grapalat" w:cs="Sylfaen"/>
          <w:lang w:val="hy-AM"/>
        </w:rPr>
        <w:t>,</w:t>
      </w:r>
    </w:p>
    <w:p w:rsidR="0076056C" w:rsidRPr="00F0189B" w:rsidRDefault="0076056C" w:rsidP="0076056C">
      <w:pPr>
        <w:ind w:firstLine="567"/>
        <w:jc w:val="both"/>
        <w:rPr>
          <w:rFonts w:ascii="GHEA Grapalat" w:hAnsi="GHEA Grapalat" w:cs="Sylfaen"/>
          <w:lang w:val="hy-AM"/>
        </w:rPr>
      </w:pPr>
      <w:r w:rsidRPr="00F0189B">
        <w:rPr>
          <w:rFonts w:ascii="GHEA Grapalat" w:hAnsi="GHEA Grapalat" w:cs="Sylfaen"/>
          <w:lang w:val="hy-AM"/>
        </w:rPr>
        <w:t>ե</w:t>
      </w:r>
      <w:r w:rsidRPr="00F0189B">
        <w:rPr>
          <w:rFonts w:ascii="GHEA Grapalat" w:hAnsi="GHEA Grapalat" w:cs="Sylfaen"/>
          <w:lang w:val="af-ZA"/>
        </w:rPr>
        <w:t xml:space="preserve">. </w:t>
      </w:r>
      <w:r w:rsidRPr="00F0189B">
        <w:rPr>
          <w:rFonts w:ascii="GHEA Grapalat" w:hAnsi="GHEA Grapalat" w:cs="Sylfaen"/>
          <w:lang w:val="hy-AM"/>
        </w:rPr>
        <w:t>ակնկալվում</w:t>
      </w:r>
      <w:r w:rsidRPr="00F0189B">
        <w:rPr>
          <w:rFonts w:ascii="GHEA Grapalat" w:hAnsi="GHEA Grapalat" w:cs="Sylfaen"/>
          <w:lang w:val="af-ZA"/>
        </w:rPr>
        <w:t xml:space="preserve"> </w:t>
      </w:r>
      <w:r w:rsidRPr="00F0189B">
        <w:rPr>
          <w:rFonts w:ascii="GHEA Grapalat" w:hAnsi="GHEA Grapalat" w:cs="Sylfaen"/>
          <w:lang w:val="hy-AM"/>
        </w:rPr>
        <w:t>է</w:t>
      </w:r>
      <w:r w:rsidRPr="00F0189B">
        <w:rPr>
          <w:rFonts w:ascii="GHEA Grapalat" w:hAnsi="GHEA Grapalat" w:cs="Sylfaen"/>
          <w:lang w:val="af-ZA"/>
        </w:rPr>
        <w:t xml:space="preserve">, </w:t>
      </w:r>
      <w:r w:rsidRPr="00F0189B">
        <w:rPr>
          <w:rFonts w:ascii="GHEA Grapalat" w:hAnsi="GHEA Grapalat" w:cs="Sylfaen"/>
          <w:lang w:val="hy-AM"/>
        </w:rPr>
        <w:t>որ</w:t>
      </w:r>
      <w:r w:rsidRPr="00F0189B">
        <w:rPr>
          <w:rFonts w:ascii="GHEA Grapalat" w:hAnsi="GHEA Grapalat" w:cs="Sylfaen"/>
          <w:lang w:val="af-ZA"/>
        </w:rPr>
        <w:t xml:space="preserve"> </w:t>
      </w:r>
      <w:r w:rsidRPr="00F0189B">
        <w:rPr>
          <w:rFonts w:ascii="GHEA Grapalat" w:hAnsi="GHEA Grapalat" w:cs="Sylfaen"/>
          <w:lang w:val="hy-AM"/>
        </w:rPr>
        <w:t>ծրագրում</w:t>
      </w:r>
      <w:r w:rsidRPr="00F0189B">
        <w:rPr>
          <w:rFonts w:ascii="GHEA Grapalat" w:hAnsi="GHEA Grapalat" w:cs="Sylfaen"/>
          <w:lang w:val="af-ZA"/>
        </w:rPr>
        <w:t xml:space="preserve"> </w:t>
      </w:r>
      <w:r w:rsidRPr="00F0189B">
        <w:rPr>
          <w:rFonts w:ascii="GHEA Grapalat" w:hAnsi="GHEA Grapalat" w:cs="Sylfaen"/>
          <w:lang w:val="hy-AM"/>
        </w:rPr>
        <w:t>ընդգրկվածների</w:t>
      </w:r>
      <w:r w:rsidRPr="00F0189B">
        <w:rPr>
          <w:rFonts w:ascii="GHEA Grapalat" w:hAnsi="GHEA Grapalat" w:cs="Sylfaen"/>
          <w:lang w:val="af-ZA"/>
        </w:rPr>
        <w:t xml:space="preserve"> </w:t>
      </w:r>
      <w:r w:rsidRPr="00F0189B">
        <w:rPr>
          <w:rFonts w:ascii="GHEA Grapalat" w:hAnsi="GHEA Grapalat" w:cs="Sylfaen"/>
          <w:lang w:val="hy-AM"/>
        </w:rPr>
        <w:t>առնվազն</w:t>
      </w:r>
      <w:r w:rsidRPr="00F0189B">
        <w:rPr>
          <w:rFonts w:ascii="GHEA Grapalat" w:hAnsi="GHEA Grapalat" w:cs="Sylfaen"/>
          <w:lang w:val="af-ZA"/>
        </w:rPr>
        <w:t xml:space="preserve"> </w:t>
      </w:r>
      <w:r w:rsidR="00F0189B">
        <w:rPr>
          <w:rFonts w:ascii="GHEA Grapalat" w:hAnsi="GHEA Grapalat" w:cs="Sylfaen"/>
          <w:lang w:val="hy-AM"/>
        </w:rPr>
        <w:t>20</w:t>
      </w:r>
      <w:r w:rsidRPr="00F0189B">
        <w:rPr>
          <w:rFonts w:ascii="GHEA Grapalat" w:hAnsi="GHEA Grapalat" w:cs="Sylfaen"/>
          <w:lang w:val="af-ZA"/>
        </w:rPr>
        <w:t xml:space="preserve">%-ը պետք է </w:t>
      </w:r>
      <w:r w:rsidRPr="00F0189B">
        <w:rPr>
          <w:rFonts w:ascii="GHEA Grapalat" w:hAnsi="GHEA Grapalat" w:cs="Sylfaen"/>
          <w:lang w:val="hy-AM"/>
        </w:rPr>
        <w:t>լինեն</w:t>
      </w:r>
      <w:r w:rsidRPr="00F0189B">
        <w:rPr>
          <w:rFonts w:ascii="GHEA Grapalat" w:hAnsi="GHEA Grapalat" w:cs="Sylfaen"/>
          <w:lang w:val="af-ZA"/>
        </w:rPr>
        <w:t xml:space="preserve"> հաշմանդամություն ունեցող անձինք</w:t>
      </w:r>
      <w:r w:rsidRPr="00F0189B">
        <w:rPr>
          <w:rFonts w:ascii="GHEA Grapalat" w:hAnsi="GHEA Grapalat" w:cs="Sylfaen"/>
          <w:lang w:val="hy-AM"/>
        </w:rPr>
        <w:t>,</w:t>
      </w:r>
    </w:p>
    <w:p w:rsidR="0056636C" w:rsidRPr="007952C8" w:rsidRDefault="0076056C" w:rsidP="00B83E29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զ</w:t>
      </w:r>
      <w:r w:rsidR="0056636C" w:rsidRPr="00B42523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="002B60EB">
        <w:rPr>
          <w:rFonts w:ascii="GHEA Grapalat" w:hAnsi="GHEA Grapalat" w:cs="Sylfaen"/>
          <w:lang w:val="hy-AM"/>
        </w:rPr>
        <w:t>ցուցանիշը</w:t>
      </w:r>
      <w:r w:rsidR="002B60EB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af-ZA"/>
        </w:rPr>
        <w:t xml:space="preserve">կկազմի </w:t>
      </w:r>
      <w:r w:rsidR="0056636C" w:rsidRPr="00F0189B">
        <w:rPr>
          <w:rFonts w:ascii="GHEA Grapalat" w:hAnsi="GHEA Grapalat" w:cs="Sylfaen"/>
          <w:lang w:val="hy-AM"/>
        </w:rPr>
        <w:t>32</w:t>
      </w:r>
      <w:r w:rsidR="0056636C" w:rsidRPr="00F0189B">
        <w:rPr>
          <w:rFonts w:ascii="GHEA Grapalat" w:hAnsi="GHEA Grapalat" w:cs="Sylfaen"/>
          <w:lang w:val="af-ZA"/>
        </w:rPr>
        <w:t>%:</w:t>
      </w:r>
    </w:p>
    <w:p w:rsidR="0056636C" w:rsidRPr="00BF525A" w:rsidRDefault="0056636C" w:rsidP="0056636C">
      <w:pPr>
        <w:tabs>
          <w:tab w:val="left" w:pos="624"/>
        </w:tabs>
        <w:ind w:firstLine="567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3</w:t>
      </w:r>
      <w:r w:rsidRPr="00BF525A">
        <w:rPr>
          <w:rFonts w:ascii="GHEA Grapalat" w:hAnsi="GHEA Grapalat" w:cs="Sylfaen"/>
          <w:i/>
          <w:lang w:val="af-ZA"/>
        </w:rPr>
        <w:t xml:space="preserve">) </w:t>
      </w:r>
      <w:r w:rsidR="00D871EF">
        <w:rPr>
          <w:rFonts w:ascii="GHEA Grapalat" w:hAnsi="GHEA Grapalat" w:cs="Sylfaen"/>
          <w:i/>
          <w:lang w:val="hy-AM"/>
        </w:rPr>
        <w:t>Գ</w:t>
      </w:r>
      <w:r w:rsidR="00D871EF" w:rsidRPr="00D871EF">
        <w:rPr>
          <w:rFonts w:ascii="GHEA Grapalat" w:hAnsi="GHEA Grapalat" w:cs="Sylfaen"/>
          <w:i/>
          <w:lang w:val="hy-AM"/>
        </w:rPr>
        <w:t>ործազուրկների,</w:t>
      </w:r>
      <w:r w:rsidRPr="00D871EF">
        <w:rPr>
          <w:rFonts w:ascii="GHEA Grapalat" w:hAnsi="GHEA Grapalat" w:cs="Sylfaen"/>
          <w:i/>
          <w:lang w:val="hy-AM"/>
        </w:rPr>
        <w:t xml:space="preserve"> աշխատանքից</w:t>
      </w:r>
      <w:r w:rsidR="003B07EF" w:rsidRPr="00D871EF">
        <w:rPr>
          <w:rFonts w:ascii="GHEA Grapalat" w:hAnsi="GHEA Grapalat" w:cs="Sylfaen"/>
          <w:i/>
          <w:lang w:val="hy-AM"/>
        </w:rPr>
        <w:t xml:space="preserve"> ազատման ռիսկ ունեցող</w:t>
      </w:r>
      <w:r w:rsidR="00D871EF" w:rsidRPr="00D871EF">
        <w:rPr>
          <w:rFonts w:ascii="GHEA Grapalat" w:hAnsi="GHEA Grapalat" w:cs="Sylfaen"/>
          <w:i/>
          <w:lang w:val="hy-AM"/>
        </w:rPr>
        <w:t xml:space="preserve">, ինչպես նաև ազատազրկման ձևով պատիժը կրելու ավարտին վեց ամիս մնացած </w:t>
      </w:r>
      <w:r w:rsidRPr="00D871EF">
        <w:rPr>
          <w:rFonts w:ascii="GHEA Grapalat" w:hAnsi="GHEA Grapalat" w:cs="Sylfaen"/>
          <w:i/>
          <w:lang w:val="hy-AM"/>
        </w:rPr>
        <w:t>աշխատանք փնտրող անձանց մասնագիտական ուսուցման կազմակերպում</w:t>
      </w:r>
    </w:p>
    <w:p w:rsidR="0056636C" w:rsidRPr="00BF525A" w:rsidRDefault="0056636C" w:rsidP="0056636C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/>
          <w:lang w:val="hy-AM"/>
        </w:rPr>
      </w:pPr>
      <w:r w:rsidRPr="00BF525A">
        <w:rPr>
          <w:rFonts w:ascii="GHEA Grapalat" w:hAnsi="GHEA Grapalat" w:cs="Sylfaen"/>
          <w:lang w:val="af-ZA"/>
        </w:rPr>
        <w:t xml:space="preserve">ա. </w:t>
      </w:r>
      <w:r w:rsidR="003B7BA4">
        <w:rPr>
          <w:rFonts w:ascii="GHEA Grapalat" w:hAnsi="GHEA Grapalat" w:cs="Sylfaen"/>
          <w:lang w:val="hy-AM"/>
        </w:rPr>
        <w:t>ծ</w:t>
      </w:r>
      <w:r w:rsidRPr="00BF525A">
        <w:rPr>
          <w:rFonts w:ascii="GHEA Grapalat" w:hAnsi="GHEA Grapalat" w:cs="Sylfaen"/>
          <w:lang w:val="hy-AM"/>
        </w:rPr>
        <w:t>րագրի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նպատակն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աշխատաշուկայի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պահանջներին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համապատասխան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մասնագետների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պատրաստման</w:t>
      </w:r>
      <w:r w:rsidRPr="00BF525A">
        <w:rPr>
          <w:rFonts w:ascii="GHEA Grapalat" w:hAnsi="GHEA Grapalat" w:cs="Sylfaen"/>
          <w:lang w:val="af-ZA"/>
        </w:rPr>
        <w:t xml:space="preserve"> և </w:t>
      </w:r>
      <w:r w:rsidRPr="00BF525A">
        <w:rPr>
          <w:rFonts w:ascii="GHEA Grapalat" w:hAnsi="GHEA Grapalat" w:cs="Sylfaen"/>
          <w:lang w:val="hy-AM"/>
        </w:rPr>
        <w:t>աշխատաշուկայում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նրանց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մրցունակության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բարձրացման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միջոցով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կայուն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զբաղվածության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ապահովումն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է,</w:t>
      </w:r>
    </w:p>
    <w:p w:rsidR="0056636C" w:rsidRPr="00BF525A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 w:rsidRPr="00BF525A">
        <w:rPr>
          <w:rFonts w:ascii="GHEA Grapalat" w:hAnsi="GHEA Grapalat" w:cs="Sylfaen"/>
          <w:lang w:val="af-ZA"/>
        </w:rPr>
        <w:t xml:space="preserve">բ. </w:t>
      </w:r>
      <w:r w:rsidRPr="00BF525A">
        <w:rPr>
          <w:rFonts w:ascii="GHEA Grapalat" w:hAnsi="GHEA Grapalat" w:cs="Sylfaen"/>
          <w:lang w:val="hy-AM"/>
        </w:rPr>
        <w:t>ծրագրի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շահառուները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/>
          <w:lang w:val="hy-AM"/>
        </w:rPr>
        <w:t>գ</w:t>
      </w:r>
      <w:r w:rsidRPr="00BF525A">
        <w:rPr>
          <w:rFonts w:ascii="GHEA Grapalat" w:hAnsi="GHEA Grapalat" w:cs="Sylfaen"/>
          <w:lang w:val="hy-AM"/>
        </w:rPr>
        <w:t>ործազուրկներն են</w:t>
      </w:r>
      <w:r w:rsidRPr="00BF525A">
        <w:rPr>
          <w:rFonts w:ascii="GHEA Grapalat" w:hAnsi="GHEA Grapalat" w:cs="Sylfaen"/>
          <w:lang w:val="af-ZA"/>
        </w:rPr>
        <w:t>,</w:t>
      </w:r>
      <w:r w:rsidRPr="00BF525A">
        <w:rPr>
          <w:rFonts w:ascii="GHEA Grapalat" w:hAnsi="GHEA Grapalat" w:cs="Sylfaen"/>
          <w:lang w:val="hy-AM"/>
        </w:rPr>
        <w:t xml:space="preserve"> աշխատանքից ազատման ռիսկ ունեցող,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ինչպես նաև ազատազրկման ձևով պատիժը կրելու ավարտին վեց ամիս մնացած աշխատանք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փնտրող</w:t>
      </w:r>
      <w:r w:rsidRPr="00BF525A">
        <w:rPr>
          <w:rFonts w:ascii="GHEA Grapalat" w:hAnsi="GHEA Grapalat" w:cs="Sylfaen"/>
          <w:lang w:val="af-ZA"/>
        </w:rPr>
        <w:t xml:space="preserve"> </w:t>
      </w:r>
      <w:r w:rsidRPr="00BF525A">
        <w:rPr>
          <w:rFonts w:ascii="GHEA Grapalat" w:hAnsi="GHEA Grapalat" w:cs="Sylfaen"/>
          <w:lang w:val="hy-AM"/>
        </w:rPr>
        <w:t>անձինք,</w:t>
      </w:r>
    </w:p>
    <w:p w:rsidR="0056636C" w:rsidRPr="00BF525A" w:rsidRDefault="00630DB6" w:rsidP="0056636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IRTEK Courier"/>
          <w:lang w:val="hy-AM"/>
        </w:rPr>
        <w:t>գ</w:t>
      </w:r>
      <w:r w:rsidR="0056636C" w:rsidRPr="00BF525A">
        <w:rPr>
          <w:rFonts w:ascii="GHEA Grapalat" w:hAnsi="GHEA Grapalat" w:cs="IRTEK Courier"/>
          <w:lang w:val="af-ZA"/>
        </w:rPr>
        <w:t>. մ</w:t>
      </w:r>
      <w:r w:rsidR="0056636C" w:rsidRPr="00BF525A">
        <w:rPr>
          <w:rFonts w:ascii="GHEA Grapalat" w:hAnsi="GHEA Grapalat" w:cs="Sylfaen"/>
          <w:lang w:val="es-ES"/>
        </w:rPr>
        <w:t>ա</w:t>
      </w:r>
      <w:r w:rsidR="0056636C" w:rsidRPr="00BF525A">
        <w:rPr>
          <w:rFonts w:ascii="GHEA Grapalat" w:hAnsi="GHEA Grapalat" w:cs="Times Armenian"/>
          <w:lang w:val="af-ZA"/>
        </w:rPr>
        <w:t>u</w:t>
      </w:r>
      <w:r w:rsidR="0056636C" w:rsidRPr="00BF525A">
        <w:rPr>
          <w:rFonts w:ascii="GHEA Grapalat" w:hAnsi="GHEA Grapalat" w:cs="Sylfaen"/>
          <w:lang w:val="es-ES"/>
        </w:rPr>
        <w:t>նա</w:t>
      </w:r>
      <w:r w:rsidR="0056636C" w:rsidRPr="00BF525A">
        <w:rPr>
          <w:rFonts w:ascii="GHEA Grapalat" w:hAnsi="GHEA Grapalat" w:cs="Times Armenian"/>
          <w:lang w:val="es-ES"/>
        </w:rPr>
        <w:t>գ</w:t>
      </w:r>
      <w:r w:rsidR="0056636C" w:rsidRPr="00BF525A">
        <w:rPr>
          <w:rFonts w:ascii="GHEA Grapalat" w:hAnsi="GHEA Grapalat" w:cs="Sylfaen"/>
          <w:lang w:val="es-ES"/>
        </w:rPr>
        <w:t>իտական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ու</w:t>
      </w:r>
      <w:r w:rsidR="0056636C" w:rsidRPr="00BF525A">
        <w:rPr>
          <w:rFonts w:ascii="GHEA Grapalat" w:hAnsi="GHEA Grapalat" w:cs="Times Armenian"/>
          <w:lang w:val="af-ZA"/>
        </w:rPr>
        <w:t>u</w:t>
      </w:r>
      <w:r w:rsidR="0056636C" w:rsidRPr="00BF525A">
        <w:rPr>
          <w:rFonts w:ascii="GHEA Grapalat" w:hAnsi="GHEA Grapalat" w:cs="Sylfaen"/>
          <w:lang w:val="es-ES"/>
        </w:rPr>
        <w:t>ուցման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դասընթացներում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ընդ</w:t>
      </w:r>
      <w:r w:rsidR="0056636C" w:rsidRPr="00BF525A">
        <w:rPr>
          <w:rFonts w:ascii="GHEA Grapalat" w:hAnsi="GHEA Grapalat" w:cs="Times Armenian"/>
          <w:lang w:val="es-ES"/>
        </w:rPr>
        <w:t>գ</w:t>
      </w:r>
      <w:r w:rsidR="0056636C" w:rsidRPr="00BF525A">
        <w:rPr>
          <w:rFonts w:ascii="GHEA Grapalat" w:hAnsi="GHEA Grapalat" w:cs="Sylfaen"/>
          <w:lang w:val="es-ES"/>
        </w:rPr>
        <w:t>րկված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աշխատանք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փնտրող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անձին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ու</w:t>
      </w:r>
      <w:r w:rsidR="0056636C" w:rsidRPr="00BF525A">
        <w:rPr>
          <w:rFonts w:ascii="GHEA Grapalat" w:hAnsi="GHEA Grapalat" w:cs="Times Armenian"/>
          <w:lang w:val="af-ZA"/>
        </w:rPr>
        <w:t>u</w:t>
      </w:r>
      <w:r w:rsidR="0056636C" w:rsidRPr="00BF525A">
        <w:rPr>
          <w:rFonts w:ascii="GHEA Grapalat" w:hAnsi="GHEA Grapalat" w:cs="Sylfaen"/>
          <w:lang w:val="es-ES"/>
        </w:rPr>
        <w:t>ուցման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ամբողջ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ընթացքում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յուրաքանչյուր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ամի</w:t>
      </w:r>
      <w:r w:rsidR="0056636C" w:rsidRPr="00BF525A">
        <w:rPr>
          <w:rFonts w:ascii="GHEA Grapalat" w:hAnsi="GHEA Grapalat" w:cs="Times Armenian"/>
          <w:lang w:val="af-ZA"/>
        </w:rPr>
        <w:t xml:space="preserve">u </w:t>
      </w:r>
      <w:r w:rsidR="0056636C" w:rsidRPr="00BF525A">
        <w:rPr>
          <w:rFonts w:ascii="GHEA Grapalat" w:hAnsi="GHEA Grapalat" w:cs="Sylfaen"/>
          <w:lang w:val="es-ES"/>
        </w:rPr>
        <w:t>վճարվում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է</w:t>
      </w:r>
      <w:r w:rsidR="0056636C" w:rsidRPr="00BF525A">
        <w:rPr>
          <w:rFonts w:ascii="GHEA Grapalat" w:hAnsi="GHEA Grapalat" w:cs="Times Armenia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es-ES"/>
        </w:rPr>
        <w:t>կրթաթոշակ</w:t>
      </w:r>
      <w:r w:rsidR="0056636C" w:rsidRPr="00BF525A">
        <w:rPr>
          <w:rFonts w:ascii="GHEA Grapalat" w:hAnsi="GHEA Grapalat" w:cs="Sylfaen"/>
          <w:lang w:val="hy-AM"/>
        </w:rPr>
        <w:t>,</w:t>
      </w:r>
    </w:p>
    <w:p w:rsidR="0056636C" w:rsidRPr="00BF525A" w:rsidRDefault="00630DB6" w:rsidP="0056636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IRTEK Courier"/>
          <w:lang w:val="hy-AM"/>
        </w:rPr>
      </w:pPr>
      <w:r>
        <w:rPr>
          <w:rFonts w:ascii="GHEA Grapalat" w:hAnsi="GHEA Grapalat" w:cs="Sylfaen"/>
          <w:lang w:val="hy-AM"/>
        </w:rPr>
        <w:t>դ</w:t>
      </w:r>
      <w:r w:rsidR="0056636C" w:rsidRPr="00BF525A">
        <w:rPr>
          <w:rFonts w:ascii="GHEA Grapalat" w:hAnsi="GHEA Grapalat" w:cs="Sylfaen"/>
          <w:lang w:val="af-ZA"/>
        </w:rPr>
        <w:t xml:space="preserve">. </w:t>
      </w:r>
      <w:r w:rsidR="0056636C" w:rsidRPr="00BF525A">
        <w:rPr>
          <w:rFonts w:ascii="GHEA Grapalat" w:hAnsi="GHEA Grapalat" w:cs="Sylfaen"/>
          <w:lang w:val="hy-AM"/>
        </w:rPr>
        <w:t>ակնկալվում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է</w:t>
      </w:r>
      <w:r w:rsidR="0056636C" w:rsidRPr="00BF525A">
        <w:rPr>
          <w:rFonts w:ascii="GHEA Grapalat" w:hAnsi="GHEA Grapalat" w:cs="Sylfaen"/>
          <w:lang w:val="af-ZA"/>
        </w:rPr>
        <w:t xml:space="preserve">, </w:t>
      </w:r>
      <w:r w:rsidR="0056636C" w:rsidRPr="00BF525A">
        <w:rPr>
          <w:rFonts w:ascii="GHEA Grapalat" w:hAnsi="GHEA Grapalat" w:cs="Sylfaen"/>
          <w:lang w:val="hy-AM"/>
        </w:rPr>
        <w:t>որ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ծրագրում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ընդգրկվողների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առնվազն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F01773" w:rsidRPr="00F01773">
        <w:rPr>
          <w:rFonts w:ascii="GHEA Grapalat" w:hAnsi="GHEA Grapalat" w:cs="Sylfaen"/>
          <w:lang w:val="af-ZA"/>
        </w:rPr>
        <w:t>1</w:t>
      </w:r>
      <w:r w:rsidR="00F01773" w:rsidRPr="00F01773">
        <w:rPr>
          <w:rFonts w:ascii="GHEA Grapalat" w:hAnsi="GHEA Grapalat" w:cs="Sylfaen"/>
          <w:lang w:val="hy-AM"/>
        </w:rPr>
        <w:t>0</w:t>
      </w:r>
      <w:r w:rsidR="0056636C" w:rsidRPr="00F01773">
        <w:rPr>
          <w:rFonts w:ascii="GHEA Grapalat" w:hAnsi="GHEA Grapalat" w:cs="Sylfaen"/>
          <w:lang w:val="af-ZA"/>
        </w:rPr>
        <w:t>%-</w:t>
      </w:r>
      <w:r w:rsidR="0056636C" w:rsidRPr="00BF525A">
        <w:rPr>
          <w:rFonts w:ascii="GHEA Grapalat" w:hAnsi="GHEA Grapalat" w:cs="Sylfaen"/>
          <w:lang w:val="af-ZA"/>
        </w:rPr>
        <w:t xml:space="preserve">ը պետք է լինեն </w:t>
      </w:r>
      <w:r w:rsidR="0056636C" w:rsidRPr="00BF525A">
        <w:rPr>
          <w:rFonts w:ascii="GHEA Grapalat" w:hAnsi="GHEA Grapalat" w:cs="Sylfaen"/>
          <w:lang w:val="hy-AM"/>
        </w:rPr>
        <w:t>հաշմանդամություն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ունեցող</w:t>
      </w:r>
      <w:r w:rsidR="0056636C" w:rsidRPr="00BF525A">
        <w:rPr>
          <w:rFonts w:ascii="GHEA Grapalat" w:hAnsi="GHEA Grapalat" w:cs="Sylfaen"/>
          <w:lang w:val="af-ZA"/>
        </w:rPr>
        <w:t xml:space="preserve"> </w:t>
      </w:r>
      <w:r w:rsidR="0056636C" w:rsidRPr="00BF525A">
        <w:rPr>
          <w:rFonts w:ascii="GHEA Grapalat" w:hAnsi="GHEA Grapalat" w:cs="Sylfaen"/>
          <w:lang w:val="hy-AM"/>
        </w:rPr>
        <w:t>անձինք,</w:t>
      </w:r>
    </w:p>
    <w:p w:rsidR="0056636C" w:rsidRPr="00F01773" w:rsidRDefault="00630DB6" w:rsidP="0056636C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ե</w:t>
      </w:r>
      <w:r w:rsidR="0056636C" w:rsidRPr="00BF525A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="002B60EB">
        <w:rPr>
          <w:rFonts w:ascii="GHEA Grapalat" w:hAnsi="GHEA Grapalat" w:cs="Sylfaen"/>
          <w:lang w:val="hy-AM"/>
        </w:rPr>
        <w:t>ցուցանիշը</w:t>
      </w:r>
      <w:r w:rsidR="0056636C" w:rsidRPr="00BF525A">
        <w:rPr>
          <w:rFonts w:ascii="GHEA Grapalat" w:hAnsi="GHEA Grapalat" w:cs="Sylfaen"/>
          <w:lang w:val="af-ZA"/>
        </w:rPr>
        <w:t xml:space="preserve"> կկազմի</w:t>
      </w:r>
      <w:r w:rsidR="0056636C" w:rsidRPr="00F01773">
        <w:rPr>
          <w:rFonts w:ascii="GHEA Grapalat" w:hAnsi="GHEA Grapalat" w:cs="Sylfaen"/>
          <w:lang w:val="af-ZA"/>
        </w:rPr>
        <w:t xml:space="preserve"> </w:t>
      </w:r>
      <w:r w:rsidR="0056636C" w:rsidRPr="00F01773">
        <w:rPr>
          <w:rFonts w:ascii="GHEA Grapalat" w:hAnsi="GHEA Grapalat" w:cs="Sylfaen"/>
          <w:lang w:val="hy-AM"/>
        </w:rPr>
        <w:t>25</w:t>
      </w:r>
      <w:r w:rsidR="0056636C" w:rsidRPr="00F01773">
        <w:rPr>
          <w:rFonts w:ascii="GHEA Grapalat" w:hAnsi="GHEA Grapalat" w:cs="Sylfaen"/>
          <w:lang w:val="af-ZA"/>
        </w:rPr>
        <w:t>%</w:t>
      </w:r>
      <w:r w:rsidR="0056636C" w:rsidRPr="00F01773">
        <w:rPr>
          <w:rFonts w:ascii="GHEA Grapalat" w:hAnsi="GHEA Grapalat" w:cs="Sylfaen"/>
          <w:lang w:val="hy-AM"/>
        </w:rPr>
        <w:t>:</w:t>
      </w:r>
    </w:p>
    <w:p w:rsidR="0056636C" w:rsidRPr="00B42523" w:rsidRDefault="0056636C" w:rsidP="0056636C">
      <w:pPr>
        <w:tabs>
          <w:tab w:val="left" w:pos="624"/>
        </w:tabs>
        <w:ind w:firstLine="567"/>
        <w:jc w:val="both"/>
        <w:rPr>
          <w:rFonts w:ascii="GHEA Grapalat" w:hAnsi="GHEA Grapalat"/>
          <w:i/>
          <w:lang w:val="af-ZA"/>
        </w:rPr>
      </w:pPr>
      <w:r w:rsidRPr="00B42523">
        <w:rPr>
          <w:rFonts w:ascii="GHEA Grapalat" w:hAnsi="GHEA Grapalat" w:cs="Sylfaen"/>
          <w:i/>
          <w:lang w:val="af-ZA"/>
        </w:rPr>
        <w:lastRenderedPageBreak/>
        <w:t xml:space="preserve">4) </w:t>
      </w:r>
      <w:r w:rsidRPr="00B42523">
        <w:rPr>
          <w:rFonts w:ascii="GHEA Grapalat" w:hAnsi="GHEA Grapalat"/>
          <w:i/>
          <w:lang w:val="af-ZA"/>
        </w:rPr>
        <w:t>Աշխատանքի տոնավաճառի կազմակերպում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/>
          <w:lang w:val="hy-AM"/>
        </w:rPr>
      </w:pPr>
      <w:r w:rsidRPr="00B42523">
        <w:rPr>
          <w:rFonts w:ascii="GHEA Grapalat" w:hAnsi="GHEA Grapalat" w:cs="Sylfaen"/>
          <w:lang w:val="af-ZA"/>
        </w:rPr>
        <w:t xml:space="preserve">ա. </w:t>
      </w:r>
      <w:r w:rsidR="003B7BA4">
        <w:rPr>
          <w:rFonts w:ascii="GHEA Grapalat" w:hAnsi="GHEA Grapalat" w:cs="Sylfaen"/>
          <w:lang w:val="hy-AM"/>
        </w:rPr>
        <w:t>ծ</w:t>
      </w:r>
      <w:r w:rsidRPr="00B42523">
        <w:rPr>
          <w:rFonts w:ascii="GHEA Grapalat" w:hAnsi="GHEA Grapalat" w:cs="Sylfaen"/>
          <w:lang w:val="af-ZA"/>
        </w:rPr>
        <w:t xml:space="preserve">րագրի </w:t>
      </w:r>
      <w:r w:rsidRPr="00B42523">
        <w:rPr>
          <w:rFonts w:ascii="GHEA Grapalat" w:hAnsi="GHEA Grapalat"/>
          <w:lang w:val="hy-AM"/>
        </w:rPr>
        <w:t>նպատակը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գործատուի և աշխատանք փնտրողի անմիջական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հաղորդակցման</w:t>
      </w:r>
      <w:r w:rsidRPr="00B42523">
        <w:rPr>
          <w:rFonts w:ascii="GHEA Grapalat" w:hAnsi="GHEA Grapalat" w:cs="Sylfaen"/>
          <w:lang w:val="af-ZA"/>
        </w:rPr>
        <w:t xml:space="preserve"> միջոցով</w:t>
      </w:r>
      <w:r w:rsidRPr="00B42523">
        <w:rPr>
          <w:rFonts w:ascii="GHEA Grapalat" w:hAnsi="GHEA Grapalat" w:cs="Sylfaen"/>
          <w:lang w:val="hy-AM"/>
        </w:rPr>
        <w:t>,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մի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կողմից</w:t>
      </w:r>
      <w:r w:rsidRPr="00B42523">
        <w:rPr>
          <w:rFonts w:ascii="GHEA Grapalat" w:hAnsi="GHEA Grapalat"/>
          <w:lang w:val="af-ZA"/>
        </w:rPr>
        <w:t>` աշխատանք փնտրողի</w:t>
      </w:r>
      <w:r w:rsidRPr="00B42523">
        <w:rPr>
          <w:rFonts w:ascii="GHEA Grapalat" w:hAnsi="GHEA Grapalat"/>
          <w:kern w:val="16"/>
          <w:lang w:val="af-ZA"/>
        </w:rPr>
        <w:t xml:space="preserve"> </w:t>
      </w:r>
      <w:r w:rsidRPr="00B42523">
        <w:rPr>
          <w:rFonts w:ascii="GHEA Grapalat" w:hAnsi="GHEA Grapalat"/>
          <w:kern w:val="16"/>
          <w:lang w:val="hy-AM"/>
        </w:rPr>
        <w:t>կայուն</w:t>
      </w:r>
      <w:r w:rsidRPr="00B42523">
        <w:rPr>
          <w:rFonts w:ascii="GHEA Grapalat" w:hAnsi="GHEA Grapalat"/>
          <w:kern w:val="16"/>
          <w:lang w:val="af-ZA"/>
        </w:rPr>
        <w:t xml:space="preserve"> </w:t>
      </w:r>
      <w:r w:rsidRPr="00B42523">
        <w:rPr>
          <w:rFonts w:ascii="GHEA Grapalat" w:hAnsi="GHEA Grapalat"/>
          <w:kern w:val="16"/>
          <w:lang w:val="hy-AM"/>
        </w:rPr>
        <w:t>զբաղվածության</w:t>
      </w:r>
      <w:r w:rsidRPr="00B42523">
        <w:rPr>
          <w:rFonts w:ascii="GHEA Grapalat" w:hAnsi="GHEA Grapalat"/>
          <w:kern w:val="16"/>
          <w:lang w:val="af-ZA"/>
        </w:rPr>
        <w:t xml:space="preserve"> ապահովումն է, իսկ մյուս կողմից` գործատուի մոտ առկա թափուր աշխատատեղի արդյունավետ համալրման ապահովումը</w:t>
      </w:r>
      <w:r w:rsidRPr="00B42523">
        <w:rPr>
          <w:rFonts w:ascii="GHEA Grapalat" w:hAnsi="GHEA Grapalat"/>
          <w:lang w:val="hy-AM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բ. </w:t>
      </w:r>
      <w:r w:rsidRPr="00B42523">
        <w:rPr>
          <w:rFonts w:ascii="GHEA Grapalat" w:hAnsi="GHEA Grapalat" w:cs="Sylfaen"/>
          <w:lang w:val="hy-AM"/>
        </w:rPr>
        <w:t>ծրագրի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շահառուներն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են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աշխատանք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փնտրողները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և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գործատուները,</w:t>
      </w:r>
      <w:r w:rsidRPr="00B42523">
        <w:rPr>
          <w:rFonts w:ascii="GHEA Grapalat" w:hAnsi="GHEA Grapalat" w:cs="Sylfaen"/>
          <w:lang w:val="af-ZA"/>
        </w:rPr>
        <w:t xml:space="preserve"> </w:t>
      </w:r>
    </w:p>
    <w:p w:rsidR="0056636C" w:rsidRPr="00B42523" w:rsidRDefault="0056636C" w:rsidP="000677B5">
      <w:pPr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af-ZA"/>
        </w:rPr>
        <w:t>գ. ծրագիրը մեկօրյա միջոցառում է, որն իրականացվում է «</w:t>
      </w:r>
      <w:r w:rsidRPr="00B42523">
        <w:rPr>
          <w:rFonts w:ascii="GHEA Grapalat" w:hAnsi="GHEA Grapalat" w:cs="Sylfaen"/>
        </w:rPr>
        <w:t>Գ</w:t>
      </w:r>
      <w:r w:rsidRPr="00B42523">
        <w:rPr>
          <w:rFonts w:ascii="GHEA Grapalat" w:hAnsi="GHEA Grapalat" w:cs="Sylfaen"/>
          <w:lang w:val="af-ZA"/>
        </w:rPr>
        <w:t>նումների մասին» Հայաստանի Հանրապետության օրեն</w:t>
      </w:r>
      <w:r w:rsidRPr="00B42523">
        <w:rPr>
          <w:rFonts w:ascii="GHEA Grapalat" w:hAnsi="GHEA Grapalat" w:cs="Sylfaen"/>
        </w:rPr>
        <w:t>քով</w:t>
      </w:r>
      <w:r w:rsidRPr="00B42523">
        <w:rPr>
          <w:rFonts w:ascii="GHEA Grapalat" w:hAnsi="GHEA Grapalat" w:cs="Sylfaen"/>
          <w:lang w:val="af-ZA"/>
        </w:rPr>
        <w:t xml:space="preserve"> սահմանված կարգով ընտրված ծառայություններ մատուցող կազմակերպության միջոցով</w:t>
      </w:r>
      <w:r w:rsidRPr="00B42523">
        <w:rPr>
          <w:rFonts w:ascii="GHEA Grapalat" w:hAnsi="GHEA Grapalat" w:cs="Sylfaen"/>
          <w:lang w:val="hy-AM"/>
        </w:rPr>
        <w:t>:</w:t>
      </w:r>
    </w:p>
    <w:p w:rsidR="00252DE9" w:rsidRPr="00B42523" w:rsidRDefault="0056636C" w:rsidP="000677B5">
      <w:pPr>
        <w:ind w:firstLine="567"/>
        <w:jc w:val="both"/>
        <w:rPr>
          <w:rFonts w:ascii="GHEA Grapalat" w:hAnsi="GHEA Grapalat" w:cs="Sylfaen"/>
          <w:lang w:val="hy-AM"/>
        </w:rPr>
      </w:pPr>
      <w:r w:rsidRPr="00B42523">
        <w:rPr>
          <w:rFonts w:ascii="GHEA Grapalat" w:hAnsi="GHEA Grapalat" w:cs="Sylfaen"/>
          <w:lang w:val="hy-AM"/>
        </w:rPr>
        <w:t>դ</w:t>
      </w:r>
      <w:r w:rsidRPr="00B42523">
        <w:rPr>
          <w:rFonts w:ascii="GHEA Grapalat" w:hAnsi="GHEA Grapalat" w:cs="Sylfaen"/>
          <w:lang w:val="af-ZA"/>
        </w:rPr>
        <w:t xml:space="preserve">. ծրագրում ընդգրկված անձանց կայուն զբաղվածության միջին հանրապետական </w:t>
      </w:r>
      <w:r w:rsidR="003B7BA4">
        <w:rPr>
          <w:rFonts w:ascii="GHEA Grapalat" w:hAnsi="GHEA Grapalat" w:cs="Sylfaen"/>
          <w:lang w:val="hy-AM"/>
        </w:rPr>
        <w:t>ցուցանիշը</w:t>
      </w:r>
      <w:r w:rsidRPr="00B42523">
        <w:rPr>
          <w:rFonts w:ascii="GHEA Grapalat" w:hAnsi="GHEA Grapalat" w:cs="Sylfaen"/>
          <w:lang w:val="af-ZA"/>
        </w:rPr>
        <w:t xml:space="preserve"> կկազմի </w:t>
      </w:r>
      <w:r w:rsidRPr="00F01773">
        <w:rPr>
          <w:rFonts w:ascii="GHEA Grapalat" w:hAnsi="GHEA Grapalat" w:cs="Sylfaen"/>
          <w:lang w:val="hy-AM"/>
        </w:rPr>
        <w:t>20</w:t>
      </w:r>
      <w:r w:rsidRPr="00F01773">
        <w:rPr>
          <w:rFonts w:ascii="GHEA Grapalat" w:hAnsi="GHEA Grapalat" w:cs="Sylfaen"/>
          <w:lang w:val="af-ZA"/>
        </w:rPr>
        <w:t>%</w:t>
      </w:r>
      <w:r w:rsidRPr="00F01773">
        <w:rPr>
          <w:rFonts w:ascii="GHEA Grapalat" w:hAnsi="GHEA Grapalat" w:cs="Sylfaen"/>
          <w:lang w:val="hy-AM"/>
        </w:rPr>
        <w:t>.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hy-AM"/>
        </w:rPr>
        <w:t>5</w:t>
      </w:r>
      <w:r w:rsidRPr="00B42523">
        <w:rPr>
          <w:rFonts w:ascii="GHEA Grapalat" w:hAnsi="GHEA Grapalat" w:cs="Sylfaen"/>
          <w:i/>
          <w:lang w:val="af-ZA"/>
        </w:rPr>
        <w:t>)</w:t>
      </w:r>
      <w:r w:rsidR="002B60EB">
        <w:rPr>
          <w:rFonts w:ascii="GHEA Grapalat" w:hAnsi="GHEA Grapalat"/>
          <w:i/>
          <w:lang w:val="af-ZA"/>
        </w:rPr>
        <w:t xml:space="preserve"> Գործազուր</w:t>
      </w:r>
      <w:r w:rsidR="002B60EB">
        <w:rPr>
          <w:rFonts w:ascii="GHEA Grapalat" w:hAnsi="GHEA Grapalat"/>
          <w:i/>
          <w:lang w:val="hy-AM"/>
        </w:rPr>
        <w:t>կ</w:t>
      </w:r>
      <w:r w:rsidRPr="00B42523">
        <w:rPr>
          <w:rFonts w:ascii="GHEA Grapalat" w:hAnsi="GHEA Grapalat"/>
          <w:i/>
          <w:lang w:val="af-ZA"/>
        </w:rPr>
        <w:t>ին այլ վայրում աշխատանքի տեղավորման</w:t>
      </w:r>
      <w:r w:rsidRPr="00B42523">
        <w:rPr>
          <w:rFonts w:ascii="GHEA Grapalat" w:hAnsi="GHEA Grapalat"/>
          <w:i/>
          <w:lang w:val="hy-AM"/>
        </w:rPr>
        <w:t xml:space="preserve"> </w:t>
      </w:r>
      <w:r w:rsidRPr="00B42523">
        <w:rPr>
          <w:rFonts w:ascii="GHEA Grapalat" w:hAnsi="GHEA Grapalat"/>
          <w:i/>
          <w:lang w:val="af-ZA"/>
        </w:rPr>
        <w:t xml:space="preserve">աջակցության տրամադրում </w:t>
      </w:r>
    </w:p>
    <w:p w:rsidR="0056636C" w:rsidRPr="00B42523" w:rsidRDefault="0056636C" w:rsidP="0056636C">
      <w:pPr>
        <w:tabs>
          <w:tab w:val="left" w:pos="1260"/>
        </w:tabs>
        <w:ind w:firstLine="567"/>
        <w:jc w:val="both"/>
        <w:rPr>
          <w:rFonts w:ascii="GHEA Grapalat" w:hAnsi="GHEA Grapalat"/>
          <w:lang w:val="hy-AM"/>
        </w:rPr>
      </w:pPr>
      <w:r w:rsidRPr="00B42523">
        <w:rPr>
          <w:rFonts w:ascii="GHEA Grapalat" w:hAnsi="GHEA Grapalat" w:cs="Sylfaen"/>
          <w:lang w:val="af-ZA"/>
        </w:rPr>
        <w:t xml:space="preserve">ա. </w:t>
      </w:r>
      <w:r w:rsidRPr="00B42523">
        <w:rPr>
          <w:rFonts w:ascii="GHEA Grapalat" w:hAnsi="GHEA Grapalat" w:cs="Sylfaen"/>
          <w:lang w:val="hy-AM"/>
        </w:rPr>
        <w:t>Ծ</w:t>
      </w:r>
      <w:r w:rsidRPr="00B42523">
        <w:rPr>
          <w:rFonts w:ascii="GHEA Grapalat" w:hAnsi="GHEA Grapalat" w:cs="Sylfaen"/>
          <w:lang w:val="af-ZA"/>
        </w:rPr>
        <w:t>րագրի նպատակը ա</w:t>
      </w:r>
      <w:r w:rsidRPr="00B42523">
        <w:rPr>
          <w:rFonts w:ascii="GHEA Grapalat" w:hAnsi="GHEA Grapalat"/>
          <w:lang w:val="hy-AM"/>
        </w:rPr>
        <w:t>շխատուժի ներքին տեղաշարժի կարգավորման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միջոցով</w:t>
      </w:r>
      <w:r w:rsidRPr="00B42523">
        <w:rPr>
          <w:rFonts w:ascii="GHEA Grapalat" w:hAnsi="GHEA Grapalat"/>
          <w:lang w:val="af-ZA"/>
        </w:rPr>
        <w:t xml:space="preserve"> Հայաստանի Հանրապետության մարզերում, մասնա</w:t>
      </w:r>
      <w:r w:rsidRPr="00B42523">
        <w:rPr>
          <w:rFonts w:ascii="GHEA Grapalat" w:hAnsi="GHEA Grapalat"/>
          <w:lang w:val="af-ZA"/>
        </w:rPr>
        <w:softHyphen/>
        <w:t xml:space="preserve">վորապես, </w:t>
      </w:r>
      <w:r w:rsidRPr="00B42523">
        <w:rPr>
          <w:rFonts w:ascii="GHEA Grapalat" w:hAnsi="GHEA Grapalat"/>
          <w:lang w:val="hy-AM"/>
        </w:rPr>
        <w:t>գյուղական բնակավայրերում և սահմանամերձ տարածաշրջաններում շարունակաբար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չլրացվող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թափուր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>աշխատատեղերի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/>
          <w:lang w:val="hy-AM"/>
        </w:rPr>
        <w:t xml:space="preserve">համալրումն </w:t>
      </w:r>
      <w:r w:rsidRPr="00B42523">
        <w:rPr>
          <w:rFonts w:ascii="GHEA Grapalat" w:hAnsi="GHEA Grapalat"/>
          <w:lang w:val="af-ZA"/>
        </w:rPr>
        <w:t>ու կայուն զբաղվածու</w:t>
      </w:r>
      <w:r w:rsidRPr="00B42523">
        <w:rPr>
          <w:rFonts w:ascii="GHEA Grapalat" w:hAnsi="GHEA Grapalat"/>
          <w:lang w:val="af-ZA"/>
        </w:rPr>
        <w:softHyphen/>
        <w:t>թյան ապահովումն է</w:t>
      </w:r>
      <w:r w:rsidRPr="00B42523">
        <w:rPr>
          <w:rFonts w:ascii="GHEA Grapalat" w:hAnsi="GHEA Grapalat"/>
          <w:lang w:val="hy-AM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B42523">
        <w:rPr>
          <w:rFonts w:ascii="GHEA Grapalat" w:hAnsi="GHEA Grapalat" w:cs="Sylfaen"/>
          <w:lang w:val="af-ZA"/>
        </w:rPr>
        <w:t xml:space="preserve">բ. </w:t>
      </w:r>
      <w:r w:rsidRPr="00B42523">
        <w:rPr>
          <w:rFonts w:ascii="GHEA Grapalat" w:hAnsi="GHEA Grapalat" w:cs="Sylfaen"/>
          <w:lang w:val="hy-AM"/>
        </w:rPr>
        <w:t>ծրագրի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շահառուներն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են</w:t>
      </w:r>
      <w:r w:rsidRPr="00B42523">
        <w:rPr>
          <w:rFonts w:ascii="GHEA Grapalat" w:hAnsi="GHEA Grapalat" w:cs="Sylfaen"/>
          <w:lang w:val="af-ZA"/>
        </w:rPr>
        <w:t xml:space="preserve"> գործազուրկները, այդ թվում՝ </w:t>
      </w:r>
      <w:r w:rsidRPr="00B42523">
        <w:rPr>
          <w:rFonts w:ascii="GHEA Grapalat" w:hAnsi="GHEA Grapalat" w:cs="Sylfaen"/>
          <w:bCs/>
          <w:lang w:val="hy-AM"/>
        </w:rPr>
        <w:t>հաշմանդամություն</w:t>
      </w:r>
      <w:r w:rsidRPr="00B42523">
        <w:rPr>
          <w:rFonts w:ascii="GHEA Grapalat" w:hAnsi="GHEA Grapalat" w:cs="Sylfaen"/>
          <w:bCs/>
          <w:lang w:val="af-ZA"/>
        </w:rPr>
        <w:t xml:space="preserve"> </w:t>
      </w:r>
      <w:r w:rsidRPr="00B42523">
        <w:rPr>
          <w:rFonts w:ascii="GHEA Grapalat" w:hAnsi="GHEA Grapalat" w:cs="Sylfaen"/>
          <w:bCs/>
          <w:lang w:val="hy-AM"/>
        </w:rPr>
        <w:t>ունեցող</w:t>
      </w:r>
      <w:r w:rsidRPr="00B42523">
        <w:rPr>
          <w:rFonts w:ascii="GHEA Grapalat" w:hAnsi="GHEA Grapalat" w:cs="Sylfaen"/>
          <w:bCs/>
          <w:lang w:val="af-ZA"/>
        </w:rPr>
        <w:t xml:space="preserve"> </w:t>
      </w:r>
      <w:r w:rsidRPr="00B42523">
        <w:rPr>
          <w:rFonts w:ascii="GHEA Grapalat" w:hAnsi="GHEA Grapalat" w:cs="Sylfaen"/>
          <w:bCs/>
          <w:lang w:val="hy-AM"/>
        </w:rPr>
        <w:t>անձինք,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>գ. ծրագրի շրջանակներում շահառուներին փոխհատուցվում են հետևյալ ծախսերը՝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- </w:t>
      </w:r>
      <w:r w:rsidRPr="00B42523">
        <w:rPr>
          <w:rFonts w:ascii="GHEA Grapalat" w:hAnsi="GHEA Grapalat" w:cs="Sylfaen"/>
        </w:rPr>
        <w:t>շահառուի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և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իր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ընտանիքի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անդամների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տեղափոխման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տրանսպորտային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ծախսը</w:t>
      </w:r>
      <w:r w:rsidRPr="00B42523">
        <w:rPr>
          <w:rFonts w:ascii="GHEA Grapalat" w:hAnsi="GHEA Grapalat" w:cs="Sylfaen"/>
          <w:lang w:val="af-ZA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- </w:t>
      </w:r>
      <w:r w:rsidRPr="00B42523">
        <w:rPr>
          <w:rFonts w:ascii="GHEA Grapalat" w:hAnsi="GHEA Grapalat" w:cs="Sylfaen"/>
        </w:rPr>
        <w:t>շահառուի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և</w:t>
      </w:r>
      <w:r w:rsidRPr="00B42523">
        <w:rPr>
          <w:rFonts w:ascii="Courier New" w:hAnsi="Courier New" w:cs="Courier New"/>
          <w:lang w:val="af-ZA"/>
        </w:rPr>
        <w:t> </w:t>
      </w:r>
      <w:r w:rsidRPr="00B42523">
        <w:rPr>
          <w:rFonts w:ascii="GHEA Grapalat" w:hAnsi="GHEA Grapalat" w:cs="Sylfaen"/>
        </w:rPr>
        <w:t>իր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ընտանիքի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անդամների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անհրաժեշտ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գույքի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տեղափոխման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տրանսպորտային</w:t>
      </w:r>
      <w:r w:rsidRPr="00B42523">
        <w:rPr>
          <w:rFonts w:ascii="GHEA Grapalat" w:hAnsi="GHEA Grapalat"/>
          <w:lang w:val="af-ZA"/>
        </w:rPr>
        <w:t xml:space="preserve"> </w:t>
      </w:r>
      <w:r w:rsidRPr="00B42523">
        <w:rPr>
          <w:rFonts w:ascii="GHEA Grapalat" w:hAnsi="GHEA Grapalat" w:cs="Sylfaen"/>
        </w:rPr>
        <w:t>ծախսը</w:t>
      </w:r>
      <w:r w:rsidRPr="00B42523">
        <w:rPr>
          <w:rFonts w:ascii="GHEA Grapalat" w:hAnsi="GHEA Grapalat" w:cs="Sylfaen"/>
          <w:lang w:val="af-ZA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fr-FR"/>
        </w:rPr>
        <w:t>- մեկ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տարվա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ընթացքում</w:t>
      </w:r>
      <w:r w:rsidRPr="00B42523">
        <w:rPr>
          <w:rFonts w:ascii="GHEA Grapalat" w:hAnsi="GHEA Grapalat" w:cs="Times Armenian"/>
          <w:lang w:val="af-ZA"/>
        </w:rPr>
        <w:t xml:space="preserve"> 4 </w:t>
      </w:r>
      <w:r w:rsidRPr="00B42523">
        <w:rPr>
          <w:rFonts w:ascii="GHEA Grapalat" w:hAnsi="GHEA Grapalat" w:cs="Sylfaen"/>
          <w:lang w:val="fr-FR"/>
        </w:rPr>
        <w:t>ան</w:t>
      </w:r>
      <w:r w:rsidRPr="00B42523">
        <w:rPr>
          <w:rFonts w:ascii="GHEA Grapalat" w:hAnsi="GHEA Grapalat" w:cs="Times Armenian"/>
          <w:lang w:val="fr-FR"/>
        </w:rPr>
        <w:t>գ</w:t>
      </w:r>
      <w:r w:rsidRPr="00B42523">
        <w:rPr>
          <w:rFonts w:ascii="GHEA Grapalat" w:hAnsi="GHEA Grapalat" w:cs="Sylfaen"/>
          <w:lang w:val="fr-FR"/>
        </w:rPr>
        <w:t>ամ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մշտական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բնակավայր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այցելելու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համար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տրանսպորտային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  <w:lang w:val="fr-FR"/>
        </w:rPr>
        <w:t>ծախսը</w:t>
      </w:r>
      <w:r w:rsidRPr="00B42523">
        <w:rPr>
          <w:rFonts w:ascii="GHEA Grapalat" w:hAnsi="GHEA Grapalat" w:cs="Sylfaen"/>
          <w:lang w:val="af-ZA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- </w:t>
      </w:r>
      <w:r w:rsidRPr="00B42523">
        <w:rPr>
          <w:rFonts w:ascii="GHEA Grapalat" w:hAnsi="GHEA Grapalat" w:cs="Sylfaen"/>
        </w:rPr>
        <w:t>միանվագ</w:t>
      </w:r>
      <w:r w:rsidRPr="00B42523">
        <w:rPr>
          <w:rFonts w:ascii="GHEA Grapalat" w:hAnsi="GHEA Grapalat" w:cs="Sylfaen"/>
          <w:lang w:val="af-ZA"/>
        </w:rPr>
        <w:t xml:space="preserve"> ֆինանսական աջակցություն` նվազագույն </w:t>
      </w:r>
      <w:r w:rsidRPr="00B42523">
        <w:rPr>
          <w:rFonts w:ascii="GHEA Grapalat" w:hAnsi="GHEA Grapalat" w:cs="Sylfaen"/>
        </w:rPr>
        <w:t>ամսական</w:t>
      </w:r>
      <w:r w:rsidRPr="00B42523">
        <w:rPr>
          <w:rFonts w:ascii="GHEA Grapalat" w:hAnsi="GHEA Grapalat" w:cs="Sylfaen"/>
          <w:lang w:val="af-ZA"/>
        </w:rPr>
        <w:t xml:space="preserve"> ա</w:t>
      </w:r>
      <w:r w:rsidRPr="00B42523">
        <w:rPr>
          <w:rFonts w:ascii="GHEA Grapalat" w:hAnsi="GHEA Grapalat" w:cs="Sylfaen"/>
        </w:rPr>
        <w:t>շխատավարձի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եռապատիկի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չափով</w:t>
      </w:r>
      <w:r w:rsidRPr="00B42523">
        <w:rPr>
          <w:rFonts w:ascii="GHEA Grapalat" w:hAnsi="GHEA Grapalat" w:cs="Sylfaen"/>
          <w:lang w:val="af-ZA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- </w:t>
      </w:r>
      <w:r w:rsidRPr="00B42523">
        <w:rPr>
          <w:rFonts w:ascii="GHEA Grapalat" w:hAnsi="GHEA Grapalat" w:cs="Sylfaen"/>
        </w:rPr>
        <w:t>ամսական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գումար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բնակարանային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վարձի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և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կոմունալ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ծախսերի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համար</w:t>
      </w:r>
      <w:r w:rsidRPr="00B42523">
        <w:rPr>
          <w:rFonts w:ascii="GHEA Grapalat" w:hAnsi="GHEA Grapalat" w:cs="Sylfaen"/>
          <w:lang w:val="af-ZA"/>
        </w:rPr>
        <w:t xml:space="preserve">` </w:t>
      </w:r>
      <w:r w:rsidRPr="00B42523">
        <w:rPr>
          <w:rFonts w:ascii="GHEA Grapalat" w:hAnsi="GHEA Grapalat"/>
          <w:bCs/>
          <w:lang w:val="hy-AM"/>
        </w:rPr>
        <w:t>«</w:t>
      </w:r>
      <w:r w:rsidRPr="00B42523">
        <w:rPr>
          <w:rFonts w:ascii="GHEA Grapalat" w:hAnsi="GHEA Grapalat"/>
          <w:bCs/>
        </w:rPr>
        <w:t>Նվազագույն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ամսական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աշխատավարձի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մասին</w:t>
      </w:r>
      <w:r w:rsidRPr="00B42523">
        <w:rPr>
          <w:rFonts w:ascii="GHEA Grapalat" w:hAnsi="GHEA Grapalat"/>
          <w:bCs/>
          <w:lang w:val="af-ZA"/>
        </w:rPr>
        <w:t xml:space="preserve">» </w:t>
      </w:r>
      <w:r w:rsidRPr="00B42523">
        <w:rPr>
          <w:rFonts w:ascii="GHEA Grapalat" w:hAnsi="GHEA Grapalat"/>
          <w:bCs/>
        </w:rPr>
        <w:t>Հայաստանի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Հանրապետության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օրենքի</w:t>
      </w:r>
      <w:r w:rsidRPr="00B42523">
        <w:rPr>
          <w:rFonts w:ascii="GHEA Grapalat" w:hAnsi="GHEA Grapalat"/>
          <w:bCs/>
          <w:lang w:val="af-ZA"/>
        </w:rPr>
        <w:t xml:space="preserve"> 1-</w:t>
      </w:r>
      <w:r w:rsidRPr="00B42523">
        <w:rPr>
          <w:rFonts w:ascii="GHEA Grapalat" w:hAnsi="GHEA Grapalat"/>
          <w:bCs/>
        </w:rPr>
        <w:t>ին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հոդվածով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սահմանված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 w:cs="Sylfaen"/>
        </w:rPr>
        <w:t>նվազագույն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ամսական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աշխատավարձի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</w:rPr>
        <w:t>չափով</w:t>
      </w:r>
      <w:r w:rsidRPr="00B42523">
        <w:rPr>
          <w:rFonts w:ascii="GHEA Grapalat" w:hAnsi="GHEA Grapalat" w:cs="Sylfaen"/>
          <w:lang w:val="af-ZA"/>
        </w:rPr>
        <w:t>,</w:t>
      </w:r>
    </w:p>
    <w:p w:rsidR="0056636C" w:rsidRPr="00B42523" w:rsidRDefault="0056636C" w:rsidP="0056636C">
      <w:pPr>
        <w:ind w:firstLine="567"/>
        <w:jc w:val="both"/>
        <w:rPr>
          <w:rFonts w:ascii="GHEA Grapalat" w:hAnsi="GHEA Grapalat" w:cs="Sylfaen"/>
          <w:bCs/>
          <w:lang w:val="hy-AM"/>
        </w:rPr>
      </w:pPr>
      <w:r w:rsidRPr="00B42523">
        <w:rPr>
          <w:rFonts w:ascii="GHEA Grapalat" w:hAnsi="GHEA Grapalat" w:cs="Sylfaen"/>
          <w:lang w:val="pt-BR"/>
        </w:rPr>
        <w:t>- աշխատավարձի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pt-BR"/>
        </w:rPr>
        <w:t>հավելում</w:t>
      </w:r>
      <w:r w:rsidRPr="00B42523">
        <w:rPr>
          <w:rFonts w:ascii="GHEA Grapalat" w:hAnsi="GHEA Grapalat" w:cs="Sylfaen"/>
          <w:lang w:val="af-ZA"/>
        </w:rPr>
        <w:t>`</w:t>
      </w:r>
      <w:r w:rsidRPr="00B42523">
        <w:rPr>
          <w:rFonts w:ascii="GHEA Grapalat" w:hAnsi="GHEA Grapalat"/>
          <w:b/>
          <w:lang w:val="hy-AM"/>
        </w:rPr>
        <w:t xml:space="preserve"> </w:t>
      </w:r>
      <w:r w:rsidRPr="00B42523">
        <w:rPr>
          <w:rFonts w:ascii="GHEA Grapalat" w:hAnsi="GHEA Grapalat"/>
          <w:bCs/>
          <w:lang w:val="hy-AM"/>
        </w:rPr>
        <w:t>«</w:t>
      </w:r>
      <w:r w:rsidRPr="00B42523">
        <w:rPr>
          <w:rFonts w:ascii="GHEA Grapalat" w:hAnsi="GHEA Grapalat"/>
          <w:bCs/>
        </w:rPr>
        <w:t>Նվազագույն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ամսական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աշխատավարձի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մասին</w:t>
      </w:r>
      <w:r w:rsidRPr="00B42523">
        <w:rPr>
          <w:rFonts w:ascii="GHEA Grapalat" w:hAnsi="GHEA Grapalat"/>
          <w:bCs/>
          <w:lang w:val="af-ZA"/>
        </w:rPr>
        <w:t xml:space="preserve">» </w:t>
      </w:r>
      <w:r w:rsidRPr="00B42523">
        <w:rPr>
          <w:rFonts w:ascii="GHEA Grapalat" w:hAnsi="GHEA Grapalat"/>
          <w:bCs/>
        </w:rPr>
        <w:t>Հայաստանի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Հանրապետության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օրենքի</w:t>
      </w:r>
      <w:r w:rsidRPr="00B42523">
        <w:rPr>
          <w:rFonts w:ascii="GHEA Grapalat" w:hAnsi="GHEA Grapalat"/>
          <w:bCs/>
          <w:lang w:val="af-ZA"/>
        </w:rPr>
        <w:t xml:space="preserve"> 1-</w:t>
      </w:r>
      <w:r w:rsidRPr="00B42523">
        <w:rPr>
          <w:rFonts w:ascii="GHEA Grapalat" w:hAnsi="GHEA Grapalat"/>
          <w:bCs/>
        </w:rPr>
        <w:t>ին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հոդվածով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սահմանված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նվազագույն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ամսական</w:t>
      </w:r>
      <w:r w:rsidRPr="00B42523">
        <w:rPr>
          <w:rFonts w:ascii="GHEA Grapalat" w:hAnsi="GHEA Grapalat"/>
          <w:bCs/>
          <w:lang w:val="af-ZA"/>
        </w:rPr>
        <w:t xml:space="preserve"> </w:t>
      </w:r>
      <w:r w:rsidRPr="00B42523">
        <w:rPr>
          <w:rFonts w:ascii="GHEA Grapalat" w:hAnsi="GHEA Grapalat"/>
          <w:bCs/>
        </w:rPr>
        <w:t>աշխատավարձի</w:t>
      </w:r>
      <w:r w:rsidRPr="00B42523">
        <w:rPr>
          <w:rFonts w:ascii="GHEA Grapalat" w:hAnsi="GHEA Grapalat"/>
          <w:b/>
          <w:lang w:val="af-ZA"/>
        </w:rPr>
        <w:t xml:space="preserve"> </w:t>
      </w:r>
      <w:r w:rsidRPr="00B42523">
        <w:rPr>
          <w:rFonts w:ascii="GHEA Grapalat" w:hAnsi="GHEA Grapalat"/>
          <w:lang w:val="af-ZA"/>
        </w:rPr>
        <w:t xml:space="preserve">50%-ից մինչև կրկնապատիկի չափով, որը հաստատված է </w:t>
      </w:r>
      <w:r w:rsidRPr="00B42523">
        <w:rPr>
          <w:rFonts w:ascii="GHEA Grapalat" w:hAnsi="GHEA Grapalat" w:cs="Sylfaen"/>
        </w:rPr>
        <w:t>Հայաստանի</w:t>
      </w:r>
      <w:r w:rsidRPr="00B42523">
        <w:rPr>
          <w:rFonts w:ascii="GHEA Grapalat" w:hAnsi="GHEA Grapalat" w:cs="Times Armenian"/>
          <w:lang w:val="af-ZA"/>
        </w:rPr>
        <w:t xml:space="preserve"> </w:t>
      </w:r>
      <w:r w:rsidRPr="00B42523">
        <w:rPr>
          <w:rFonts w:ascii="GHEA Grapalat" w:hAnsi="GHEA Grapalat" w:cs="Sylfaen"/>
        </w:rPr>
        <w:t>Հանրապետության</w:t>
      </w:r>
      <w:r w:rsidRPr="00B42523">
        <w:rPr>
          <w:rFonts w:ascii="GHEA Grapalat" w:hAnsi="GHEA Grapalat"/>
          <w:lang w:val="af-ZA"/>
        </w:rPr>
        <w:t xml:space="preserve"> աշխատանքի և սոցիալական հարցերի նախարարի 2014 թվականի հուլիսի 3-ի </w:t>
      </w:r>
      <w:r w:rsidRPr="00B42523">
        <w:rPr>
          <w:rFonts w:ascii="GHEA Grapalat" w:hAnsi="GHEA Grapalat"/>
          <w:lang w:val="hy-AM"/>
        </w:rPr>
        <w:t xml:space="preserve">N </w:t>
      </w:r>
      <w:r w:rsidRPr="00B42523">
        <w:rPr>
          <w:rFonts w:ascii="GHEA Grapalat" w:hAnsi="GHEA Grapalat"/>
          <w:lang w:val="af-ZA"/>
        </w:rPr>
        <w:t>82-</w:t>
      </w:r>
      <w:r w:rsidRPr="00B42523">
        <w:rPr>
          <w:rFonts w:ascii="GHEA Grapalat" w:hAnsi="GHEA Grapalat"/>
          <w:lang w:val="en-US"/>
        </w:rPr>
        <w:t>Ա</w:t>
      </w:r>
      <w:r w:rsidRPr="00B42523">
        <w:rPr>
          <w:rFonts w:ascii="GHEA Grapalat" w:hAnsi="GHEA Grapalat"/>
          <w:lang w:val="af-ZA"/>
        </w:rPr>
        <w:t xml:space="preserve">/1 </w:t>
      </w:r>
      <w:r w:rsidRPr="00B42523">
        <w:rPr>
          <w:rFonts w:ascii="GHEA Grapalat" w:hAnsi="GHEA Grapalat"/>
          <w:lang w:val="en-US"/>
        </w:rPr>
        <w:t>հրամանով</w:t>
      </w:r>
      <w:r w:rsidRPr="00B42523">
        <w:rPr>
          <w:rFonts w:ascii="GHEA Grapalat" w:hAnsi="GHEA Grapalat"/>
          <w:lang w:val="hy-AM"/>
        </w:rPr>
        <w:t>,</w:t>
      </w:r>
    </w:p>
    <w:p w:rsidR="0056636C" w:rsidRDefault="0056636C" w:rsidP="0056636C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ե.</w:t>
      </w:r>
      <w:r w:rsidRPr="00025A47">
        <w:rPr>
          <w:rFonts w:ascii="GHEA Grapalat" w:hAnsi="GHEA Grapalat" w:cs="GHEA Grapalat"/>
          <w:bCs/>
          <w:lang w:val="hy-AM"/>
        </w:rPr>
        <w:t xml:space="preserve"> </w:t>
      </w:r>
      <w:r>
        <w:rPr>
          <w:rFonts w:ascii="GHEA Grapalat" w:hAnsi="GHEA Grapalat" w:cs="GHEA Grapalat"/>
          <w:bCs/>
          <w:lang w:val="hy-AM"/>
        </w:rPr>
        <w:t>ծրագրի տևողությունը 2 տարի է</w:t>
      </w:r>
      <w:r w:rsidR="006E4BF5">
        <w:rPr>
          <w:rFonts w:ascii="GHEA Grapalat" w:hAnsi="GHEA Grapalat" w:cs="GHEA Grapalat"/>
          <w:bCs/>
          <w:lang w:val="hy-AM"/>
        </w:rPr>
        <w:t>:</w:t>
      </w:r>
    </w:p>
    <w:p w:rsidR="00B34E45" w:rsidRDefault="00E97E09" w:rsidP="005007C4">
      <w:pPr>
        <w:ind w:firstLine="567"/>
        <w:jc w:val="both"/>
        <w:rPr>
          <w:rFonts w:ascii="GHEA Grapalat" w:hAnsi="GHEA Grapalat" w:cs="GHEA Grapalat"/>
          <w:bCs/>
          <w:lang w:val="hy-AM"/>
        </w:rPr>
      </w:pPr>
      <w:r>
        <w:rPr>
          <w:rFonts w:ascii="GHEA Grapalat" w:hAnsi="GHEA Grapalat"/>
          <w:i/>
          <w:lang w:val="af-ZA"/>
        </w:rPr>
        <w:t>Գործազուրկ</w:t>
      </w:r>
      <w:r w:rsidR="00B81DA7" w:rsidRPr="00B42523">
        <w:rPr>
          <w:rFonts w:ascii="GHEA Grapalat" w:hAnsi="GHEA Grapalat"/>
          <w:i/>
          <w:lang w:val="af-ZA"/>
        </w:rPr>
        <w:t>ին այլ վայրում աշխատանքի տեղավորման</w:t>
      </w:r>
      <w:r w:rsidR="00B81DA7" w:rsidRPr="00B42523">
        <w:rPr>
          <w:rFonts w:ascii="GHEA Grapalat" w:hAnsi="GHEA Grapalat"/>
          <w:i/>
          <w:lang w:val="hy-AM"/>
        </w:rPr>
        <w:t xml:space="preserve"> </w:t>
      </w:r>
      <w:r w:rsidR="00B81DA7" w:rsidRPr="00B42523">
        <w:rPr>
          <w:rFonts w:ascii="GHEA Grapalat" w:hAnsi="GHEA Grapalat"/>
          <w:i/>
          <w:lang w:val="af-ZA"/>
        </w:rPr>
        <w:t xml:space="preserve">աջակցության տրամադրում </w:t>
      </w:r>
      <w:r w:rsidR="0056636C">
        <w:rPr>
          <w:rFonts w:ascii="GHEA Grapalat" w:hAnsi="GHEA Grapalat" w:cs="Sylfaen"/>
          <w:lang w:val="hy-AM"/>
        </w:rPr>
        <w:t xml:space="preserve">ծրագրով 2018թ.-ին նոր ծրագիր չի նախատեսվում իրականացնել, </w:t>
      </w:r>
      <w:r w:rsidR="0056636C">
        <w:rPr>
          <w:rFonts w:ascii="GHEA Grapalat" w:hAnsi="GHEA Grapalat" w:cs="Sylfaen"/>
          <w:lang w:val="hy-AM"/>
        </w:rPr>
        <w:lastRenderedPageBreak/>
        <w:t xml:space="preserve">սական </w:t>
      </w:r>
      <w:r w:rsidR="0056636C">
        <w:rPr>
          <w:rFonts w:ascii="GHEA Grapalat" w:hAnsi="GHEA Grapalat" w:cs="GHEA Grapalat"/>
          <w:bCs/>
          <w:lang w:val="hy-AM"/>
        </w:rPr>
        <w:t xml:space="preserve">2016թ-ին սկսած և ծրագիրը շարունակող 22 շահառուի ֆինանսավորումն 2018թ. ապահովելու համար </w:t>
      </w:r>
      <w:r w:rsidR="00B81DA7">
        <w:rPr>
          <w:rFonts w:ascii="GHEA Grapalat" w:hAnsi="GHEA Grapalat" w:cs="GHEA Grapalat"/>
          <w:bCs/>
          <w:lang w:val="hy-AM"/>
        </w:rPr>
        <w:t xml:space="preserve">ամենամյա ծրագրում </w:t>
      </w:r>
      <w:r w:rsidR="0056636C">
        <w:rPr>
          <w:rFonts w:ascii="GHEA Grapalat" w:hAnsi="GHEA Grapalat" w:cs="GHEA Grapalat"/>
          <w:bCs/>
          <w:lang w:val="hy-AM"/>
        </w:rPr>
        <w:t>նախատեսվում է 11,220.0 հազ. դրամ անցողիկ գումար: Ծրագրի իրականացման կարգի համաձայն անցումային գումարները ձևավորվում են յուրաքանչյուր ամիս վճարվող կոմունալ ծախսերի (նվազագույն աշխատավարձի չափով` առավելագույնը 2 տարի) և մշտական բնակության վայր այցելելու համար:</w:t>
      </w:r>
    </w:p>
    <w:p w:rsidR="006E4BF5" w:rsidRDefault="006E4BF5" w:rsidP="00B81DA7">
      <w:pPr>
        <w:ind w:firstLine="567"/>
        <w:jc w:val="both"/>
        <w:rPr>
          <w:rFonts w:ascii="GHEA Grapalat" w:hAnsi="GHEA Grapalat" w:cs="Sylfaen"/>
          <w:i/>
          <w:lang w:val="hy-AM"/>
        </w:rPr>
      </w:pPr>
      <w:r w:rsidRPr="00E757F9">
        <w:rPr>
          <w:rFonts w:ascii="GHEA Grapalat" w:hAnsi="GHEA Grapalat" w:cs="Sylfaen"/>
          <w:i/>
          <w:lang w:val="hy-AM"/>
        </w:rPr>
        <w:t>6</w:t>
      </w:r>
      <w:r w:rsidRPr="00E757F9">
        <w:rPr>
          <w:rFonts w:ascii="GHEA Grapalat" w:hAnsi="GHEA Grapalat"/>
          <w:bCs/>
          <w:i/>
          <w:lang w:val="af-ZA"/>
        </w:rPr>
        <w:t>)</w:t>
      </w:r>
      <w:r w:rsidR="00E757F9">
        <w:rPr>
          <w:rFonts w:ascii="GHEA Grapalat" w:hAnsi="GHEA Grapalat"/>
          <w:bCs/>
          <w:i/>
          <w:lang w:val="hy-AM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Աշխատաշուկայում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անմրցունակ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և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մասնագիտություն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չունեցող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երիտասարդ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մայրերի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համար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գործատուի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մոտ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մասնագիտական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ուսուցման</w:t>
      </w:r>
      <w:r w:rsidR="00B73B65" w:rsidRPr="00B73B65">
        <w:rPr>
          <w:rFonts w:ascii="GHEA Grapalat" w:hAnsi="GHEA Grapalat" w:cs="GHEA Grapalat"/>
          <w:i/>
          <w:lang w:val="af-ZA"/>
        </w:rPr>
        <w:t xml:space="preserve"> </w:t>
      </w:r>
      <w:r w:rsidR="00B73B65" w:rsidRPr="00B73B65">
        <w:rPr>
          <w:rFonts w:ascii="GHEA Grapalat" w:hAnsi="GHEA Grapalat" w:cs="Sylfaen"/>
          <w:i/>
          <w:lang w:val="hy-AM"/>
        </w:rPr>
        <w:t>կազմակերպ</w:t>
      </w:r>
      <w:r w:rsidR="00B73B65">
        <w:rPr>
          <w:rFonts w:ascii="GHEA Grapalat" w:hAnsi="GHEA Grapalat" w:cs="Sylfaen"/>
          <w:i/>
          <w:lang w:val="hy-AM"/>
        </w:rPr>
        <w:t>ու</w:t>
      </w:r>
      <w:r w:rsidR="00B73B65" w:rsidRPr="00B73B65">
        <w:rPr>
          <w:rFonts w:ascii="GHEA Grapalat" w:hAnsi="GHEA Grapalat" w:cs="Sylfaen"/>
          <w:i/>
          <w:lang w:val="hy-AM"/>
        </w:rPr>
        <w:t>մ</w:t>
      </w:r>
    </w:p>
    <w:p w:rsidR="00C9554C" w:rsidRDefault="00D879AF" w:rsidP="005007C4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C9554C">
        <w:rPr>
          <w:rFonts w:ascii="GHEA Grapalat" w:hAnsi="GHEA Grapalat" w:cs="Sylfaen"/>
          <w:lang w:val="af-ZA"/>
        </w:rPr>
        <w:t xml:space="preserve">ա. </w:t>
      </w:r>
      <w:r w:rsidR="00C9554C">
        <w:rPr>
          <w:rFonts w:ascii="GHEA Grapalat" w:hAnsi="GHEA Grapalat"/>
          <w:color w:val="000000"/>
          <w:lang w:val="hy-AM" w:eastAsia="en-GB"/>
        </w:rPr>
        <w:t>ծ</w:t>
      </w:r>
      <w:r w:rsidR="00C9554C" w:rsidRPr="00DF4746">
        <w:rPr>
          <w:rFonts w:ascii="GHEA Grapalat" w:hAnsi="GHEA Grapalat"/>
          <w:color w:val="000000"/>
          <w:lang w:val="hy-AM" w:eastAsia="en-GB"/>
        </w:rPr>
        <w:t xml:space="preserve">րագրի </w:t>
      </w:r>
      <w:r w:rsidR="00E51024" w:rsidRPr="0064157A">
        <w:rPr>
          <w:rFonts w:ascii="GHEA Grapalat" w:hAnsi="GHEA Grapalat"/>
          <w:lang w:val="hy-AM" w:eastAsia="en-GB"/>
        </w:rPr>
        <w:t xml:space="preserve">նպատակն </w:t>
      </w:r>
      <w:r w:rsidR="00E51024" w:rsidRPr="0064157A">
        <w:rPr>
          <w:rFonts w:ascii="GHEA Grapalat" w:hAnsi="GHEA Grapalat" w:cs="Sylfaen"/>
          <w:lang w:val="hy-AM"/>
        </w:rPr>
        <w:t>աշխատաշուկայում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անմրցունակ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և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մասնագիտություն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չունեցող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երիտասարդ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մայրերի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աշխատանքային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ունակությունների</w:t>
      </w:r>
      <w:r w:rsidR="00E51024" w:rsidRPr="0064157A">
        <w:rPr>
          <w:rFonts w:ascii="GHEA Grapalat" w:hAnsi="GHEA Grapalat"/>
          <w:lang w:val="hy-AM"/>
        </w:rPr>
        <w:t xml:space="preserve"> ու </w:t>
      </w:r>
      <w:r w:rsidR="00E51024" w:rsidRPr="0064157A">
        <w:rPr>
          <w:rFonts w:ascii="GHEA Grapalat" w:hAnsi="GHEA Grapalat" w:cs="Sylfaen"/>
          <w:lang w:val="hy-AM"/>
        </w:rPr>
        <w:t>կարողությունների</w:t>
      </w:r>
      <w:r w:rsidR="00E51024" w:rsidRPr="0064157A">
        <w:rPr>
          <w:rFonts w:ascii="GHEA Grapalat" w:hAnsi="GHEA Grapalat"/>
          <w:lang w:val="hy-AM"/>
        </w:rPr>
        <w:t xml:space="preserve">` </w:t>
      </w:r>
      <w:r w:rsidR="00E51024" w:rsidRPr="0064157A">
        <w:rPr>
          <w:rFonts w:ascii="GHEA Grapalat" w:hAnsi="GHEA Grapalat" w:cs="Sylfaen"/>
          <w:lang w:val="hy-AM"/>
        </w:rPr>
        <w:t>աշխատանքի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վայրում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ձեռքբերման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հնարավորությունների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ընձեռման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միջոցով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կայուն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զբաղվածության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ապահովումն</w:t>
      </w:r>
      <w:r w:rsidR="00E51024" w:rsidRPr="0064157A">
        <w:rPr>
          <w:rFonts w:ascii="GHEA Grapalat" w:hAnsi="GHEA Grapalat"/>
          <w:lang w:val="hy-AM"/>
        </w:rPr>
        <w:t xml:space="preserve"> </w:t>
      </w:r>
      <w:r w:rsidR="00E51024" w:rsidRPr="0064157A">
        <w:rPr>
          <w:rFonts w:ascii="GHEA Grapalat" w:hAnsi="GHEA Grapalat" w:cs="Sylfaen"/>
          <w:lang w:val="hy-AM"/>
        </w:rPr>
        <w:t>է</w:t>
      </w:r>
      <w:r w:rsidR="00C9554C">
        <w:rPr>
          <w:rFonts w:ascii="GHEA Grapalat" w:hAnsi="GHEA Grapalat" w:cs="Sylfaen"/>
          <w:lang w:val="hy-AM"/>
        </w:rPr>
        <w:t>,</w:t>
      </w:r>
    </w:p>
    <w:p w:rsidR="00D879AF" w:rsidRPr="00C9554C" w:rsidRDefault="00D879AF" w:rsidP="005007C4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C9554C">
        <w:rPr>
          <w:rFonts w:ascii="GHEA Grapalat" w:hAnsi="GHEA Grapalat" w:cs="Sylfaen"/>
          <w:lang w:val="af-ZA"/>
        </w:rPr>
        <w:t xml:space="preserve">բ. </w:t>
      </w:r>
      <w:r w:rsidRPr="00C9554C">
        <w:rPr>
          <w:rFonts w:ascii="GHEA Grapalat" w:hAnsi="GHEA Grapalat" w:cs="Sylfaen"/>
          <w:lang w:val="hy-AM"/>
        </w:rPr>
        <w:t>ծրագրի</w:t>
      </w:r>
      <w:r w:rsidRPr="00C9554C">
        <w:rPr>
          <w:rFonts w:ascii="GHEA Grapalat" w:hAnsi="GHEA Grapalat" w:cs="Sylfaen"/>
          <w:lang w:val="af-ZA"/>
        </w:rPr>
        <w:t xml:space="preserve"> </w:t>
      </w:r>
      <w:r w:rsidRPr="00C9554C">
        <w:rPr>
          <w:rFonts w:ascii="GHEA Grapalat" w:hAnsi="GHEA Grapalat" w:cs="Sylfaen"/>
          <w:lang w:val="hy-AM"/>
        </w:rPr>
        <w:t>շահառուներ</w:t>
      </w:r>
      <w:r w:rsidR="00C9554C" w:rsidRPr="00C9554C">
        <w:rPr>
          <w:rFonts w:ascii="GHEA Grapalat" w:hAnsi="GHEA Grapalat" w:cs="Sylfaen"/>
          <w:lang w:val="hy-AM"/>
        </w:rPr>
        <w:t>ն</w:t>
      </w:r>
      <w:r w:rsidRPr="00C9554C">
        <w:rPr>
          <w:rFonts w:ascii="GHEA Grapalat" w:hAnsi="GHEA Grapalat" w:cs="Sylfaen"/>
          <w:lang w:val="af-ZA"/>
        </w:rPr>
        <w:t xml:space="preserve"> </w:t>
      </w:r>
      <w:r w:rsidR="00C9554C" w:rsidRPr="00C9554C">
        <w:rPr>
          <w:rFonts w:ascii="GHEA Grapalat" w:hAnsi="GHEA Grapalat"/>
          <w:lang w:val="hy-AM"/>
        </w:rPr>
        <w:t xml:space="preserve">աշխատաշուկայում անմրցունակ անձինք </w:t>
      </w:r>
      <w:r w:rsidRPr="00C9554C">
        <w:rPr>
          <w:rFonts w:ascii="GHEA Grapalat" w:hAnsi="GHEA Grapalat" w:cs="Sylfaen"/>
          <w:lang w:val="hy-AM"/>
        </w:rPr>
        <w:t>են</w:t>
      </w:r>
      <w:r w:rsidRPr="00C9554C">
        <w:rPr>
          <w:rFonts w:ascii="GHEA Grapalat" w:hAnsi="GHEA Grapalat" w:cs="Sylfaen"/>
          <w:lang w:val="af-ZA"/>
        </w:rPr>
        <w:t>,</w:t>
      </w:r>
      <w:r w:rsidRPr="00C9554C">
        <w:rPr>
          <w:rFonts w:ascii="GHEA Grapalat" w:hAnsi="GHEA Grapalat" w:cs="Sylfaen"/>
          <w:lang w:val="hy-AM"/>
        </w:rPr>
        <w:t xml:space="preserve"> </w:t>
      </w:r>
    </w:p>
    <w:p w:rsidR="00E51024" w:rsidRDefault="00D879AF" w:rsidP="00D879A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FF0000"/>
          <w:lang w:val="hy-AM"/>
        </w:rPr>
      </w:pPr>
      <w:r w:rsidRPr="00E51024">
        <w:rPr>
          <w:rFonts w:ascii="GHEA Grapalat" w:hAnsi="GHEA Grapalat" w:cs="Sylfaen"/>
          <w:lang w:val="af-ZA"/>
        </w:rPr>
        <w:t xml:space="preserve">գ. </w:t>
      </w:r>
      <w:r w:rsidR="00B34E45">
        <w:rPr>
          <w:rFonts w:ascii="GHEA Grapalat" w:hAnsi="GHEA Grapalat"/>
          <w:lang w:val="hy-AM" w:eastAsia="en-GB"/>
        </w:rPr>
        <w:t>ծ</w:t>
      </w:r>
      <w:r w:rsidR="00E51024" w:rsidRPr="0064157A">
        <w:rPr>
          <w:rFonts w:ascii="GHEA Grapalat" w:hAnsi="GHEA Grapalat"/>
          <w:lang w:val="hy-AM" w:eastAsia="en-GB"/>
        </w:rPr>
        <w:t>րագրի տևողությունը չի կարող գերազանցել վեց ամիսը</w:t>
      </w:r>
      <w:r w:rsidR="00B34E45">
        <w:rPr>
          <w:rFonts w:ascii="GHEA Grapalat" w:hAnsi="GHEA Grapalat"/>
          <w:lang w:val="hy-AM" w:eastAsia="en-GB"/>
        </w:rPr>
        <w:t>,</w:t>
      </w:r>
      <w:r w:rsidR="00E51024" w:rsidRPr="00D879AF">
        <w:rPr>
          <w:rFonts w:ascii="GHEA Grapalat" w:hAnsi="GHEA Grapalat"/>
          <w:color w:val="FF0000"/>
          <w:lang w:val="hy-AM"/>
        </w:rPr>
        <w:t xml:space="preserve"> </w:t>
      </w:r>
    </w:p>
    <w:p w:rsidR="00E51024" w:rsidRPr="00B34E45" w:rsidRDefault="00E51024" w:rsidP="00E51024">
      <w:pPr>
        <w:tabs>
          <w:tab w:val="left" w:pos="0"/>
          <w:tab w:val="left" w:pos="709"/>
          <w:tab w:val="left" w:pos="900"/>
          <w:tab w:val="left" w:pos="1080"/>
        </w:tabs>
        <w:ind w:firstLine="567"/>
        <w:jc w:val="both"/>
        <w:rPr>
          <w:rFonts w:ascii="GHEA Grapalat" w:hAnsi="GHEA Grapalat"/>
          <w:lang w:val="hy-AM"/>
        </w:rPr>
      </w:pPr>
      <w:r w:rsidRPr="00E51024">
        <w:rPr>
          <w:rFonts w:ascii="GHEA Grapalat" w:hAnsi="GHEA Grapalat" w:cs="Sylfaen"/>
          <w:lang w:val="hy-AM"/>
        </w:rPr>
        <w:t>դ.</w:t>
      </w:r>
      <w:r w:rsidRPr="00E51024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ծրագրում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ընդգրկված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անձանց՝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ուսուցման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ամբողջ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ժամանակահատվածի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ընթացքում</w:t>
      </w:r>
      <w:r w:rsidR="00E850F2">
        <w:rPr>
          <w:rFonts w:ascii="GHEA Grapalat" w:hAnsi="GHEA Grapalat" w:cs="Sylfaen"/>
          <w:lang w:val="hy-AM"/>
        </w:rPr>
        <w:t xml:space="preserve"> </w:t>
      </w:r>
      <w:r w:rsidR="00E850F2" w:rsidRPr="00E850F2">
        <w:rPr>
          <w:rFonts w:ascii="GHEA Grapalat" w:hAnsi="GHEA Grapalat"/>
          <w:color w:val="000000"/>
          <w:lang w:val="hy-AM"/>
        </w:rPr>
        <w:t>տրվում է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կրթաթոշակ՝</w:t>
      </w:r>
      <w:r w:rsidRPr="0064157A">
        <w:rPr>
          <w:rFonts w:ascii="GHEA Grapalat" w:hAnsi="GHEA Grapalat"/>
          <w:lang w:val="hy-AM"/>
        </w:rPr>
        <w:t xml:space="preserve"> «</w:t>
      </w:r>
      <w:r w:rsidRPr="0064157A">
        <w:rPr>
          <w:rFonts w:ascii="GHEA Grapalat" w:hAnsi="GHEA Grapalat" w:cs="Sylfaen"/>
          <w:lang w:val="hy-AM"/>
        </w:rPr>
        <w:t>Նվազագույն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ամսական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աշխատավարձի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մասին</w:t>
      </w:r>
      <w:r w:rsidRPr="0064157A">
        <w:rPr>
          <w:rFonts w:ascii="GHEA Grapalat" w:hAnsi="GHEA Grapalat"/>
          <w:lang w:val="hy-AM"/>
        </w:rPr>
        <w:t xml:space="preserve">» </w:t>
      </w:r>
      <w:r w:rsidRPr="0064157A">
        <w:rPr>
          <w:rFonts w:ascii="GHEA Grapalat" w:hAnsi="GHEA Grapalat"/>
          <w:lang w:val="hy-AM" w:eastAsia="en-GB"/>
        </w:rPr>
        <w:t xml:space="preserve">Հայաստանի Հանրապետության </w:t>
      </w:r>
      <w:r w:rsidRPr="0064157A">
        <w:rPr>
          <w:rFonts w:ascii="GHEA Grapalat" w:hAnsi="GHEA Grapalat" w:cs="Sylfaen"/>
          <w:lang w:val="hy-AM"/>
        </w:rPr>
        <w:t>օրենքի</w:t>
      </w:r>
      <w:r w:rsidRPr="0064157A">
        <w:rPr>
          <w:rFonts w:ascii="GHEA Grapalat" w:hAnsi="GHEA Grapalat"/>
          <w:lang w:val="hy-AM"/>
        </w:rPr>
        <w:t xml:space="preserve"> 1-</w:t>
      </w:r>
      <w:r w:rsidRPr="0064157A">
        <w:rPr>
          <w:rFonts w:ascii="GHEA Grapalat" w:hAnsi="GHEA Grapalat" w:cs="Sylfaen"/>
          <w:lang w:val="hy-AM"/>
        </w:rPr>
        <w:t>ին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հոդվածով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սահմանված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նվազագույն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ամսական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աշխատավարձի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չափով՝ մասնագիտական ուսուցմանը մասնակցելու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համար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պահանջվող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տրանսպորտային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և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այլ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ծախսերը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հոգալու</w:t>
      </w:r>
      <w:r w:rsidRPr="0064157A">
        <w:rPr>
          <w:rFonts w:ascii="GHEA Grapalat" w:hAnsi="GHEA Grapalat"/>
          <w:lang w:val="hy-AM"/>
        </w:rPr>
        <w:t xml:space="preserve">, </w:t>
      </w:r>
      <w:r w:rsidRPr="00B34E45">
        <w:rPr>
          <w:rFonts w:ascii="GHEA Grapalat" w:hAnsi="GHEA Grapalat" w:cs="Sylfaen"/>
          <w:lang w:val="hy-AM"/>
        </w:rPr>
        <w:t>ինչպես</w:t>
      </w:r>
      <w:r w:rsidRPr="00B34E45">
        <w:rPr>
          <w:rFonts w:ascii="GHEA Grapalat" w:hAnsi="GHEA Grapalat"/>
          <w:lang w:val="hy-AM"/>
        </w:rPr>
        <w:t xml:space="preserve"> </w:t>
      </w:r>
      <w:r w:rsidRPr="00B34E45">
        <w:rPr>
          <w:rFonts w:ascii="GHEA Grapalat" w:hAnsi="GHEA Grapalat" w:cs="Sylfaen"/>
          <w:lang w:val="hy-AM"/>
        </w:rPr>
        <w:t>նաև</w:t>
      </w:r>
      <w:r w:rsidRPr="00B34E45">
        <w:rPr>
          <w:rFonts w:ascii="GHEA Grapalat" w:hAnsi="GHEA Grapalat"/>
          <w:lang w:val="hy-AM"/>
        </w:rPr>
        <w:t xml:space="preserve"> </w:t>
      </w:r>
      <w:r w:rsidRPr="00B34E45">
        <w:rPr>
          <w:rFonts w:ascii="GHEA Grapalat" w:hAnsi="GHEA Grapalat" w:cs="Sylfaen"/>
          <w:lang w:val="hy-AM"/>
        </w:rPr>
        <w:t>երեխաների</w:t>
      </w:r>
      <w:r w:rsidRPr="00B34E45">
        <w:rPr>
          <w:rFonts w:ascii="GHEA Grapalat" w:hAnsi="GHEA Grapalat"/>
          <w:lang w:val="hy-AM"/>
        </w:rPr>
        <w:t xml:space="preserve"> </w:t>
      </w:r>
      <w:r w:rsidRPr="00B34E45">
        <w:rPr>
          <w:rFonts w:ascii="GHEA Grapalat" w:hAnsi="GHEA Grapalat" w:cs="Sylfaen"/>
          <w:lang w:val="hy-AM"/>
        </w:rPr>
        <w:t>խնամքը</w:t>
      </w:r>
      <w:r w:rsidRPr="00B34E45">
        <w:rPr>
          <w:rFonts w:ascii="GHEA Grapalat" w:hAnsi="GHEA Grapalat"/>
          <w:lang w:val="hy-AM"/>
        </w:rPr>
        <w:t xml:space="preserve"> </w:t>
      </w:r>
      <w:r w:rsidRPr="00B34E45">
        <w:rPr>
          <w:rFonts w:ascii="GHEA Grapalat" w:hAnsi="GHEA Grapalat" w:cs="Sylfaen"/>
          <w:lang w:val="hy-AM"/>
        </w:rPr>
        <w:t>կազմակերպելու</w:t>
      </w:r>
      <w:r w:rsidRPr="00B34E45">
        <w:rPr>
          <w:rFonts w:ascii="GHEA Grapalat" w:hAnsi="GHEA Grapalat"/>
          <w:lang w:val="hy-AM"/>
        </w:rPr>
        <w:t xml:space="preserve"> </w:t>
      </w:r>
      <w:r w:rsidRPr="00B34E45">
        <w:rPr>
          <w:rFonts w:ascii="GHEA Grapalat" w:hAnsi="GHEA Grapalat" w:cs="Sylfaen"/>
          <w:lang w:val="hy-AM"/>
        </w:rPr>
        <w:t>համար</w:t>
      </w:r>
      <w:r w:rsidRPr="00B34E45">
        <w:rPr>
          <w:rFonts w:ascii="GHEA Grapalat" w:hAnsi="GHEA Grapalat"/>
          <w:lang w:val="hy-AM"/>
        </w:rPr>
        <w:t>.</w:t>
      </w:r>
    </w:p>
    <w:p w:rsidR="00E757F9" w:rsidRPr="005007C4" w:rsidRDefault="00252DE9" w:rsidP="005007C4">
      <w:pPr>
        <w:ind w:firstLine="567"/>
        <w:jc w:val="both"/>
        <w:rPr>
          <w:rFonts w:ascii="GHEA Grapalat" w:hAnsi="GHEA Grapalat" w:cs="Sylfaen"/>
          <w:lang w:val="hy-AM"/>
        </w:rPr>
      </w:pPr>
      <w:r w:rsidRPr="00B34E45">
        <w:rPr>
          <w:rFonts w:ascii="GHEA Grapalat" w:hAnsi="GHEA Grapalat" w:cs="Sylfaen"/>
          <w:lang w:val="hy-AM"/>
        </w:rPr>
        <w:t>ե</w:t>
      </w:r>
      <w:r w:rsidR="0076056C" w:rsidRPr="00B34E45">
        <w:rPr>
          <w:rFonts w:ascii="GHEA Grapalat" w:hAnsi="GHEA Grapalat" w:cs="Sylfaen"/>
          <w:lang w:val="hy-AM"/>
        </w:rPr>
        <w:t>.</w:t>
      </w:r>
      <w:r w:rsidR="00E51024" w:rsidRPr="00B34E45">
        <w:rPr>
          <w:rFonts w:ascii="GHEA Grapalat" w:hAnsi="GHEA Grapalat" w:cs="Sylfaen"/>
          <w:lang w:val="hy-AM"/>
        </w:rPr>
        <w:t xml:space="preserve"> </w:t>
      </w:r>
      <w:r w:rsidR="00E757F9" w:rsidRPr="00B34E45">
        <w:rPr>
          <w:rFonts w:ascii="GHEA Grapalat" w:hAnsi="GHEA Grapalat" w:cs="Sylfaen"/>
          <w:lang w:val="af-ZA"/>
        </w:rPr>
        <w:t xml:space="preserve">ծրագրում ընդգրկված անձանց կայուն զբաղվածության միջին հանրապետական </w:t>
      </w:r>
      <w:r w:rsidR="00E757F9" w:rsidRPr="00B34E45">
        <w:rPr>
          <w:rFonts w:ascii="GHEA Grapalat" w:hAnsi="GHEA Grapalat" w:cs="Sylfaen"/>
          <w:lang w:val="hy-AM"/>
        </w:rPr>
        <w:t>ցուցանիշը</w:t>
      </w:r>
      <w:r w:rsidR="00E757F9" w:rsidRPr="00B34E45">
        <w:rPr>
          <w:rFonts w:ascii="GHEA Grapalat" w:hAnsi="GHEA Grapalat" w:cs="Sylfaen"/>
          <w:lang w:val="af-ZA"/>
        </w:rPr>
        <w:t xml:space="preserve"> կկազմի </w:t>
      </w:r>
      <w:r w:rsidR="00B34E45" w:rsidRPr="00B34E45">
        <w:rPr>
          <w:rFonts w:ascii="GHEA Grapalat" w:hAnsi="GHEA Grapalat" w:cs="Sylfaen"/>
          <w:lang w:val="hy-AM"/>
        </w:rPr>
        <w:t>32</w:t>
      </w:r>
      <w:r w:rsidR="00E757F9" w:rsidRPr="00B34E45">
        <w:rPr>
          <w:rFonts w:ascii="GHEA Grapalat" w:hAnsi="GHEA Grapalat" w:cs="Sylfaen"/>
          <w:lang w:val="af-ZA"/>
        </w:rPr>
        <w:t>%</w:t>
      </w:r>
      <w:r w:rsidR="00E757F9" w:rsidRPr="00B34E45">
        <w:rPr>
          <w:rFonts w:ascii="GHEA Grapalat" w:hAnsi="GHEA Grapalat" w:cs="Sylfaen"/>
          <w:lang w:val="hy-AM"/>
        </w:rPr>
        <w:t>:</w:t>
      </w:r>
    </w:p>
    <w:p w:rsidR="006E4BF5" w:rsidRDefault="006E4BF5" w:rsidP="006E4BF5">
      <w:pPr>
        <w:ind w:firstLine="567"/>
        <w:jc w:val="both"/>
        <w:rPr>
          <w:rFonts w:ascii="GHEA Grapalat" w:hAnsi="GHEA Grapalat" w:cs="Sylfaen"/>
          <w:i/>
          <w:lang w:val="hy-AM"/>
        </w:rPr>
      </w:pPr>
      <w:r w:rsidRPr="00E757F9">
        <w:rPr>
          <w:rFonts w:ascii="GHEA Grapalat" w:hAnsi="GHEA Grapalat" w:cs="Sylfaen"/>
          <w:i/>
          <w:lang w:val="hy-AM"/>
        </w:rPr>
        <w:t>7</w:t>
      </w:r>
      <w:r w:rsidRPr="00E757F9">
        <w:rPr>
          <w:rFonts w:ascii="GHEA Grapalat" w:hAnsi="GHEA Grapalat"/>
          <w:bCs/>
          <w:i/>
          <w:lang w:val="af-ZA"/>
        </w:rPr>
        <w:t>)</w:t>
      </w:r>
      <w:r w:rsidR="00E926BB">
        <w:rPr>
          <w:rFonts w:ascii="GHEA Grapalat" w:hAnsi="GHEA Grapalat"/>
          <w:bCs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Երեխա ունեցող մինչև</w:t>
      </w:r>
      <w:r w:rsidR="00E926BB" w:rsidRPr="00E926BB">
        <w:rPr>
          <w:rFonts w:ascii="GHEA Grapalat" w:hAnsi="GHEA Grapalat"/>
          <w:i/>
          <w:lang w:val="hy-AM"/>
        </w:rPr>
        <w:t xml:space="preserve"> 24 </w:t>
      </w:r>
      <w:r w:rsidR="00E926BB" w:rsidRPr="00E926BB">
        <w:rPr>
          <w:rFonts w:ascii="GHEA Grapalat" w:hAnsi="GHEA Grapalat" w:cs="Sylfaen"/>
          <w:i/>
          <w:lang w:val="hy-AM"/>
        </w:rPr>
        <w:t>տարեկան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գործազուրկ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կանանց բարձրագույն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մասնագիտական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կրթությանը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նախապատրաստման</w:t>
      </w:r>
      <w:r w:rsidR="00E926BB" w:rsidRPr="00E926BB">
        <w:rPr>
          <w:rFonts w:ascii="GHEA Grapalat" w:hAnsi="GHEA Grapalat"/>
          <w:i/>
          <w:lang w:val="hy-AM"/>
        </w:rPr>
        <w:t xml:space="preserve"> </w:t>
      </w:r>
      <w:r w:rsidR="00E926BB" w:rsidRPr="00E926BB">
        <w:rPr>
          <w:rFonts w:ascii="GHEA Grapalat" w:hAnsi="GHEA Grapalat" w:cs="Sylfaen"/>
          <w:i/>
          <w:lang w:val="hy-AM"/>
        </w:rPr>
        <w:t>աջակցության տրամադր</w:t>
      </w:r>
      <w:r w:rsidR="00E757F9">
        <w:rPr>
          <w:rFonts w:ascii="GHEA Grapalat" w:hAnsi="GHEA Grapalat" w:cs="Sylfaen"/>
          <w:i/>
          <w:lang w:val="hy-AM"/>
        </w:rPr>
        <w:t>ու</w:t>
      </w:r>
      <w:r w:rsidR="00E926BB" w:rsidRPr="00E926BB">
        <w:rPr>
          <w:rFonts w:ascii="GHEA Grapalat" w:hAnsi="GHEA Grapalat" w:cs="Sylfaen"/>
          <w:i/>
          <w:lang w:val="hy-AM"/>
        </w:rPr>
        <w:t>մ</w:t>
      </w:r>
    </w:p>
    <w:p w:rsidR="00E850F2" w:rsidRDefault="00E850F2" w:rsidP="006E4BF5">
      <w:pPr>
        <w:ind w:firstLine="567"/>
        <w:jc w:val="both"/>
        <w:rPr>
          <w:rFonts w:ascii="GHEA Grapalat" w:hAnsi="GHEA Grapalat" w:cs="Sylfaen"/>
          <w:lang w:val="hy-AM"/>
        </w:rPr>
      </w:pPr>
      <w:r w:rsidRPr="00E850F2"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color w:val="000000"/>
          <w:lang w:val="hy-AM"/>
        </w:rPr>
        <w:t>.</w:t>
      </w:r>
      <w:r w:rsidRPr="001E5DE4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ծ</w:t>
      </w:r>
      <w:r w:rsidRPr="00D90443">
        <w:rPr>
          <w:rFonts w:ascii="GHEA Grapalat" w:hAnsi="GHEA Grapalat" w:cs="Sylfaen"/>
          <w:lang w:val="hy-AM"/>
        </w:rPr>
        <w:t>րագրի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նպատակն</w:t>
      </w:r>
      <w:r w:rsidRPr="001E5DE4">
        <w:rPr>
          <w:rFonts w:ascii="GHEA Grapalat" w:hAnsi="GHEA Grapalat" w:cs="Sylfaen"/>
          <w:lang w:val="hy-AM"/>
        </w:rPr>
        <w:t xml:space="preserve"> 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առաջին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երեխայի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ծննդյան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ժամանակ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մոր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միջին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տարիքի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աստիճանական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նվազում</w:t>
      </w:r>
      <w:r w:rsidRPr="001E5DE4">
        <w:rPr>
          <w:rFonts w:ascii="GHEA Grapalat" w:hAnsi="GHEA Grapalat" w:cs="Sylfaen"/>
          <w:lang w:val="hy-AM"/>
        </w:rPr>
        <w:t xml:space="preserve">ն </w:t>
      </w:r>
      <w:r>
        <w:rPr>
          <w:rFonts w:ascii="GHEA Grapalat" w:hAnsi="GHEA Grapalat" w:cs="Sylfaen"/>
          <w:lang w:val="hy-AM"/>
        </w:rPr>
        <w:t>է</w:t>
      </w:r>
      <w:r w:rsidRPr="00D90443">
        <w:rPr>
          <w:rFonts w:ascii="GHEA Grapalat" w:hAnsi="GHEA Grapalat"/>
          <w:lang w:val="hy-AM"/>
        </w:rPr>
        <w:t xml:space="preserve">, </w:t>
      </w:r>
      <w:r w:rsidRPr="00D90443">
        <w:rPr>
          <w:rFonts w:ascii="GHEA Grapalat" w:hAnsi="GHEA Grapalat" w:cs="Sylfaen"/>
          <w:lang w:val="hy-AM"/>
        </w:rPr>
        <w:t>պարզ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վերարտադրության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խրախուսման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միջոցով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ընդլայնված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վերարտադրության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համար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հիմքերի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նախապատրաստումը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և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երեխաներ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ունեցող</w:t>
      </w:r>
      <w:r w:rsidRPr="00D90443">
        <w:rPr>
          <w:rFonts w:ascii="GHEA Grapalat" w:hAnsi="GHEA Grapalat"/>
          <w:lang w:val="hy-AM"/>
        </w:rPr>
        <w:t xml:space="preserve">` </w:t>
      </w:r>
      <w:r w:rsidRPr="00D90443">
        <w:rPr>
          <w:rFonts w:ascii="GHEA Grapalat" w:hAnsi="GHEA Grapalat" w:cs="Sylfaen"/>
          <w:lang w:val="hy-AM"/>
        </w:rPr>
        <w:t>մինչև</w:t>
      </w:r>
      <w:r w:rsidRPr="00D90443">
        <w:rPr>
          <w:rFonts w:ascii="GHEA Grapalat" w:hAnsi="GHEA Grapalat"/>
          <w:lang w:val="hy-AM"/>
        </w:rPr>
        <w:t xml:space="preserve"> 24 </w:t>
      </w:r>
      <w:r w:rsidRPr="00D90443">
        <w:rPr>
          <w:rFonts w:ascii="GHEA Grapalat" w:hAnsi="GHEA Grapalat" w:cs="Sylfaen"/>
          <w:lang w:val="hy-AM"/>
        </w:rPr>
        <w:t>տարեկան</w:t>
      </w:r>
      <w:r w:rsidRPr="00D90443">
        <w:rPr>
          <w:rFonts w:ascii="GHEA Grapalat" w:hAnsi="GHEA Grapalat"/>
          <w:lang w:val="hy-AM"/>
        </w:rPr>
        <w:t xml:space="preserve"> </w:t>
      </w:r>
      <w:r w:rsidRPr="001E5DE4">
        <w:rPr>
          <w:rFonts w:ascii="GHEA Grapalat" w:hAnsi="GHEA Grapalat" w:cs="Sylfaen"/>
          <w:lang w:val="hy-AM"/>
        </w:rPr>
        <w:t>գործազուրկ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կանանց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աշխատաշուկայում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մրցունակության</w:t>
      </w:r>
      <w:r w:rsidRPr="00D90443">
        <w:rPr>
          <w:rFonts w:ascii="GHEA Grapalat" w:hAnsi="GHEA Grapalat"/>
          <w:lang w:val="hy-AM"/>
        </w:rPr>
        <w:t xml:space="preserve"> </w:t>
      </w:r>
      <w:r w:rsidRPr="00E850F2">
        <w:rPr>
          <w:rFonts w:ascii="GHEA Grapalat" w:hAnsi="GHEA Grapalat" w:cs="Sylfaen"/>
          <w:lang w:val="hy-AM"/>
        </w:rPr>
        <w:t>բարձրացումն ու նրանց կայուն զբաղվածության ապահովումը</w:t>
      </w:r>
      <w:r>
        <w:rPr>
          <w:rFonts w:ascii="GHEA Grapalat" w:hAnsi="GHEA Grapalat" w:cs="Sylfaen"/>
          <w:lang w:val="hy-AM"/>
        </w:rPr>
        <w:t>,</w:t>
      </w:r>
    </w:p>
    <w:p w:rsidR="00E850F2" w:rsidRDefault="00E850F2" w:rsidP="006E4BF5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բ. ծ</w:t>
      </w:r>
      <w:r w:rsidRPr="00D90443">
        <w:rPr>
          <w:rFonts w:ascii="GHEA Grapalat" w:hAnsi="GHEA Grapalat" w:cs="Sylfaen"/>
          <w:lang w:val="hy-AM"/>
        </w:rPr>
        <w:t>րագրի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շահառուներ</w:t>
      </w:r>
      <w:r w:rsidRPr="001E5DE4">
        <w:rPr>
          <w:rFonts w:ascii="GHEA Grapalat" w:hAnsi="GHEA Grapalat" w:cs="Sylfaen"/>
          <w:lang w:val="hy-AM"/>
        </w:rPr>
        <w:t xml:space="preserve">ն </w:t>
      </w:r>
      <w:r w:rsidRPr="00D90443">
        <w:rPr>
          <w:rFonts w:ascii="GHEA Grapalat" w:hAnsi="GHEA Grapalat" w:cs="Sylfaen"/>
          <w:lang w:val="hy-AM"/>
        </w:rPr>
        <w:t>են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մինչև</w:t>
      </w:r>
      <w:r w:rsidRPr="00D90443">
        <w:rPr>
          <w:rFonts w:ascii="GHEA Grapalat" w:hAnsi="GHEA Grapalat"/>
          <w:lang w:val="hy-AM"/>
        </w:rPr>
        <w:t xml:space="preserve"> </w:t>
      </w:r>
      <w:r w:rsidRPr="00197F9E">
        <w:rPr>
          <w:rFonts w:ascii="GHEA Grapalat" w:hAnsi="GHEA Grapalat"/>
          <w:lang w:val="hy-AM"/>
        </w:rPr>
        <w:t>24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տարեկան</w:t>
      </w:r>
      <w:r w:rsidRPr="00D90443">
        <w:rPr>
          <w:rFonts w:ascii="GHEA Grapalat" w:hAnsi="GHEA Grapalat"/>
          <w:lang w:val="hy-AM"/>
        </w:rPr>
        <w:t xml:space="preserve"> (</w:t>
      </w:r>
      <w:r w:rsidRPr="00D90443">
        <w:rPr>
          <w:rFonts w:ascii="GHEA Grapalat" w:hAnsi="GHEA Grapalat" w:cs="Sylfaen"/>
          <w:lang w:val="hy-AM"/>
        </w:rPr>
        <w:t>ներառյալ</w:t>
      </w:r>
      <w:r w:rsidRPr="00D90443">
        <w:rPr>
          <w:rFonts w:ascii="GHEA Grapalat" w:hAnsi="GHEA Grapalat"/>
          <w:lang w:val="hy-AM"/>
        </w:rPr>
        <w:t xml:space="preserve">) </w:t>
      </w:r>
      <w:r w:rsidRPr="00D90443">
        <w:rPr>
          <w:rFonts w:ascii="GHEA Grapalat" w:hAnsi="GHEA Grapalat" w:cs="Sylfaen"/>
          <w:lang w:val="hy-AM"/>
        </w:rPr>
        <w:t>գործազուրկ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այն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կանայք</w:t>
      </w:r>
      <w:r w:rsidRPr="00D90443">
        <w:rPr>
          <w:rFonts w:ascii="GHEA Grapalat" w:hAnsi="GHEA Grapalat"/>
          <w:lang w:val="hy-AM"/>
        </w:rPr>
        <w:t xml:space="preserve">, </w:t>
      </w:r>
      <w:r w:rsidRPr="00D90443">
        <w:rPr>
          <w:rFonts w:ascii="GHEA Grapalat" w:hAnsi="GHEA Grapalat" w:cs="Sylfaen"/>
          <w:lang w:val="hy-AM"/>
        </w:rPr>
        <w:t>որոնք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ունեն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առնվազն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երկու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</w:t>
      </w:r>
      <w:r w:rsidRPr="00D90443">
        <w:rPr>
          <w:rFonts w:ascii="GHEA Grapalat" w:hAnsi="GHEA Grapalat"/>
          <w:lang w:val="hy-AM"/>
        </w:rPr>
        <w:t xml:space="preserve">, </w:t>
      </w:r>
      <w:r w:rsidRPr="00D90443">
        <w:rPr>
          <w:rFonts w:ascii="GHEA Grapalat" w:hAnsi="GHEA Grapalat" w:cs="Sylfaen"/>
          <w:lang w:val="hy-AM"/>
        </w:rPr>
        <w:t>միջնակարգ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կամ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միջնակարգ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մասնագիտական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կրթություն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և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չեն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սովորել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բարձրագույն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ուսումնական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հաստատությունում</w:t>
      </w:r>
      <w:r>
        <w:rPr>
          <w:rFonts w:ascii="GHEA Grapalat" w:hAnsi="GHEA Grapalat" w:cs="Sylfaen"/>
          <w:lang w:val="hy-AM"/>
        </w:rPr>
        <w:t>,</w:t>
      </w:r>
    </w:p>
    <w:p w:rsidR="005007C4" w:rsidRDefault="00E850F2" w:rsidP="005007C4">
      <w:pPr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Sylfaen"/>
          <w:lang w:val="hy-AM"/>
        </w:rPr>
        <w:t>գ.</w:t>
      </w:r>
      <w:r w:rsidRPr="00E850F2">
        <w:rPr>
          <w:rFonts w:ascii="GHEA Grapalat" w:hAnsi="GHEA Grapalat"/>
          <w:color w:val="000000"/>
          <w:lang w:val="hy-AM"/>
        </w:rPr>
        <w:t xml:space="preserve"> նախապատրաստական դասընթացներում ընդգրկված </w:t>
      </w:r>
      <w:r>
        <w:rPr>
          <w:rFonts w:ascii="GHEA Grapalat" w:hAnsi="GHEA Grapalat"/>
          <w:color w:val="000000"/>
          <w:lang w:val="hy-AM"/>
        </w:rPr>
        <w:t xml:space="preserve">անձանց </w:t>
      </w:r>
      <w:r w:rsidRPr="00E850F2">
        <w:rPr>
          <w:rFonts w:ascii="GHEA Grapalat" w:hAnsi="GHEA Grapalat"/>
          <w:color w:val="000000"/>
          <w:lang w:val="hy-AM"/>
        </w:rPr>
        <w:t>ուսուցման ամբողջ ժամանակահատվածի ընթացքում տրվում է կրթաթոշակ` «Նվազագույն ամսական աշխատավարձի մասին» Հայաստանի Հանրապետության օրենքի 1-ին հոդվածով սահմանված նվազագույն ամսա</w:t>
      </w:r>
      <w:r w:rsidR="005007C4">
        <w:rPr>
          <w:rFonts w:ascii="GHEA Grapalat" w:hAnsi="GHEA Grapalat"/>
          <w:color w:val="000000"/>
          <w:lang w:val="hy-AM"/>
        </w:rPr>
        <w:t>կան աշխատավարձի 50 տոկոսի չափով,</w:t>
      </w:r>
    </w:p>
    <w:p w:rsidR="005007C4" w:rsidRPr="005007C4" w:rsidRDefault="005007C4" w:rsidP="002D1827">
      <w:pPr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lastRenderedPageBreak/>
        <w:t>դ. կանխատեսվում է, որ ծրագրի շահառուների մոտ 70</w:t>
      </w:r>
      <w:r w:rsidRPr="00B34E45">
        <w:rPr>
          <w:rFonts w:ascii="GHEA Grapalat" w:hAnsi="GHEA Grapalat" w:cs="Sylfaen"/>
          <w:lang w:val="af-ZA"/>
        </w:rPr>
        <w:t>%</w:t>
      </w:r>
      <w:r>
        <w:rPr>
          <w:rFonts w:ascii="GHEA Grapalat" w:hAnsi="GHEA Grapalat" w:cs="Sylfaen"/>
          <w:lang w:val="hy-AM"/>
        </w:rPr>
        <w:t>-ը</w:t>
      </w:r>
      <w:r>
        <w:rPr>
          <w:rFonts w:ascii="GHEA Grapalat" w:hAnsi="GHEA Grapalat"/>
          <w:color w:val="000000"/>
          <w:lang w:val="hy-AM"/>
        </w:rPr>
        <w:t xml:space="preserve"> ծրագրի իրականացման արդյունքում կընդունվի բարձրագույն ուսումնական հաստատություն.</w:t>
      </w:r>
    </w:p>
    <w:p w:rsidR="006E4BF5" w:rsidRDefault="006E4BF5" w:rsidP="002D1827">
      <w:pPr>
        <w:ind w:firstLine="567"/>
        <w:jc w:val="both"/>
        <w:rPr>
          <w:rFonts w:ascii="GHEA Grapalat" w:hAnsi="GHEA Grapalat"/>
          <w:i/>
          <w:lang w:val="hy-AM"/>
        </w:rPr>
      </w:pPr>
      <w:r w:rsidRPr="00E757F9">
        <w:rPr>
          <w:rFonts w:ascii="GHEA Grapalat" w:hAnsi="GHEA Grapalat" w:cs="Sylfaen"/>
          <w:i/>
          <w:lang w:val="hy-AM"/>
        </w:rPr>
        <w:t>8</w:t>
      </w:r>
      <w:r w:rsidRPr="00E757F9">
        <w:rPr>
          <w:rFonts w:ascii="GHEA Grapalat" w:hAnsi="GHEA Grapalat"/>
          <w:bCs/>
          <w:i/>
          <w:lang w:val="af-ZA"/>
        </w:rPr>
        <w:t>)</w:t>
      </w:r>
      <w:r w:rsidR="00E926BB" w:rsidRPr="00E926BB">
        <w:rPr>
          <w:rFonts w:ascii="GHEA Grapalat" w:hAnsi="GHEA Grapalat"/>
          <w:i/>
          <w:color w:val="000000"/>
          <w:lang w:val="hy-AM"/>
        </w:rPr>
        <w:t xml:space="preserve"> Մ</w:t>
      </w:r>
      <w:r w:rsidR="00E926BB" w:rsidRPr="00E926BB">
        <w:rPr>
          <w:rFonts w:ascii="GHEA Grapalat" w:hAnsi="GHEA Grapalat"/>
          <w:i/>
          <w:lang w:val="hy-AM"/>
        </w:rPr>
        <w:t>ինչև երեք տարեկան երեխայի խնամքի արձակուրդում գտնվող անձանց՝ երեխայի մինչև երկու տարին լրանալը աշխատանքի վերադառնալու դեպքում</w:t>
      </w:r>
      <w:r w:rsidR="00E926BB" w:rsidRPr="00E926BB">
        <w:rPr>
          <w:rFonts w:ascii="GHEA Grapalat" w:hAnsi="GHEA Grapalat" w:cs="Sylfaen"/>
          <w:i/>
          <w:lang w:val="hy-AM"/>
        </w:rPr>
        <w:t>,</w:t>
      </w:r>
      <w:r w:rsidR="00E926BB" w:rsidRPr="00E926BB">
        <w:rPr>
          <w:rFonts w:ascii="GHEA Grapalat" w:hAnsi="GHEA Grapalat"/>
          <w:i/>
          <w:lang w:val="hy-AM"/>
        </w:rPr>
        <w:t xml:space="preserve"> երեխայի խնամքն աշխատանքին զուգահեռ կազմակերպելու համար </w:t>
      </w:r>
      <w:r w:rsidR="00E51024">
        <w:rPr>
          <w:rFonts w:ascii="GHEA Grapalat" w:hAnsi="GHEA Grapalat"/>
          <w:i/>
          <w:lang w:val="hy-AM"/>
        </w:rPr>
        <w:t xml:space="preserve">աջակցության </w:t>
      </w:r>
      <w:r w:rsidR="00E926BB" w:rsidRPr="00E926BB">
        <w:rPr>
          <w:rFonts w:ascii="GHEA Grapalat" w:hAnsi="GHEA Grapalat"/>
          <w:i/>
          <w:lang w:val="hy-AM"/>
        </w:rPr>
        <w:t>տրամադր</w:t>
      </w:r>
      <w:r w:rsidR="00E757F9">
        <w:rPr>
          <w:rFonts w:ascii="GHEA Grapalat" w:hAnsi="GHEA Grapalat"/>
          <w:i/>
          <w:lang w:val="hy-AM"/>
        </w:rPr>
        <w:t>ու</w:t>
      </w:r>
      <w:r w:rsidR="00E926BB" w:rsidRPr="00E926BB">
        <w:rPr>
          <w:rFonts w:ascii="GHEA Grapalat" w:hAnsi="GHEA Grapalat"/>
          <w:i/>
          <w:lang w:val="hy-AM"/>
        </w:rPr>
        <w:t>մ</w:t>
      </w:r>
    </w:p>
    <w:p w:rsidR="00685B05" w:rsidRDefault="00685B05" w:rsidP="002D182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C9554C">
        <w:rPr>
          <w:rFonts w:ascii="GHEA Grapalat" w:hAnsi="GHEA Grapalat" w:cs="Sylfaen"/>
          <w:lang w:val="af-ZA"/>
        </w:rPr>
        <w:t xml:space="preserve">ա. </w:t>
      </w:r>
      <w:r>
        <w:rPr>
          <w:rFonts w:ascii="GHEA Grapalat" w:hAnsi="GHEA Grapalat"/>
          <w:color w:val="000000"/>
          <w:lang w:val="hy-AM" w:eastAsia="en-GB"/>
        </w:rPr>
        <w:t>ծ</w:t>
      </w:r>
      <w:r w:rsidRPr="00DF4746">
        <w:rPr>
          <w:rFonts w:ascii="GHEA Grapalat" w:hAnsi="GHEA Grapalat"/>
          <w:color w:val="000000"/>
          <w:lang w:val="hy-AM" w:eastAsia="en-GB"/>
        </w:rPr>
        <w:t xml:space="preserve">րագրի </w:t>
      </w:r>
      <w:r w:rsidRPr="00DE0387">
        <w:rPr>
          <w:rFonts w:ascii="GHEA Grapalat" w:hAnsi="GHEA Grapalat"/>
          <w:color w:val="000000"/>
          <w:lang w:val="hy-AM"/>
        </w:rPr>
        <w:t>նպատակ</w:t>
      </w:r>
      <w:r w:rsidR="005007C4">
        <w:rPr>
          <w:rFonts w:ascii="GHEA Grapalat" w:hAnsi="GHEA Grapalat"/>
          <w:color w:val="000000"/>
          <w:lang w:val="hy-AM"/>
        </w:rPr>
        <w:t xml:space="preserve">ը </w:t>
      </w:r>
      <w:r w:rsidRPr="00D90443">
        <w:rPr>
          <w:rFonts w:ascii="GHEA Grapalat" w:hAnsi="GHEA Grapalat" w:cs="Sylfaen"/>
          <w:lang w:val="hy-AM"/>
        </w:rPr>
        <w:t>մինչև</w:t>
      </w:r>
      <w:r w:rsidRPr="00D90443">
        <w:rPr>
          <w:rFonts w:ascii="GHEA Grapalat" w:hAnsi="GHEA Grapalat"/>
          <w:lang w:val="hy-AM"/>
        </w:rPr>
        <w:t xml:space="preserve"> </w:t>
      </w:r>
      <w:r w:rsidRPr="00DE0387">
        <w:rPr>
          <w:rFonts w:ascii="GHEA Grapalat" w:hAnsi="GHEA Grapalat"/>
          <w:lang w:val="hy-AM"/>
        </w:rPr>
        <w:t>երեք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տարեկան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երեխայի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խնամքի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արձակուրդում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գտնվող</w:t>
      </w:r>
      <w:r w:rsidRPr="00D90443">
        <w:rPr>
          <w:rFonts w:ascii="GHEA Grapalat" w:hAnsi="GHEA Grapalat"/>
          <w:lang w:val="hy-AM"/>
        </w:rPr>
        <w:t xml:space="preserve"> </w:t>
      </w:r>
      <w:r w:rsidRPr="00DE0387">
        <w:rPr>
          <w:rFonts w:ascii="GHEA Grapalat" w:hAnsi="GHEA Grapalat" w:cs="Sylfaen"/>
          <w:lang w:val="hy-AM"/>
        </w:rPr>
        <w:t>անձանց</w:t>
      </w:r>
      <w:r>
        <w:rPr>
          <w:rFonts w:ascii="GHEA Grapalat" w:hAnsi="GHEA Grapalat" w:cs="Sylfaen"/>
          <w:lang w:val="hy-AM"/>
        </w:rPr>
        <w:t>`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երեխայի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խնամքն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աշխատանքին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զուգահեռ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կազմակերպելու</w:t>
      </w:r>
      <w:r>
        <w:rPr>
          <w:rFonts w:ascii="GHEA Grapalat" w:hAnsi="GHEA Grapalat" w:cs="Sylfaen"/>
          <w:lang w:val="hy-AM"/>
        </w:rPr>
        <w:t xml:space="preserve"> և նրանց` </w:t>
      </w:r>
      <w:r w:rsidRPr="00D90443">
        <w:rPr>
          <w:rFonts w:ascii="GHEA Grapalat" w:hAnsi="GHEA Grapalat" w:cs="Sylfaen"/>
          <w:lang w:val="hy-AM"/>
        </w:rPr>
        <w:t>աշխատաշուկա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վերադառնալու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հնարավորությունների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մեծաց</w:t>
      </w:r>
      <w:r>
        <w:rPr>
          <w:rFonts w:ascii="GHEA Grapalat" w:hAnsi="GHEA Grapalat" w:cs="Sylfaen"/>
          <w:lang w:val="hy-AM"/>
        </w:rPr>
        <w:t>ման միջոցով,</w:t>
      </w:r>
      <w:r w:rsidRPr="00D9044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կայուն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զբաղվածության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ապահովումն</w:t>
      </w:r>
      <w:r w:rsidRPr="0064157A">
        <w:rPr>
          <w:rFonts w:ascii="GHEA Grapalat" w:hAnsi="GHEA Grapalat"/>
          <w:lang w:val="hy-AM"/>
        </w:rPr>
        <w:t xml:space="preserve"> </w:t>
      </w:r>
      <w:r w:rsidRPr="0064157A"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Sylfaen"/>
          <w:lang w:val="hy-AM"/>
        </w:rPr>
        <w:t>,</w:t>
      </w:r>
    </w:p>
    <w:p w:rsidR="00685B05" w:rsidRPr="00C9554C" w:rsidRDefault="00685B05" w:rsidP="002D1827">
      <w:pPr>
        <w:tabs>
          <w:tab w:val="left" w:pos="-1530"/>
          <w:tab w:val="left" w:pos="1260"/>
        </w:tabs>
        <w:ind w:firstLine="567"/>
        <w:jc w:val="both"/>
        <w:rPr>
          <w:rFonts w:ascii="GHEA Grapalat" w:hAnsi="GHEA Grapalat" w:cs="Sylfaen"/>
          <w:lang w:val="hy-AM"/>
        </w:rPr>
      </w:pPr>
      <w:r w:rsidRPr="00C9554C">
        <w:rPr>
          <w:rFonts w:ascii="GHEA Grapalat" w:hAnsi="GHEA Grapalat" w:cs="Sylfaen"/>
          <w:lang w:val="af-ZA"/>
        </w:rPr>
        <w:t xml:space="preserve">բ. </w:t>
      </w:r>
      <w:r w:rsidRPr="00C9554C">
        <w:rPr>
          <w:rFonts w:ascii="GHEA Grapalat" w:hAnsi="GHEA Grapalat" w:cs="Sylfaen"/>
          <w:lang w:val="hy-AM"/>
        </w:rPr>
        <w:t>ծրագրի</w:t>
      </w:r>
      <w:r w:rsidRPr="00C9554C">
        <w:rPr>
          <w:rFonts w:ascii="GHEA Grapalat" w:hAnsi="GHEA Grapalat" w:cs="Sylfaen"/>
          <w:lang w:val="af-ZA"/>
        </w:rPr>
        <w:t xml:space="preserve"> </w:t>
      </w:r>
      <w:r w:rsidRPr="00DE0387">
        <w:rPr>
          <w:rFonts w:ascii="GHEA Grapalat" w:hAnsi="GHEA Grapalat" w:cs="Sylfaen"/>
          <w:lang w:val="hy-AM"/>
        </w:rPr>
        <w:t>շահառուներն են տարածքային կենտրոններում</w:t>
      </w:r>
      <w:r w:rsidRPr="00D90443">
        <w:rPr>
          <w:rFonts w:ascii="GHEA Grapalat" w:hAnsi="GHEA Grapalat" w:cs="Sylfaen"/>
          <w:lang w:val="hy-AM"/>
        </w:rPr>
        <w:t xml:space="preserve"> </w:t>
      </w:r>
      <w:r w:rsidRPr="00DE0387">
        <w:rPr>
          <w:rFonts w:ascii="GHEA Grapalat" w:hAnsi="GHEA Grapalat" w:cs="Sylfaen"/>
          <w:lang w:val="hy-AM"/>
        </w:rPr>
        <w:t xml:space="preserve">հաշվառված, </w:t>
      </w:r>
      <w:r w:rsidRPr="00D90443">
        <w:rPr>
          <w:rFonts w:ascii="GHEA Grapalat" w:hAnsi="GHEA Grapalat" w:cs="Sylfaen"/>
          <w:lang w:val="hy-AM"/>
        </w:rPr>
        <w:t>մինչև</w:t>
      </w:r>
      <w:r w:rsidRPr="00D90443">
        <w:rPr>
          <w:rFonts w:ascii="GHEA Grapalat" w:hAnsi="GHEA Grapalat"/>
          <w:lang w:val="hy-AM"/>
        </w:rPr>
        <w:t xml:space="preserve"> </w:t>
      </w:r>
      <w:r w:rsidRPr="00DE0387">
        <w:rPr>
          <w:rFonts w:ascii="GHEA Grapalat" w:hAnsi="GHEA Grapalat"/>
          <w:lang w:val="hy-AM"/>
        </w:rPr>
        <w:t>երեք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տարեկան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երեխայի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խնամքի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արձակուրդ</w:t>
      </w:r>
      <w:r w:rsidRPr="00DE0387">
        <w:rPr>
          <w:rFonts w:ascii="GHEA Grapalat" w:hAnsi="GHEA Grapalat" w:cs="Sylfaen"/>
          <w:lang w:val="hy-AM"/>
        </w:rPr>
        <w:t xml:space="preserve">ում գտնվող անձինք, </w:t>
      </w:r>
      <w:r w:rsidRPr="00D90443">
        <w:rPr>
          <w:rFonts w:ascii="GHEA Grapalat" w:hAnsi="GHEA Grapalat" w:cs="Sylfaen"/>
          <w:lang w:val="hy-AM"/>
        </w:rPr>
        <w:t>որոն</w:t>
      </w:r>
      <w:r w:rsidRPr="00DE0387">
        <w:rPr>
          <w:rFonts w:ascii="GHEA Grapalat" w:hAnsi="GHEA Grapalat" w:cs="Sylfaen"/>
          <w:lang w:val="hy-AM"/>
        </w:rPr>
        <w:t xml:space="preserve">ք մինչև </w:t>
      </w:r>
      <w:r w:rsidRPr="00D90443">
        <w:rPr>
          <w:rFonts w:ascii="GHEA Grapalat" w:hAnsi="GHEA Grapalat" w:cs="Sylfaen"/>
          <w:lang w:val="hy-AM"/>
        </w:rPr>
        <w:t>երեխայի</w:t>
      </w:r>
      <w:r w:rsidRPr="00DE0387">
        <w:rPr>
          <w:rFonts w:ascii="GHEA Grapalat" w:hAnsi="GHEA Grapalat" w:cs="Sylfaen"/>
          <w:lang w:val="hy-AM"/>
        </w:rPr>
        <w:t xml:space="preserve"> երկու տարին լրանալը</w:t>
      </w:r>
      <w:r w:rsidRPr="00D90443">
        <w:rPr>
          <w:rFonts w:ascii="GHEA Grapalat" w:hAnsi="GHEA Grapalat"/>
          <w:lang w:val="hy-AM"/>
        </w:rPr>
        <w:t xml:space="preserve"> </w:t>
      </w:r>
      <w:r w:rsidRPr="00D90443">
        <w:rPr>
          <w:rFonts w:ascii="GHEA Grapalat" w:hAnsi="GHEA Grapalat" w:cs="Sylfaen"/>
          <w:lang w:val="hy-AM"/>
        </w:rPr>
        <w:t>վերադառն</w:t>
      </w:r>
      <w:r w:rsidRPr="00DE0387">
        <w:rPr>
          <w:rFonts w:ascii="GHEA Grapalat" w:hAnsi="GHEA Grapalat" w:cs="Sylfaen"/>
          <w:lang w:val="hy-AM"/>
        </w:rPr>
        <w:t xml:space="preserve">ում են աշխատանքի և ում </w:t>
      </w:r>
      <w:r w:rsidRPr="00D90443">
        <w:rPr>
          <w:rFonts w:ascii="GHEA Grapalat" w:hAnsi="GHEA Grapalat" w:cs="Sylfaen"/>
          <w:lang w:val="hy-AM"/>
        </w:rPr>
        <w:t>ամսական միջին աշխատավարձը չի գերազանցում նվազագույն ամսական աշխատավարձի կրկնապատիկը</w:t>
      </w:r>
      <w:r w:rsidRPr="00C9554C">
        <w:rPr>
          <w:rFonts w:ascii="GHEA Grapalat" w:hAnsi="GHEA Grapalat" w:cs="Sylfaen"/>
          <w:lang w:val="af-ZA"/>
        </w:rPr>
        <w:t>,</w:t>
      </w:r>
      <w:r w:rsidRPr="00C9554C">
        <w:rPr>
          <w:rFonts w:ascii="GHEA Grapalat" w:hAnsi="GHEA Grapalat" w:cs="Sylfaen"/>
          <w:lang w:val="hy-AM"/>
        </w:rPr>
        <w:t xml:space="preserve"> </w:t>
      </w:r>
    </w:p>
    <w:p w:rsidR="00685B05" w:rsidRDefault="00685B05" w:rsidP="002D182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color w:val="FF0000"/>
          <w:lang w:val="hy-AM"/>
        </w:rPr>
      </w:pPr>
      <w:r w:rsidRPr="00E51024">
        <w:rPr>
          <w:rFonts w:ascii="GHEA Grapalat" w:hAnsi="GHEA Grapalat" w:cs="Sylfaen"/>
          <w:lang w:val="af-ZA"/>
        </w:rPr>
        <w:t xml:space="preserve">գ. </w:t>
      </w:r>
      <w:r w:rsidR="00E850F2">
        <w:rPr>
          <w:rFonts w:ascii="GHEA Grapalat" w:hAnsi="GHEA Grapalat"/>
          <w:lang w:val="hy-AM" w:eastAsia="en-GB"/>
        </w:rPr>
        <w:t>ծ</w:t>
      </w:r>
      <w:r w:rsidRPr="0064157A">
        <w:rPr>
          <w:rFonts w:ascii="GHEA Grapalat" w:hAnsi="GHEA Grapalat"/>
          <w:lang w:val="hy-AM" w:eastAsia="en-GB"/>
        </w:rPr>
        <w:t xml:space="preserve">րագրի տևողությունը </w:t>
      </w:r>
      <w:r>
        <w:rPr>
          <w:rFonts w:ascii="GHEA Grapalat" w:hAnsi="GHEA Grapalat"/>
          <w:lang w:val="hy-AM" w:eastAsia="en-GB"/>
        </w:rPr>
        <w:t>երկու տարի է,</w:t>
      </w:r>
      <w:r w:rsidRPr="00D879AF">
        <w:rPr>
          <w:rFonts w:ascii="GHEA Grapalat" w:hAnsi="GHEA Grapalat"/>
          <w:color w:val="FF0000"/>
          <w:lang w:val="hy-AM"/>
        </w:rPr>
        <w:t xml:space="preserve"> </w:t>
      </w:r>
    </w:p>
    <w:p w:rsidR="00E757F9" w:rsidRPr="005007C4" w:rsidRDefault="00E850F2" w:rsidP="002D1827">
      <w:pPr>
        <w:ind w:firstLine="567"/>
        <w:jc w:val="both"/>
        <w:rPr>
          <w:rFonts w:ascii="GHEA Grapalat" w:hAnsi="GHEA Grapalat" w:cs="Sylfaen"/>
          <w:lang w:val="hy-AM"/>
        </w:rPr>
      </w:pPr>
      <w:r w:rsidRPr="005955DF">
        <w:rPr>
          <w:rFonts w:ascii="GHEA Grapalat" w:hAnsi="GHEA Grapalat" w:cs="Sylfaen"/>
          <w:lang w:val="hy-AM"/>
        </w:rPr>
        <w:t>դ.</w:t>
      </w:r>
      <w:r w:rsidR="005007C4">
        <w:rPr>
          <w:rFonts w:ascii="GHEA Grapalat" w:hAnsi="GHEA Grapalat" w:cs="Sylfaen"/>
          <w:lang w:val="hy-AM"/>
        </w:rPr>
        <w:t xml:space="preserve"> </w:t>
      </w:r>
      <w:r w:rsidR="00E757F9" w:rsidRPr="005955DF">
        <w:rPr>
          <w:rFonts w:ascii="GHEA Grapalat" w:hAnsi="GHEA Grapalat" w:cs="Sylfaen"/>
          <w:lang w:val="af-ZA"/>
        </w:rPr>
        <w:t xml:space="preserve">ծրագրում ընդգրկված անձանց կայուն զբաղվածության միջին հանրապետական </w:t>
      </w:r>
      <w:r w:rsidR="00E757F9" w:rsidRPr="005955DF">
        <w:rPr>
          <w:rFonts w:ascii="GHEA Grapalat" w:hAnsi="GHEA Grapalat" w:cs="Sylfaen"/>
          <w:lang w:val="hy-AM"/>
        </w:rPr>
        <w:t>ցուցանիշը</w:t>
      </w:r>
      <w:r w:rsidR="00E757F9" w:rsidRPr="005955DF">
        <w:rPr>
          <w:rFonts w:ascii="GHEA Grapalat" w:hAnsi="GHEA Grapalat" w:cs="Sylfaen"/>
          <w:lang w:val="af-ZA"/>
        </w:rPr>
        <w:t xml:space="preserve"> կկազմի </w:t>
      </w:r>
      <w:r w:rsidR="00F04862" w:rsidRPr="005955DF">
        <w:rPr>
          <w:rFonts w:ascii="GHEA Grapalat" w:hAnsi="GHEA Grapalat" w:cs="Sylfaen"/>
          <w:lang w:val="hy-AM"/>
        </w:rPr>
        <w:t>90</w:t>
      </w:r>
      <w:r w:rsidR="00E757F9" w:rsidRPr="005955DF">
        <w:rPr>
          <w:rFonts w:ascii="GHEA Grapalat" w:hAnsi="GHEA Grapalat" w:cs="Sylfaen"/>
          <w:lang w:val="af-ZA"/>
        </w:rPr>
        <w:t>%</w:t>
      </w:r>
      <w:r w:rsidR="005007C4">
        <w:rPr>
          <w:rFonts w:ascii="GHEA Grapalat" w:hAnsi="GHEA Grapalat" w:cs="Sylfaen"/>
          <w:lang w:val="hy-AM"/>
        </w:rPr>
        <w:t>.</w:t>
      </w:r>
    </w:p>
    <w:p w:rsidR="0056636C" w:rsidRPr="007F486D" w:rsidRDefault="006E4BF5" w:rsidP="002D1827">
      <w:pPr>
        <w:ind w:firstLine="567"/>
        <w:jc w:val="both"/>
        <w:rPr>
          <w:rFonts w:ascii="GHEA Grapalat" w:hAnsi="GHEA Grapalat"/>
          <w:bCs/>
          <w:i/>
          <w:lang w:val="af-ZA"/>
        </w:rPr>
      </w:pPr>
      <w:r w:rsidRPr="007F486D">
        <w:rPr>
          <w:rFonts w:ascii="GHEA Grapalat" w:hAnsi="GHEA Grapalat" w:cs="Sylfaen"/>
          <w:i/>
          <w:lang w:val="hy-AM"/>
        </w:rPr>
        <w:t>9</w:t>
      </w:r>
      <w:r w:rsidR="0056636C" w:rsidRPr="007F486D">
        <w:rPr>
          <w:rFonts w:ascii="GHEA Grapalat" w:hAnsi="GHEA Grapalat"/>
          <w:bCs/>
          <w:i/>
          <w:lang w:val="af-ZA"/>
        </w:rPr>
        <w:t>)</w:t>
      </w:r>
      <w:r w:rsidR="0056636C" w:rsidRPr="007F486D">
        <w:rPr>
          <w:rFonts w:ascii="GHEA Grapalat" w:hAnsi="GHEA Grapalat" w:cs="Sylfaen"/>
          <w:bCs/>
          <w:i/>
          <w:kern w:val="2"/>
          <w:lang w:val="af-ZA"/>
        </w:rPr>
        <w:t xml:space="preserve"> Մասնագիտական կողմնորոշման, համակարգի մեթոդաբանության ապահովման և կադրերի վերապատրաստման  ծառայություններ </w:t>
      </w:r>
      <w:r w:rsidR="0056636C" w:rsidRPr="007F486D">
        <w:rPr>
          <w:rFonts w:ascii="GHEA Grapalat" w:hAnsi="GHEA Grapalat"/>
          <w:bCs/>
          <w:i/>
          <w:lang w:val="af-ZA"/>
        </w:rPr>
        <w:t xml:space="preserve"> </w:t>
      </w:r>
    </w:p>
    <w:p w:rsidR="0056636C" w:rsidRPr="007F486D" w:rsidRDefault="0056636C" w:rsidP="002D1827">
      <w:pPr>
        <w:ind w:firstLine="567"/>
        <w:jc w:val="both"/>
        <w:rPr>
          <w:rFonts w:ascii="GHEA Grapalat" w:hAnsi="GHEA Grapalat" w:cs="GHEAGrapalat"/>
          <w:lang w:val="hy-AM"/>
        </w:rPr>
      </w:pPr>
      <w:r w:rsidRPr="007F486D">
        <w:rPr>
          <w:rFonts w:ascii="GHEA Grapalat" w:hAnsi="GHEA Grapalat" w:cs="Sylfaen"/>
          <w:bCs/>
          <w:kern w:val="2"/>
          <w:lang w:val="af-ZA"/>
        </w:rPr>
        <w:t xml:space="preserve">ա. </w:t>
      </w:r>
      <w:r w:rsidRPr="007F486D">
        <w:rPr>
          <w:rFonts w:ascii="GHEA Grapalat" w:hAnsi="GHEA Grapalat" w:cs="Sylfaen"/>
          <w:bCs/>
          <w:kern w:val="2"/>
          <w:lang w:val="hy-AM"/>
        </w:rPr>
        <w:t>Ծ</w:t>
      </w:r>
      <w:r w:rsidRPr="007F486D">
        <w:rPr>
          <w:rFonts w:ascii="GHEA Grapalat" w:hAnsi="GHEA Grapalat" w:cs="Sylfaen"/>
          <w:bCs/>
          <w:kern w:val="2"/>
          <w:lang w:val="af-ZA"/>
        </w:rPr>
        <w:t xml:space="preserve">րագրի նպատակը </w:t>
      </w:r>
      <w:r w:rsidRPr="007F486D">
        <w:rPr>
          <w:rFonts w:ascii="GHEA Grapalat" w:hAnsi="GHEA Grapalat"/>
        </w:rPr>
        <w:t>հանրակրթության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ոլորտում</w:t>
      </w:r>
      <w:r w:rsidRPr="007F486D">
        <w:rPr>
          <w:rFonts w:ascii="GHEA Grapalat" w:hAnsi="GHEA Grapalat"/>
          <w:lang w:val="it-IT"/>
        </w:rPr>
        <w:t>,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մասնագիտական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ուսումնական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հաստատություններում</w:t>
      </w:r>
      <w:r w:rsidRPr="007F486D">
        <w:rPr>
          <w:rFonts w:ascii="GHEA Grapalat" w:hAnsi="GHEA Grapalat"/>
          <w:lang w:val="it-IT"/>
        </w:rPr>
        <w:t xml:space="preserve"> </w:t>
      </w:r>
      <w:r w:rsidRPr="007F486D">
        <w:rPr>
          <w:rFonts w:ascii="GHEA Grapalat" w:hAnsi="GHEA Grapalat"/>
        </w:rPr>
        <w:t>սովորողների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մասնագիտական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կողմնորոշման</w:t>
      </w:r>
      <w:r w:rsidRPr="007F486D">
        <w:rPr>
          <w:rFonts w:ascii="GHEA Grapalat" w:hAnsi="GHEA Grapalat"/>
          <w:lang w:val="af-ZA"/>
        </w:rPr>
        <w:t xml:space="preserve">, </w:t>
      </w:r>
      <w:r w:rsidRPr="007F486D">
        <w:rPr>
          <w:rFonts w:ascii="GHEA Grapalat" w:hAnsi="GHEA Grapalat"/>
        </w:rPr>
        <w:t>անձի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ինքնագնահատման</w:t>
      </w:r>
      <w:r w:rsidRPr="007F486D">
        <w:rPr>
          <w:rFonts w:ascii="GHEA Grapalat" w:hAnsi="GHEA Grapalat"/>
          <w:lang w:val="af-ZA"/>
        </w:rPr>
        <w:t xml:space="preserve">, </w:t>
      </w:r>
      <w:r w:rsidRPr="007F486D">
        <w:rPr>
          <w:rFonts w:ascii="GHEA Grapalat" w:hAnsi="GHEA Grapalat"/>
        </w:rPr>
        <w:t>կարիերայի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պլանավորման</w:t>
      </w:r>
      <w:r w:rsidRPr="007F486D">
        <w:rPr>
          <w:rFonts w:ascii="GHEA Grapalat" w:hAnsi="GHEA Grapalat"/>
          <w:lang w:val="af-ZA"/>
        </w:rPr>
        <w:t xml:space="preserve">, </w:t>
      </w:r>
      <w:r w:rsidRPr="007F486D">
        <w:rPr>
          <w:rFonts w:ascii="GHEA Grapalat" w:hAnsi="GHEA Grapalat"/>
        </w:rPr>
        <w:t>ձեռներեցությամբ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սեփական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զբաղվածությունն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ապահովելու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և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աշխատաշուկա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մուտք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գործելու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համար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հիմնական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կարողությունների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զարգացմանն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ուղղված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մեթոդաբանության</w:t>
      </w:r>
      <w:r w:rsidRPr="007F486D">
        <w:rPr>
          <w:rFonts w:ascii="GHEA Grapalat" w:hAnsi="GHEA Grapalat"/>
          <w:lang w:val="af-ZA"/>
        </w:rPr>
        <w:t xml:space="preserve">, </w:t>
      </w:r>
      <w:r w:rsidRPr="007F486D">
        <w:rPr>
          <w:rFonts w:ascii="GHEA Grapalat" w:hAnsi="GHEA Grapalat"/>
        </w:rPr>
        <w:t>ինչպես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նաև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</w:rPr>
        <w:t>մասնագիտական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</w:rPr>
        <w:t>կողմնորոշման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</w:rPr>
        <w:t>համակարգի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</w:rPr>
        <w:t>կադրերի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</w:rPr>
        <w:t>վերապատրաստման</w:t>
      </w:r>
      <w:r w:rsidRPr="007F486D">
        <w:rPr>
          <w:rFonts w:ascii="GHEA Grapalat" w:hAnsi="GHEA Grapalat"/>
          <w:bCs/>
          <w:lang w:val="af-ZA"/>
        </w:rPr>
        <w:t xml:space="preserve">, </w:t>
      </w:r>
      <w:r w:rsidRPr="007F486D">
        <w:rPr>
          <w:rFonts w:ascii="GHEA Grapalat" w:hAnsi="GHEA Grapalat"/>
          <w:bCs/>
        </w:rPr>
        <w:t>հանրային</w:t>
      </w:r>
      <w:r w:rsidRPr="007F486D">
        <w:rPr>
          <w:rFonts w:ascii="GHEA Grapalat" w:hAnsi="GHEA Grapalat"/>
          <w:bCs/>
          <w:lang w:val="af-ZA"/>
        </w:rPr>
        <w:t xml:space="preserve"> իրազեկման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ապահովումն</w:t>
      </w:r>
      <w:r w:rsidRPr="007F486D">
        <w:rPr>
          <w:rFonts w:ascii="GHEA Grapalat" w:hAnsi="GHEA Grapalat"/>
          <w:lang w:val="af-ZA"/>
        </w:rPr>
        <w:t xml:space="preserve"> </w:t>
      </w:r>
      <w:r w:rsidRPr="007F486D">
        <w:rPr>
          <w:rFonts w:ascii="GHEA Grapalat" w:hAnsi="GHEA Grapalat"/>
        </w:rPr>
        <w:t>է</w:t>
      </w:r>
      <w:r w:rsidRPr="007F486D">
        <w:rPr>
          <w:rFonts w:ascii="GHEA Grapalat" w:hAnsi="GHEA Grapalat" w:cs="GHEAGrapalat"/>
          <w:lang w:val="hy-AM"/>
        </w:rPr>
        <w:t>,</w:t>
      </w:r>
    </w:p>
    <w:p w:rsidR="0056636C" w:rsidRPr="00B42523" w:rsidRDefault="0056636C" w:rsidP="002D1827">
      <w:pPr>
        <w:ind w:firstLine="567"/>
        <w:jc w:val="both"/>
        <w:rPr>
          <w:rFonts w:ascii="GHEA Grapalat" w:hAnsi="GHEA Grapalat"/>
          <w:bCs/>
          <w:lang w:val="hy-AM"/>
        </w:rPr>
      </w:pPr>
      <w:r w:rsidRPr="007F486D">
        <w:rPr>
          <w:rFonts w:ascii="GHEA Grapalat" w:hAnsi="GHEA Grapalat" w:cs="Sylfaen"/>
          <w:bCs/>
          <w:kern w:val="2"/>
          <w:lang w:val="af-ZA"/>
        </w:rPr>
        <w:t>բ. ծրագրի շահառուներ</w:t>
      </w:r>
      <w:r w:rsidRPr="007F486D">
        <w:rPr>
          <w:rFonts w:ascii="GHEA Grapalat" w:hAnsi="GHEA Grapalat" w:cs="Sylfaen"/>
          <w:bCs/>
          <w:kern w:val="2"/>
          <w:lang w:val="hy-AM"/>
        </w:rPr>
        <w:t>ն</w:t>
      </w:r>
      <w:r w:rsidRPr="007F486D">
        <w:rPr>
          <w:rFonts w:ascii="GHEA Grapalat" w:hAnsi="GHEA Grapalat" w:cs="Sylfaen"/>
          <w:bCs/>
          <w:kern w:val="2"/>
          <w:lang w:val="af-ZA"/>
        </w:rPr>
        <w:t xml:space="preserve"> են </w:t>
      </w:r>
      <w:r w:rsidRPr="007F486D">
        <w:rPr>
          <w:rFonts w:ascii="GHEA Grapalat" w:hAnsi="GHEA Grapalat"/>
          <w:bCs/>
          <w:lang w:val="hy-AM"/>
        </w:rPr>
        <w:t>Հայաստանի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Հանրապետության հանրակրթական</w:t>
      </w:r>
      <w:r w:rsidRPr="007F486D">
        <w:rPr>
          <w:rFonts w:ascii="GHEA Grapalat" w:hAnsi="GHEA Grapalat"/>
          <w:bCs/>
          <w:lang w:val="af-ZA"/>
        </w:rPr>
        <w:t xml:space="preserve">, </w:t>
      </w:r>
      <w:r w:rsidRPr="007F486D">
        <w:rPr>
          <w:rFonts w:ascii="GHEA Grapalat" w:hAnsi="GHEA Grapalat"/>
          <w:bCs/>
          <w:lang w:val="hy-AM"/>
        </w:rPr>
        <w:t>մասնագիտական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ուսումնական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հաստատությունների</w:t>
      </w:r>
      <w:r w:rsidRPr="007F486D">
        <w:rPr>
          <w:rFonts w:ascii="GHEA Grapalat" w:hAnsi="GHEA Grapalat"/>
          <w:bCs/>
          <w:lang w:val="af-ZA"/>
        </w:rPr>
        <w:t xml:space="preserve">, </w:t>
      </w:r>
      <w:r w:rsidRPr="007F486D">
        <w:rPr>
          <w:rFonts w:ascii="GHEA Grapalat" w:hAnsi="GHEA Grapalat"/>
          <w:bCs/>
          <w:lang w:val="hy-AM"/>
        </w:rPr>
        <w:t>ինտեգրված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սոցիալական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ծառայությունների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համապատասխան</w:t>
      </w:r>
      <w:r w:rsidRPr="007F486D">
        <w:rPr>
          <w:rFonts w:ascii="GHEA Grapalat" w:hAnsi="GHEA Grapalat"/>
          <w:bCs/>
          <w:lang w:val="af-ZA"/>
        </w:rPr>
        <w:t xml:space="preserve"> </w:t>
      </w:r>
      <w:r w:rsidRPr="007F486D">
        <w:rPr>
          <w:rFonts w:ascii="GHEA Grapalat" w:hAnsi="GHEA Grapalat"/>
          <w:bCs/>
          <w:lang w:val="hy-AM"/>
        </w:rPr>
        <w:t>մասնագետները</w:t>
      </w:r>
      <w:r w:rsidR="00B83E29">
        <w:rPr>
          <w:rFonts w:ascii="GHEA Grapalat" w:hAnsi="GHEA Grapalat"/>
          <w:bCs/>
          <w:lang w:val="hy-AM"/>
        </w:rPr>
        <w:t>:</w:t>
      </w:r>
    </w:p>
    <w:p w:rsidR="0056636C" w:rsidRPr="00B42523" w:rsidRDefault="009B4494" w:rsidP="002D1827">
      <w:pPr>
        <w:ind w:firstLine="567"/>
        <w:jc w:val="both"/>
        <w:rPr>
          <w:rFonts w:ascii="GHEA Grapalat" w:hAnsi="GHEA Grapalat"/>
          <w:bCs/>
          <w:color w:val="000000"/>
          <w:lang w:val="af-ZA"/>
        </w:rPr>
      </w:pPr>
      <w:r w:rsidRPr="00606F2D">
        <w:rPr>
          <w:rFonts w:ascii="GHEA Grapalat" w:hAnsi="GHEA Grapalat"/>
          <w:bCs/>
          <w:lang w:val="hy-AM"/>
        </w:rPr>
        <w:t>30</w:t>
      </w:r>
      <w:r w:rsidR="0056636C" w:rsidRPr="00B42523">
        <w:rPr>
          <w:rFonts w:ascii="GHEA Grapalat" w:hAnsi="GHEA Grapalat"/>
          <w:bCs/>
          <w:color w:val="000000"/>
          <w:lang w:val="af-ZA"/>
        </w:rPr>
        <w:t>. Գործակալությունը զբաղվածության պետական կարգավորման շրջանակներում տրամադրում է նաև հետևյալ հիմնական ծառայությունները`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 w:cs="Sylfaen"/>
          <w:lang w:val="hy-AM"/>
        </w:rPr>
      </w:pPr>
      <w:r w:rsidRPr="005007C4">
        <w:rPr>
          <w:rFonts w:ascii="GHEA Grapalat" w:hAnsi="GHEA Grapalat" w:cs="Sylfaen"/>
          <w:lang w:val="af-ZA"/>
        </w:rPr>
        <w:t>1)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աշխատանք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փնտրող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անձին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անհրաժեշտ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տեղեկատվության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ու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խորհրդատվության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տրամադրում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և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</w:rPr>
        <w:t>հաշվառում</w:t>
      </w:r>
      <w:r w:rsidR="0056636C" w:rsidRPr="00B42523">
        <w:rPr>
          <w:rFonts w:ascii="GHEA Grapalat" w:hAnsi="GHEA Grapalat" w:cs="Sylfaen"/>
          <w:lang w:val="af-ZA"/>
        </w:rPr>
        <w:t>, կայուն զբաղվածության ապահովման նպատակով կարիքների գնահատում և անհատական ծրագրի կազմում</w:t>
      </w:r>
      <w:r w:rsidR="0056636C" w:rsidRPr="00B42523">
        <w:rPr>
          <w:rFonts w:ascii="GHEA Grapalat" w:hAnsi="GHEA Grapalat" w:cs="Sylfaen"/>
          <w:lang w:val="hy-AM"/>
        </w:rPr>
        <w:t>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bCs/>
          <w:lang w:val="af-ZA"/>
        </w:rPr>
        <w:t>2)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գործատուներին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անհրաժեշտ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խորհրդատվության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և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տեղեկատվության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տրամադրում,</w:t>
      </w:r>
    </w:p>
    <w:p w:rsidR="0056636C" w:rsidRPr="00B42523" w:rsidRDefault="005007C4" w:rsidP="002D1827">
      <w:pPr>
        <w:tabs>
          <w:tab w:val="left" w:pos="1170"/>
        </w:tabs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3)</w:t>
      </w:r>
      <w:r w:rsidR="0056636C" w:rsidRPr="00B42523">
        <w:rPr>
          <w:rFonts w:ascii="GHEA Grapalat" w:hAnsi="GHEA Grapalat" w:cs="Sylfaen"/>
          <w:lang w:val="af-ZA"/>
        </w:rPr>
        <w:t xml:space="preserve"> գործատուներից թափուր աշխատատեղերի վերաբերյալ տեղեկատվության ստացում և հավաքագրում</w:t>
      </w:r>
      <w:r w:rsidR="0056636C" w:rsidRPr="00B42523">
        <w:rPr>
          <w:rFonts w:ascii="GHEA Grapalat" w:hAnsi="GHEA Grapalat" w:cs="Sylfaen"/>
          <w:lang w:val="hy-AM"/>
        </w:rPr>
        <w:t>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 w:cs="Times Armenian"/>
          <w:lang w:val="hy-AM"/>
        </w:rPr>
      </w:pPr>
      <w:r>
        <w:rPr>
          <w:rFonts w:ascii="GHEA Grapalat" w:hAnsi="GHEA Grapalat" w:cs="Sylfaen"/>
          <w:lang w:val="af-ZA"/>
        </w:rPr>
        <w:lastRenderedPageBreak/>
        <w:t>4)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/>
          <w:kern w:val="16"/>
          <w:lang w:val="hy-AM"/>
        </w:rPr>
        <w:t>աշխա</w:t>
      </w:r>
      <w:r w:rsidR="0056636C" w:rsidRPr="00B42523">
        <w:rPr>
          <w:rFonts w:ascii="GHEA Grapalat" w:hAnsi="GHEA Grapalat"/>
          <w:kern w:val="16"/>
          <w:lang w:val="hy-AM"/>
        </w:rPr>
        <w:softHyphen/>
        <w:t>տանք փնտրող անձանց</w:t>
      </w:r>
      <w:r w:rsidR="0056636C" w:rsidRPr="00B42523">
        <w:rPr>
          <w:rFonts w:ascii="GHEA Grapalat" w:hAnsi="GHEA Grapalat"/>
          <w:kern w:val="16"/>
          <w:lang w:val="af-ZA"/>
        </w:rPr>
        <w:t xml:space="preserve"> </w:t>
      </w:r>
      <w:r w:rsidR="0056636C" w:rsidRPr="00B42523">
        <w:rPr>
          <w:rFonts w:ascii="GHEA Grapalat" w:hAnsi="GHEA Grapalat"/>
          <w:kern w:val="16"/>
          <w:lang w:val="hy-AM"/>
        </w:rPr>
        <w:t>մասնագիտական կողմնորոշման վերաբերյալ խորհրդատվության տրամադրում,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af-ZA"/>
        </w:rPr>
        <w:t>5)</w:t>
      </w:r>
      <w:r w:rsidR="0056636C" w:rsidRPr="00B42523">
        <w:rPr>
          <w:rFonts w:ascii="GHEA Grapalat" w:hAnsi="GHEA Grapalat" w:cs="Sylfaen"/>
          <w:lang w:val="af-ZA"/>
        </w:rPr>
        <w:t xml:space="preserve"> ա</w:t>
      </w:r>
      <w:r w:rsidR="0056636C" w:rsidRPr="00B42523">
        <w:rPr>
          <w:rFonts w:ascii="GHEA Grapalat" w:hAnsi="GHEA Grapalat" w:cs="Sylfaen"/>
          <w:lang w:val="hy-AM"/>
        </w:rPr>
        <w:t>շխատանք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փնտրող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անձանց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աշխատանքի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տեղավորման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միջնորդություն,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 w:cs="Sylfaen"/>
          <w:lang w:val="hy-AM"/>
        </w:rPr>
      </w:pPr>
      <w:r w:rsidRPr="005007C4">
        <w:rPr>
          <w:rFonts w:ascii="GHEA Grapalat" w:hAnsi="GHEA Grapalat"/>
          <w:bCs/>
          <w:lang w:val="hy-AM"/>
        </w:rPr>
        <w:t xml:space="preserve">6) </w:t>
      </w:r>
      <w:r w:rsidR="0056636C" w:rsidRPr="00B42523">
        <w:rPr>
          <w:rFonts w:ascii="GHEA Grapalat" w:hAnsi="GHEA Grapalat"/>
          <w:bCs/>
          <w:lang w:val="af-ZA"/>
        </w:rPr>
        <w:t>աշխատանք փնտրող անձանց, թափուր աշխատատեղերի, գործակալության հետ համագործակցող գործատուների վերաբերյալ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տեղեկատվական</w:t>
      </w:r>
      <w:r w:rsidR="0056636C" w:rsidRPr="00B42523">
        <w:rPr>
          <w:rFonts w:ascii="GHEA Grapalat" w:hAnsi="GHEA Grapalat" w:cs="Times Armenian"/>
          <w:lang w:val="af-ZA"/>
        </w:rPr>
        <w:t xml:space="preserve"> շտեմարանի վարում</w:t>
      </w:r>
      <w:r w:rsidR="0056636C" w:rsidRPr="00B42523">
        <w:rPr>
          <w:rFonts w:ascii="GHEA Grapalat" w:hAnsi="GHEA Grapalat" w:cs="Sylfaen"/>
          <w:lang w:val="hy-AM"/>
        </w:rPr>
        <w:t>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af-ZA"/>
        </w:rPr>
        <w:t>7)</w:t>
      </w:r>
      <w:r w:rsidR="0056636C" w:rsidRPr="00B42523">
        <w:rPr>
          <w:rFonts w:ascii="GHEA Grapalat" w:hAnsi="GHEA Grapalat" w:cs="Sylfaen"/>
          <w:lang w:val="af-ZA"/>
        </w:rPr>
        <w:t xml:space="preserve"> աշխատանքի տեղավորման ծառայություններ մատուցող ոչ պետական կազմակերպություններին անհրաժեշտ տեղեկատվության և մասնագիտական խորհրդատվության, ինչպես նաև մեթոդական աջակցության տրամադրում</w:t>
      </w:r>
      <w:r w:rsidR="0056636C" w:rsidRPr="00B42523">
        <w:rPr>
          <w:rFonts w:ascii="GHEA Grapalat" w:hAnsi="GHEA Grapalat" w:cs="Sylfaen"/>
          <w:lang w:val="hy-AM"/>
        </w:rPr>
        <w:t>,</w:t>
      </w:r>
    </w:p>
    <w:p w:rsidR="0056636C" w:rsidRPr="00B42523" w:rsidRDefault="005007C4" w:rsidP="002D1827">
      <w:pPr>
        <w:ind w:firstLine="567"/>
        <w:jc w:val="both"/>
        <w:rPr>
          <w:rFonts w:ascii="GHEA Grapalat" w:hAnsi="GHEA Grapalat"/>
          <w:lang w:val="hy-AM"/>
        </w:rPr>
      </w:pPr>
      <w:r w:rsidRPr="005007C4">
        <w:rPr>
          <w:rFonts w:ascii="GHEA Grapalat" w:hAnsi="GHEA Grapalat"/>
          <w:bCs/>
          <w:lang w:val="hy-AM"/>
        </w:rPr>
        <w:t>8)</w:t>
      </w:r>
      <w:r w:rsidR="0056636C" w:rsidRPr="00B42523">
        <w:rPr>
          <w:rFonts w:ascii="GHEA Grapalat" w:hAnsi="GHEA Grapalat"/>
          <w:lang w:val="hy-AM"/>
        </w:rPr>
        <w:t xml:space="preserve"> ընտանիքների անապահովության գնահատման համակարգում հաշվառված, հատկապես՝ նպաստառու ընտանիքների գործունակ և աշխատանքային տարիքի հասած, գործազուրկ անդամների հետևողական ներգրավումը կայուն կամ ժամանակավոր զբաղվածություն ապահովող ծրագրերում,</w:t>
      </w:r>
    </w:p>
    <w:p w:rsidR="0056636C" w:rsidRDefault="005007C4" w:rsidP="002D1827">
      <w:pPr>
        <w:ind w:firstLine="567"/>
        <w:jc w:val="both"/>
        <w:rPr>
          <w:rFonts w:ascii="GHEA Grapalat" w:hAnsi="GHEA Grapalat" w:cs="Sylfaen"/>
          <w:lang w:val="af-ZA"/>
        </w:rPr>
      </w:pPr>
      <w:r w:rsidRPr="005007C4">
        <w:rPr>
          <w:rFonts w:ascii="GHEA Grapalat" w:hAnsi="GHEA Grapalat"/>
          <w:bCs/>
          <w:lang w:val="hy-AM"/>
        </w:rPr>
        <w:t>9)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զբաղվածության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Times Armenian"/>
          <w:lang w:val="hy-AM"/>
        </w:rPr>
        <w:t xml:space="preserve">կարգավորման </w:t>
      </w:r>
      <w:r w:rsidR="0056636C" w:rsidRPr="00B42523">
        <w:rPr>
          <w:rFonts w:ascii="GHEA Grapalat" w:hAnsi="GHEA Grapalat" w:cs="Sylfaen"/>
          <w:lang w:val="hy-AM"/>
        </w:rPr>
        <w:t>պետական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ծրագրերի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և</w:t>
      </w:r>
      <w:r w:rsidR="0056636C" w:rsidRPr="00B42523">
        <w:rPr>
          <w:rFonts w:ascii="GHEA Grapalat" w:hAnsi="GHEA Grapalat" w:cs="Sylfae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ծառայությունների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հանրային</w:t>
      </w:r>
      <w:r w:rsidR="0056636C" w:rsidRPr="00B42523">
        <w:rPr>
          <w:rFonts w:ascii="GHEA Grapalat" w:hAnsi="GHEA Grapalat" w:cs="Times Armenian"/>
          <w:lang w:val="af-ZA"/>
        </w:rPr>
        <w:t xml:space="preserve"> </w:t>
      </w:r>
      <w:r w:rsidR="0056636C" w:rsidRPr="00B42523">
        <w:rPr>
          <w:rFonts w:ascii="GHEA Grapalat" w:hAnsi="GHEA Grapalat" w:cs="Sylfaen"/>
          <w:lang w:val="hy-AM"/>
        </w:rPr>
        <w:t>իրազեկում</w:t>
      </w:r>
      <w:r w:rsidR="0056636C" w:rsidRPr="00B42523">
        <w:rPr>
          <w:rFonts w:ascii="GHEA Grapalat" w:hAnsi="GHEA Grapalat" w:cs="Sylfaen"/>
          <w:lang w:val="af-ZA"/>
        </w:rPr>
        <w:t>:</w:t>
      </w:r>
    </w:p>
    <w:p w:rsidR="0056636C" w:rsidRPr="00E14270" w:rsidRDefault="009B4494" w:rsidP="002D1827">
      <w:pPr>
        <w:ind w:firstLine="567"/>
        <w:jc w:val="both"/>
        <w:rPr>
          <w:rFonts w:ascii="GHEA Grapalat" w:hAnsi="GHEA Grapalat" w:cs="Sylfaen"/>
          <w:lang w:val="hy-AM"/>
        </w:rPr>
      </w:pPr>
      <w:r w:rsidRPr="00E14270">
        <w:rPr>
          <w:rFonts w:ascii="GHEA Grapalat" w:hAnsi="GHEA Grapalat"/>
          <w:lang w:val="hy-AM"/>
        </w:rPr>
        <w:t>31</w:t>
      </w:r>
      <w:r w:rsidR="0056636C" w:rsidRPr="00E14270">
        <w:rPr>
          <w:rFonts w:ascii="GHEA Grapalat" w:hAnsi="GHEA Grapalat"/>
          <w:lang w:val="af-ZA"/>
        </w:rPr>
        <w:t xml:space="preserve">. </w:t>
      </w:r>
      <w:r w:rsidR="0056636C" w:rsidRPr="00E14270">
        <w:rPr>
          <w:rFonts w:ascii="GHEA Grapalat" w:hAnsi="GHEA Grapalat" w:cs="Sylfaen"/>
          <w:lang w:val="hy-AM"/>
        </w:rPr>
        <w:t>Հաշվի առնելով զբաղվածության և մակրոտնտեսական ցուցանիշների ընդհանուր դինամիկայի կանխատեսումները Հայաստանի Հանրապետությունում</w:t>
      </w:r>
      <w:r w:rsidR="005007C4" w:rsidRPr="005007C4">
        <w:rPr>
          <w:rFonts w:ascii="GHEA Grapalat" w:hAnsi="GHEA Grapalat" w:cs="Sylfaen"/>
          <w:lang w:val="af-ZA"/>
        </w:rPr>
        <w:t>`</w:t>
      </w:r>
      <w:r w:rsidR="0056636C" w:rsidRPr="00E14270">
        <w:rPr>
          <w:rFonts w:ascii="GHEA Grapalat" w:hAnsi="GHEA Grapalat" w:cs="Sylfaen"/>
          <w:lang w:val="hy-AM"/>
        </w:rPr>
        <w:t xml:space="preserve"> սահմանվել են ամենամյա ծրագրի </w:t>
      </w:r>
      <w:r w:rsidR="0056636C" w:rsidRPr="00E14270">
        <w:rPr>
          <w:rFonts w:ascii="GHEA Grapalat" w:hAnsi="GHEA Grapalat" w:cs="Sylfaen"/>
          <w:lang w:val="af-ZA"/>
        </w:rPr>
        <w:t>արդյունքային ցուցանիշների թիրախային</w:t>
      </w:r>
      <w:r w:rsidR="0056636C" w:rsidRPr="00E14270">
        <w:rPr>
          <w:rFonts w:ascii="GHEA Grapalat" w:hAnsi="GHEA Grapalat" w:cs="Sylfaen"/>
          <w:lang w:val="hy-AM"/>
        </w:rPr>
        <w:t xml:space="preserve"> արժեքները, մասնավորապես`</w:t>
      </w:r>
    </w:p>
    <w:p w:rsidR="0056636C" w:rsidRPr="00E14270" w:rsidRDefault="0056636C" w:rsidP="002D1827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E14270">
        <w:rPr>
          <w:rFonts w:ascii="GHEA Grapalat" w:hAnsi="GHEA Grapalat" w:cs="Sylfaen"/>
          <w:lang w:val="hy-AM"/>
        </w:rPr>
        <w:t xml:space="preserve">1) </w:t>
      </w:r>
      <w:r w:rsidRPr="00E14270">
        <w:rPr>
          <w:rFonts w:ascii="GHEA Grapalat" w:hAnsi="GHEA Grapalat" w:cs="Sylfaen"/>
          <w:lang w:val="af-ZA"/>
        </w:rPr>
        <w:t xml:space="preserve">ծրագրերում ներառված հաշմանդամություն ունեցող անձանց աշխատանքի տեղավորման </w:t>
      </w:r>
      <w:r w:rsidRPr="00E14270">
        <w:rPr>
          <w:rFonts w:ascii="GHEA Grapalat" w:hAnsi="GHEA Grapalat" w:cs="TimesNewRoman"/>
          <w:lang w:val="af-ZA"/>
        </w:rPr>
        <w:t xml:space="preserve">աճ առնվազն </w:t>
      </w:r>
      <w:r w:rsidRPr="00A2092D">
        <w:rPr>
          <w:rFonts w:ascii="GHEA Grapalat" w:hAnsi="GHEA Grapalat" w:cs="TimesNewRoman"/>
          <w:lang w:val="hy-AM"/>
        </w:rPr>
        <w:t>2</w:t>
      </w:r>
      <w:r w:rsidR="00A2092D" w:rsidRPr="00A2092D">
        <w:rPr>
          <w:rFonts w:ascii="GHEA Grapalat" w:hAnsi="GHEA Grapalat" w:cs="TimesNewRoman"/>
          <w:lang w:val="hy-AM"/>
        </w:rPr>
        <w:t>5</w:t>
      </w:r>
      <w:r w:rsidRPr="00E14270">
        <w:rPr>
          <w:rFonts w:ascii="GHEA Grapalat" w:hAnsi="GHEA Grapalat" w:cs="TimesNewRoman"/>
          <w:lang w:val="af-ZA"/>
        </w:rPr>
        <w:t>%-ով` նախորդ տարվա համեմատ</w:t>
      </w:r>
      <w:r w:rsidRPr="00E14270">
        <w:rPr>
          <w:rFonts w:ascii="GHEA Grapalat" w:hAnsi="GHEA Grapalat" w:cs="Sylfaen"/>
          <w:lang w:val="af-ZA"/>
        </w:rPr>
        <w:t>.</w:t>
      </w:r>
    </w:p>
    <w:p w:rsidR="0056636C" w:rsidRPr="00B42523" w:rsidRDefault="0056636C" w:rsidP="002D1827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TimesNewRoman"/>
          <w:lang w:val="af-ZA"/>
        </w:rPr>
      </w:pPr>
      <w:r w:rsidRPr="00E14270">
        <w:rPr>
          <w:rFonts w:ascii="GHEA Grapalat" w:hAnsi="GHEA Grapalat" w:cs="Sylfaen"/>
          <w:lang w:val="af-ZA"/>
        </w:rPr>
        <w:t>2)</w:t>
      </w:r>
      <w:r w:rsidRPr="00E14270">
        <w:rPr>
          <w:rFonts w:ascii="GHEA Grapalat" w:hAnsi="GHEA Grapalat" w:cs="Sylfaen"/>
          <w:lang w:val="hy-AM"/>
        </w:rPr>
        <w:t xml:space="preserve"> </w:t>
      </w:r>
      <w:r w:rsidRPr="00E14270">
        <w:rPr>
          <w:rFonts w:ascii="GHEA Grapalat" w:hAnsi="GHEA Grapalat" w:cs="Sylfaen"/>
          <w:lang w:val="af-ZA"/>
        </w:rPr>
        <w:t>գ</w:t>
      </w:r>
      <w:r w:rsidRPr="00E14270">
        <w:rPr>
          <w:rFonts w:ascii="GHEA Grapalat" w:hAnsi="GHEA Grapalat" w:cs="Sylfaen"/>
        </w:rPr>
        <w:t>ործակալության</w:t>
      </w:r>
      <w:r w:rsidRPr="00E14270">
        <w:rPr>
          <w:rFonts w:ascii="GHEA Grapalat" w:hAnsi="GHEA Grapalat" w:cs="Sylfaen"/>
          <w:lang w:val="af-ZA"/>
        </w:rPr>
        <w:t xml:space="preserve"> </w:t>
      </w:r>
      <w:r w:rsidRPr="00E14270">
        <w:rPr>
          <w:rFonts w:ascii="GHEA Grapalat" w:hAnsi="GHEA Grapalat" w:cs="Sylfaen"/>
        </w:rPr>
        <w:t>տարածքային</w:t>
      </w:r>
      <w:r w:rsidRPr="00E14270">
        <w:rPr>
          <w:rFonts w:ascii="GHEA Grapalat" w:hAnsi="GHEA Grapalat" w:cs="Sylfaen"/>
          <w:lang w:val="af-ZA"/>
        </w:rPr>
        <w:t xml:space="preserve"> </w:t>
      </w:r>
      <w:r w:rsidRPr="00E14270">
        <w:rPr>
          <w:rFonts w:ascii="GHEA Grapalat" w:hAnsi="GHEA Grapalat" w:cs="Sylfaen"/>
        </w:rPr>
        <w:t>կենտրոններում</w:t>
      </w:r>
      <w:r w:rsidRPr="00E14270">
        <w:rPr>
          <w:rFonts w:ascii="GHEA Grapalat" w:hAnsi="GHEA Grapalat" w:cs="Sylfaen"/>
          <w:lang w:val="af-ZA"/>
        </w:rPr>
        <w:t xml:space="preserve"> </w:t>
      </w:r>
      <w:r w:rsidRPr="00E14270">
        <w:rPr>
          <w:rFonts w:ascii="GHEA Grapalat" w:hAnsi="GHEA Grapalat" w:cs="Sylfaen"/>
          <w:lang w:val="hy-AM"/>
        </w:rPr>
        <w:t>հաշվառված</w:t>
      </w:r>
      <w:r w:rsidRPr="00E14270">
        <w:rPr>
          <w:rFonts w:ascii="GHEA Grapalat" w:hAnsi="GHEA Grapalat" w:cs="Times Armenian"/>
          <w:lang w:val="hy-AM"/>
        </w:rPr>
        <w:t xml:space="preserve"> </w:t>
      </w:r>
      <w:r w:rsidRPr="00E14270">
        <w:rPr>
          <w:rFonts w:ascii="GHEA Grapalat" w:hAnsi="GHEA Grapalat" w:cs="Sylfaen"/>
          <w:lang w:val="hy-AM"/>
        </w:rPr>
        <w:t>երիտասարդների</w:t>
      </w:r>
      <w:r w:rsidRPr="00E14270">
        <w:rPr>
          <w:rFonts w:ascii="GHEA Grapalat" w:hAnsi="GHEA Grapalat" w:cs="Times Armenian"/>
          <w:lang w:val="hy-AM"/>
        </w:rPr>
        <w:t xml:space="preserve"> </w:t>
      </w:r>
      <w:r w:rsidRPr="00E14270">
        <w:rPr>
          <w:rFonts w:ascii="GHEA Grapalat" w:hAnsi="GHEA Grapalat" w:cs="Sylfaen"/>
          <w:lang w:val="hy-AM"/>
        </w:rPr>
        <w:t>առնվազն</w:t>
      </w:r>
      <w:r w:rsidRPr="00E14270">
        <w:rPr>
          <w:rFonts w:ascii="GHEA Grapalat" w:hAnsi="GHEA Grapalat" w:cs="Times Armenian"/>
          <w:lang w:val="hy-AM"/>
        </w:rPr>
        <w:t xml:space="preserve"> </w:t>
      </w:r>
      <w:r w:rsidRPr="00A2092D">
        <w:rPr>
          <w:rFonts w:ascii="GHEA Grapalat" w:hAnsi="GHEA Grapalat" w:cs="Times Armenian"/>
          <w:lang w:val="hy-AM"/>
        </w:rPr>
        <w:t>15%</w:t>
      </w:r>
      <w:r w:rsidRPr="00A2092D">
        <w:rPr>
          <w:rFonts w:ascii="GHEA Grapalat" w:hAnsi="GHEA Grapalat" w:cs="Times Armenian"/>
          <w:lang w:val="af-ZA"/>
        </w:rPr>
        <w:t xml:space="preserve">-ի </w:t>
      </w:r>
      <w:r w:rsidRPr="00E14270">
        <w:rPr>
          <w:rFonts w:ascii="GHEA Grapalat" w:hAnsi="GHEA Grapalat" w:cs="Sylfaen"/>
          <w:lang w:val="hy-AM"/>
        </w:rPr>
        <w:t>աշխատանքի</w:t>
      </w:r>
      <w:r w:rsidRPr="00E14270">
        <w:rPr>
          <w:rFonts w:ascii="GHEA Grapalat" w:hAnsi="GHEA Grapalat" w:cs="Times Armenian"/>
          <w:lang w:val="hy-AM"/>
        </w:rPr>
        <w:t xml:space="preserve"> </w:t>
      </w:r>
      <w:r w:rsidRPr="00E14270">
        <w:rPr>
          <w:rFonts w:ascii="GHEA Grapalat" w:hAnsi="GHEA Grapalat" w:cs="Sylfaen"/>
          <w:lang w:val="hy-AM"/>
        </w:rPr>
        <w:t>տեղավորում</w:t>
      </w:r>
      <w:r w:rsidRPr="00E14270">
        <w:rPr>
          <w:rFonts w:ascii="GHEA Grapalat" w:hAnsi="GHEA Grapalat" w:cs="Times Armenian"/>
          <w:lang w:val="af-ZA"/>
        </w:rPr>
        <w:t>.</w:t>
      </w:r>
    </w:p>
    <w:p w:rsidR="0056636C" w:rsidRPr="00B42523" w:rsidRDefault="0056636C" w:rsidP="002D1827">
      <w:pPr>
        <w:tabs>
          <w:tab w:val="left" w:pos="360"/>
          <w:tab w:val="left" w:pos="1080"/>
          <w:tab w:val="left" w:pos="936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3) </w:t>
      </w:r>
      <w:r w:rsidRPr="00B42523">
        <w:rPr>
          <w:rFonts w:ascii="GHEA Grapalat" w:hAnsi="GHEA Grapalat" w:cs="Sylfaen"/>
          <w:lang w:val="en-US"/>
        </w:rPr>
        <w:t>կայուն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զբաղվածության</w:t>
      </w:r>
      <w:r w:rsidRPr="00B42523">
        <w:rPr>
          <w:rFonts w:ascii="GHEA Grapalat" w:hAnsi="GHEA Grapalat" w:cs="Sylfaen"/>
          <w:lang w:val="af-ZA"/>
        </w:rPr>
        <w:t xml:space="preserve"> միջին հանրապետական </w:t>
      </w:r>
      <w:r w:rsidR="00F02D20">
        <w:rPr>
          <w:rFonts w:ascii="GHEA Grapalat" w:hAnsi="GHEA Grapalat" w:cs="Sylfaen"/>
          <w:lang w:val="hy-AM"/>
        </w:rPr>
        <w:t>ցուցանիշի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ապահովում</w:t>
      </w:r>
      <w:r w:rsidRPr="00B42523">
        <w:rPr>
          <w:rFonts w:ascii="GHEA Grapalat" w:hAnsi="GHEA Grapalat" w:cs="Sylfaen"/>
          <w:lang w:val="af-ZA"/>
        </w:rPr>
        <w:t xml:space="preserve">` </w:t>
      </w:r>
      <w:r w:rsidRPr="00B42523">
        <w:rPr>
          <w:rFonts w:ascii="GHEA Grapalat" w:hAnsi="GHEA Grapalat" w:cs="Sylfaen"/>
          <w:lang w:val="en-US"/>
        </w:rPr>
        <w:t>առնվազն</w:t>
      </w:r>
      <w:r w:rsidR="00C550B3">
        <w:rPr>
          <w:rFonts w:ascii="GHEA Grapalat" w:hAnsi="GHEA Grapalat" w:cs="Sylfaen"/>
          <w:lang w:val="hy-AM"/>
        </w:rPr>
        <w:t xml:space="preserve"> </w:t>
      </w:r>
      <w:r w:rsidR="00C550B3" w:rsidRPr="00C550B3">
        <w:rPr>
          <w:rFonts w:ascii="GHEA Grapalat" w:hAnsi="GHEA Grapalat" w:cs="Sylfaen"/>
          <w:lang w:val="hy-AM"/>
        </w:rPr>
        <w:t>57.8</w:t>
      </w:r>
      <w:r w:rsidRPr="00C550B3">
        <w:rPr>
          <w:rFonts w:ascii="GHEA Grapalat" w:hAnsi="GHEA Grapalat" w:cs="TimesNewRoman"/>
          <w:lang w:val="af-ZA"/>
        </w:rPr>
        <w:t>%</w:t>
      </w:r>
      <w:r w:rsidRPr="00B42523">
        <w:rPr>
          <w:rFonts w:ascii="GHEA Grapalat" w:hAnsi="GHEA Grapalat" w:cs="Sylfaen"/>
          <w:lang w:val="af-ZA"/>
        </w:rPr>
        <w:t xml:space="preserve"> կամ </w:t>
      </w:r>
      <w:r w:rsidRPr="00B42523">
        <w:rPr>
          <w:rFonts w:ascii="GHEA Grapalat" w:hAnsi="GHEA Grapalat" w:cs="Sylfaen"/>
          <w:lang w:val="en-US"/>
        </w:rPr>
        <w:t>զբաղվածության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կարգավորման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պետական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ծրագրերի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իրականացման</w:t>
      </w:r>
      <w:r w:rsidRPr="00B42523">
        <w:rPr>
          <w:rFonts w:ascii="GHEA Grapalat" w:hAnsi="GHEA Grapalat" w:cs="Sylfaen"/>
          <w:szCs w:val="20"/>
          <w:lang w:val="af-ZA"/>
        </w:rPr>
        <w:t xml:space="preserve"> </w:t>
      </w:r>
      <w:r w:rsidRPr="00B42523">
        <w:rPr>
          <w:rFonts w:ascii="GHEA Grapalat" w:hAnsi="GHEA Grapalat" w:cs="Sylfaen"/>
          <w:lang w:val="en-US"/>
        </w:rPr>
        <w:t>արդյունքում</w:t>
      </w:r>
      <w:r w:rsidRPr="00B42523">
        <w:rPr>
          <w:rFonts w:ascii="GHEA Grapalat" w:hAnsi="GHEA Grapalat" w:cs="Sylfaen"/>
          <w:lang w:val="af-ZA"/>
        </w:rPr>
        <w:t xml:space="preserve"> առնվազն </w:t>
      </w:r>
      <w:r w:rsidR="00C550B3">
        <w:rPr>
          <w:rFonts w:ascii="GHEA Grapalat" w:hAnsi="GHEA Grapalat" w:cs="Sylfaen"/>
          <w:lang w:val="hy-AM"/>
        </w:rPr>
        <w:t>5157</w:t>
      </w:r>
      <w:r w:rsidR="00F02D20">
        <w:rPr>
          <w:rFonts w:ascii="GHEA Grapalat" w:hAnsi="GHEA Grapalat" w:cs="Sylfaen"/>
          <w:lang w:val="hy-AM"/>
        </w:rPr>
        <w:t xml:space="preserve"> </w:t>
      </w:r>
      <w:r w:rsidRPr="00B42523">
        <w:rPr>
          <w:rFonts w:ascii="GHEA Grapalat" w:hAnsi="GHEA Grapalat" w:cs="Sylfaen"/>
          <w:lang w:val="af-ZA"/>
        </w:rPr>
        <w:t>անձի կայուն զբաղվածության ապահովում.</w:t>
      </w:r>
    </w:p>
    <w:p w:rsidR="0056636C" w:rsidRPr="00B42523" w:rsidRDefault="0056636C" w:rsidP="002D1827">
      <w:pPr>
        <w:tabs>
          <w:tab w:val="left" w:pos="-1260"/>
          <w:tab w:val="left" w:pos="-720"/>
          <w:tab w:val="left" w:pos="90"/>
        </w:tabs>
        <w:ind w:firstLine="567"/>
        <w:jc w:val="both"/>
        <w:rPr>
          <w:rFonts w:ascii="GHEA Grapalat" w:hAnsi="GHEA Grapalat" w:cs="Sylfaen"/>
          <w:lang w:val="af-ZA"/>
        </w:rPr>
      </w:pPr>
      <w:r w:rsidRPr="00B42523">
        <w:rPr>
          <w:rFonts w:ascii="GHEA Grapalat" w:hAnsi="GHEA Grapalat" w:cs="TimesNewRoman"/>
          <w:lang w:val="af-ZA"/>
        </w:rPr>
        <w:t xml:space="preserve">4) գործատուներից ստացված և հավաքագրված չկրկնվող թափուր աշխատատեղերի թվի աճ առնվազն </w:t>
      </w:r>
      <w:r w:rsidRPr="00F02D20">
        <w:rPr>
          <w:rFonts w:ascii="GHEA Grapalat" w:hAnsi="GHEA Grapalat" w:cs="TimesNewRoman"/>
          <w:lang w:val="af-ZA"/>
        </w:rPr>
        <w:t>5%</w:t>
      </w:r>
      <w:r w:rsidRPr="00B42523">
        <w:rPr>
          <w:rFonts w:ascii="GHEA Grapalat" w:hAnsi="GHEA Grapalat" w:cs="TimesNewRoman"/>
          <w:lang w:val="af-ZA"/>
        </w:rPr>
        <w:t>-</w:t>
      </w:r>
      <w:r w:rsidRPr="00B42523">
        <w:rPr>
          <w:rFonts w:ascii="GHEA Grapalat" w:hAnsi="GHEA Grapalat" w:cs="TimesNewRoman"/>
        </w:rPr>
        <w:t>ով</w:t>
      </w:r>
      <w:r w:rsidRPr="00B42523">
        <w:rPr>
          <w:rFonts w:ascii="GHEA Grapalat" w:hAnsi="GHEA Grapalat" w:cs="TimesNewRoman"/>
          <w:lang w:val="af-ZA"/>
        </w:rPr>
        <w:t>` նախորդ տարվա համեմատ.</w:t>
      </w:r>
    </w:p>
    <w:p w:rsidR="0056636C" w:rsidRDefault="0056636C" w:rsidP="002D1827">
      <w:pPr>
        <w:tabs>
          <w:tab w:val="left" w:pos="360"/>
          <w:tab w:val="left" w:pos="1080"/>
        </w:tabs>
        <w:autoSpaceDE w:val="0"/>
        <w:autoSpaceDN w:val="0"/>
        <w:adjustRightInd w:val="0"/>
        <w:ind w:firstLine="567"/>
        <w:contextualSpacing/>
        <w:jc w:val="both"/>
        <w:rPr>
          <w:rFonts w:ascii="GHEA Grapalat" w:hAnsi="GHEA Grapalat" w:cs="TimesNewRoman"/>
          <w:lang w:val="af-ZA"/>
        </w:rPr>
      </w:pPr>
      <w:r w:rsidRPr="00B42523">
        <w:rPr>
          <w:rFonts w:ascii="GHEA Grapalat" w:hAnsi="GHEA Grapalat" w:cs="Sylfaen"/>
          <w:lang w:val="af-ZA"/>
        </w:rPr>
        <w:t xml:space="preserve">5) </w:t>
      </w:r>
      <w:r w:rsidRPr="00B42523">
        <w:rPr>
          <w:rFonts w:ascii="GHEA Grapalat" w:hAnsi="GHEA Grapalat" w:cs="Sylfaen"/>
          <w:lang w:val="en-US"/>
        </w:rPr>
        <w:t>գործակալության</w:t>
      </w:r>
      <w:r w:rsidRPr="00B42523">
        <w:rPr>
          <w:rFonts w:ascii="GHEA Grapalat" w:hAnsi="GHEA Grapalat" w:cs="Sylfaen"/>
          <w:lang w:val="af-ZA"/>
        </w:rPr>
        <w:t xml:space="preserve"> </w:t>
      </w:r>
      <w:r w:rsidRPr="00B42523">
        <w:rPr>
          <w:rFonts w:ascii="GHEA Grapalat" w:hAnsi="GHEA Grapalat" w:cs="Sylfaen"/>
          <w:lang w:val="hy-AM"/>
        </w:rPr>
        <w:t>տարածքային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կենտրոնների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հետ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համագործակցող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գործատուների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թվի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աճ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B42523">
        <w:rPr>
          <w:rFonts w:ascii="GHEA Grapalat" w:hAnsi="GHEA Grapalat" w:cs="Sylfaen"/>
          <w:lang w:val="hy-AM"/>
        </w:rPr>
        <w:t>առնվազն</w:t>
      </w:r>
      <w:r w:rsidRPr="00B42523">
        <w:rPr>
          <w:rFonts w:ascii="GHEA Grapalat" w:hAnsi="GHEA Grapalat" w:cs="Times Armenian"/>
          <w:lang w:val="hy-AM"/>
        </w:rPr>
        <w:t xml:space="preserve"> </w:t>
      </w:r>
      <w:r w:rsidRPr="00F02D20">
        <w:rPr>
          <w:rFonts w:ascii="GHEA Grapalat" w:hAnsi="GHEA Grapalat" w:cs="Times Armenian"/>
          <w:lang w:val="af-ZA"/>
        </w:rPr>
        <w:t>5</w:t>
      </w:r>
      <w:r w:rsidRPr="00F02D20">
        <w:rPr>
          <w:rFonts w:ascii="GHEA Grapalat" w:hAnsi="GHEA Grapalat" w:cs="Times Armenian"/>
          <w:lang w:val="hy-AM"/>
        </w:rPr>
        <w:t>%</w:t>
      </w:r>
      <w:r w:rsidRPr="00F02D20">
        <w:rPr>
          <w:rFonts w:ascii="GHEA Grapalat" w:hAnsi="GHEA Grapalat" w:cs="Times Armenian"/>
          <w:lang w:val="af-ZA"/>
        </w:rPr>
        <w:t>-</w:t>
      </w:r>
      <w:r w:rsidRPr="00F02D20">
        <w:rPr>
          <w:rFonts w:ascii="GHEA Grapalat" w:hAnsi="GHEA Grapalat" w:cs="Times Armenian"/>
          <w:lang w:val="en-US"/>
        </w:rPr>
        <w:t>ով</w:t>
      </w:r>
      <w:r w:rsidRPr="00F02D20">
        <w:rPr>
          <w:rFonts w:ascii="GHEA Grapalat" w:hAnsi="GHEA Grapalat" w:cs="Times Armenian"/>
          <w:lang w:val="af-ZA"/>
        </w:rPr>
        <w:t>`</w:t>
      </w:r>
      <w:r w:rsidRPr="00B42523">
        <w:rPr>
          <w:rFonts w:ascii="GHEA Grapalat" w:hAnsi="GHEA Grapalat" w:cs="TimesNewRoman"/>
          <w:lang w:val="af-ZA"/>
        </w:rPr>
        <w:t xml:space="preserve"> նախորդ տարվա համեմատ</w:t>
      </w:r>
      <w:r w:rsidR="005007C4">
        <w:rPr>
          <w:rFonts w:ascii="GHEA Grapalat" w:hAnsi="GHEA Grapalat" w:cs="TimesNewRoman"/>
          <w:lang w:val="af-ZA"/>
        </w:rPr>
        <w:t>:</w:t>
      </w:r>
    </w:p>
    <w:p w:rsidR="0056636C" w:rsidRPr="00B42523" w:rsidRDefault="0056636C" w:rsidP="002D1827">
      <w:pPr>
        <w:ind w:firstLine="720"/>
        <w:jc w:val="right"/>
        <w:rPr>
          <w:rFonts w:ascii="GHEA Grapalat" w:hAnsi="GHEA Grapalat" w:cs="Sylfaen"/>
          <w:lang w:val="hy-AM" w:eastAsia="x-none"/>
        </w:rPr>
      </w:pPr>
    </w:p>
    <w:p w:rsidR="0056636C" w:rsidRPr="006010A7" w:rsidRDefault="0056636C" w:rsidP="002D1827">
      <w:pPr>
        <w:rPr>
          <w:lang w:val="hy-AM"/>
        </w:rPr>
      </w:pPr>
    </w:p>
    <w:p w:rsidR="00DD264D" w:rsidRPr="00376F27" w:rsidRDefault="00DD264D" w:rsidP="002D1827">
      <w:pPr>
        <w:rPr>
          <w:lang w:val="hy-AM"/>
        </w:rPr>
      </w:pPr>
      <w:bookmarkStart w:id="3" w:name="_GoBack"/>
      <w:bookmarkEnd w:id="3"/>
    </w:p>
    <w:sectPr w:rsidR="00DD264D" w:rsidRPr="00376F27">
      <w:headerReference w:type="even" r:id="rId29"/>
      <w:headerReference w:type="first" r:id="rId30"/>
      <w:footerReference w:type="first" r:id="rId3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15" w:rsidRDefault="00634A15" w:rsidP="0056636C">
      <w:r>
        <w:separator/>
      </w:r>
    </w:p>
  </w:endnote>
  <w:endnote w:type="continuationSeparator" w:id="0">
    <w:p w:rsidR="00634A15" w:rsidRDefault="00634A15" w:rsidP="0056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6C" w:rsidRPr="00783ADF" w:rsidRDefault="0056636C" w:rsidP="00776F16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56636C" w:rsidRDefault="00566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15" w:rsidRDefault="00634A15" w:rsidP="0056636C">
      <w:r>
        <w:separator/>
      </w:r>
    </w:p>
  </w:footnote>
  <w:footnote w:type="continuationSeparator" w:id="0">
    <w:p w:rsidR="00634A15" w:rsidRDefault="00634A15" w:rsidP="0056636C">
      <w:r>
        <w:continuationSeparator/>
      </w:r>
    </w:p>
  </w:footnote>
  <w:footnote w:id="1">
    <w:p w:rsidR="003D3A4C" w:rsidRPr="00DC700A" w:rsidRDefault="003D3A4C" w:rsidP="00DC700A">
      <w:pPr>
        <w:pStyle w:val="FootnoteText"/>
        <w:jc w:val="both"/>
        <w:rPr>
          <w:rFonts w:ascii="GHEA Grapalat" w:hAnsi="GHEA Grapalat"/>
        </w:rPr>
      </w:pPr>
      <w:r w:rsidRPr="00DC700A">
        <w:rPr>
          <w:rStyle w:val="FootnoteReference"/>
          <w:rFonts w:ascii="GHEA Grapalat" w:hAnsi="GHEA Grapalat"/>
        </w:rPr>
        <w:footnoteRef/>
      </w:r>
      <w:r w:rsidRPr="00DC700A">
        <w:rPr>
          <w:rFonts w:ascii="GHEA Grapalat" w:hAnsi="GHEA Grapalat"/>
        </w:rPr>
        <w:t>2011 թվականից ՀՀ Ազգային վիճակագրական ծառայությունը ամսական ՀՆԱ-ից անցում է կատարել ՏԱՑ-ի հաշվարկմանը: Ի տարբերություն Ազգային հաշիվների մեթոդաբանությամբ հաշվարկվող ՀՆԱ ցուցանիշի (որն ունի եռամսյակային և տարեկան պարբերականություն) ամսական ՏԱՑ-ը բնութագրում է տնտեսությունում ապրանքների և ծառայությունների թողարկման ծավալների փոփոխությունը, այլ ոչ թե ավելացված արժեքի փոփոխությունը: Բացի այդ, ամսական ՏԱՑ-ը չի ընդգրկում արտադրանքի զուտ հարկերը և ֆինանսական միջնորդության անուղղակիորեն չափվող ծառայությունները (ՖՄԱՉԾ), որոնք ներառվում են եռամսյակային և տարեկան ՀՆԱ-ի արտադրական եղանակով հաշվարկներում:</w:t>
      </w:r>
    </w:p>
  </w:footnote>
  <w:footnote w:id="2">
    <w:p w:rsidR="003D3A4C" w:rsidRPr="00DC700A" w:rsidRDefault="003D3A4C" w:rsidP="00DC700A">
      <w:pPr>
        <w:pStyle w:val="FootnoteText"/>
        <w:jc w:val="both"/>
        <w:rPr>
          <w:rFonts w:ascii="GHEA Grapalat" w:hAnsi="GHEA Grapalat"/>
        </w:rPr>
      </w:pPr>
      <w:r w:rsidRPr="00DC700A">
        <w:rPr>
          <w:rStyle w:val="FootnoteReference"/>
          <w:rFonts w:ascii="GHEA Grapalat" w:hAnsi="GHEA Grapalat"/>
        </w:rPr>
        <w:footnoteRef/>
      </w:r>
      <w:r w:rsidRPr="00DC700A">
        <w:rPr>
          <w:rFonts w:ascii="GHEA Grapalat" w:hAnsi="GHEA Grapalat"/>
        </w:rPr>
        <w:t>ՏԱՑ-ի աճին ճյուղերի նպաստումները ՀՀ ֆինանսների նախարարության գնահատականներն են: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6C" w:rsidRDefault="0056636C" w:rsidP="00E245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36C" w:rsidRDefault="00566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6C" w:rsidRPr="0072559B" w:rsidRDefault="0056636C" w:rsidP="00776F16">
    <w:pPr>
      <w:pStyle w:val="Heading1"/>
      <w:spacing w:before="0" w:after="0"/>
      <w:rPr>
        <w:rFonts w:ascii="GHEA Grapalat" w:hAnsi="GHEA Grapalat" w:cs="Sylfaen"/>
        <w:b w:val="0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68DA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C37BF"/>
    <w:multiLevelType w:val="hybridMultilevel"/>
    <w:tmpl w:val="25C4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FA40E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9ACF8AA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2FCA8E4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157EC"/>
    <w:multiLevelType w:val="hybridMultilevel"/>
    <w:tmpl w:val="9C2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F270B"/>
    <w:multiLevelType w:val="hybridMultilevel"/>
    <w:tmpl w:val="0E02B202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336FDF"/>
    <w:multiLevelType w:val="hybridMultilevel"/>
    <w:tmpl w:val="71C64D34"/>
    <w:lvl w:ilvl="0" w:tplc="E30622F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097B766F"/>
    <w:multiLevelType w:val="hybridMultilevel"/>
    <w:tmpl w:val="50F64AB6"/>
    <w:lvl w:ilvl="0" w:tplc="A9A6D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453B72"/>
    <w:multiLevelType w:val="hybridMultilevel"/>
    <w:tmpl w:val="7EBE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7A5C"/>
    <w:multiLevelType w:val="hybridMultilevel"/>
    <w:tmpl w:val="F43E6DF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53106DD"/>
    <w:multiLevelType w:val="hybridMultilevel"/>
    <w:tmpl w:val="4D4CD3A2"/>
    <w:lvl w:ilvl="0" w:tplc="87D46620">
      <w:start w:val="1"/>
      <w:numFmt w:val="decimal"/>
      <w:lvlText w:val="%1)"/>
      <w:lvlJc w:val="left"/>
      <w:pPr>
        <w:ind w:left="1110" w:hanging="75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1EC"/>
    <w:multiLevelType w:val="hybridMultilevel"/>
    <w:tmpl w:val="CB60A73A"/>
    <w:lvl w:ilvl="0" w:tplc="E384EA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C52B44"/>
    <w:multiLevelType w:val="hybridMultilevel"/>
    <w:tmpl w:val="C666C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C67BB"/>
    <w:multiLevelType w:val="hybridMultilevel"/>
    <w:tmpl w:val="3D8CABA0"/>
    <w:lvl w:ilvl="0" w:tplc="A8CE7A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F5838"/>
    <w:multiLevelType w:val="hybridMultilevel"/>
    <w:tmpl w:val="95B00B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F00B7"/>
    <w:multiLevelType w:val="multilevel"/>
    <w:tmpl w:val="2C42373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GHEA Grapalat" w:hAnsi="GHEA Grapalat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hint="default"/>
      </w:rPr>
    </w:lvl>
  </w:abstractNum>
  <w:abstractNum w:abstractNumId="14">
    <w:nsid w:val="3E3115CF"/>
    <w:multiLevelType w:val="hybridMultilevel"/>
    <w:tmpl w:val="FC528846"/>
    <w:lvl w:ilvl="0" w:tplc="9302480A">
      <w:start w:val="1"/>
      <w:numFmt w:val="decimal"/>
      <w:lvlText w:val="%1)"/>
      <w:lvlJc w:val="left"/>
      <w:pPr>
        <w:ind w:left="990" w:hanging="360"/>
      </w:pPr>
      <w:rPr>
        <w:rFonts w:ascii="GHEA Grapalat" w:eastAsia="Times New Roman" w:hAnsi="GHEA Grapalat" w:cs="Times New Roman"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EA12AAB"/>
    <w:multiLevelType w:val="hybridMultilevel"/>
    <w:tmpl w:val="9ACABE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24869"/>
    <w:multiLevelType w:val="hybridMultilevel"/>
    <w:tmpl w:val="670C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B0C4C"/>
    <w:multiLevelType w:val="hybridMultilevel"/>
    <w:tmpl w:val="C70A61B2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5C1A23A5"/>
    <w:multiLevelType w:val="hybridMultilevel"/>
    <w:tmpl w:val="D714A264"/>
    <w:lvl w:ilvl="0" w:tplc="FFCE4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A31EB8"/>
    <w:multiLevelType w:val="hybridMultilevel"/>
    <w:tmpl w:val="69401B7E"/>
    <w:lvl w:ilvl="0" w:tplc="0DDE5D82">
      <w:start w:val="1"/>
      <w:numFmt w:val="bullet"/>
      <w:pStyle w:val="BodyText3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>
    <w:nsid w:val="7D5C158D"/>
    <w:multiLevelType w:val="hybridMultilevel"/>
    <w:tmpl w:val="07A0E1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17"/>
  </w:num>
  <w:num w:numId="12">
    <w:abstractNumId w:val="3"/>
  </w:num>
  <w:num w:numId="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5"/>
  </w:num>
  <w:num w:numId="21">
    <w:abstractNumId w:val="16"/>
  </w:num>
  <w:num w:numId="22">
    <w:abstractNumId w:val="8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5F"/>
    <w:rsid w:val="00010634"/>
    <w:rsid w:val="00022E5F"/>
    <w:rsid w:val="000342C6"/>
    <w:rsid w:val="000677B5"/>
    <w:rsid w:val="000B51EA"/>
    <w:rsid w:val="000F38DF"/>
    <w:rsid w:val="000F3E7B"/>
    <w:rsid w:val="000F75FE"/>
    <w:rsid w:val="001052AF"/>
    <w:rsid w:val="00112DA2"/>
    <w:rsid w:val="00115AB9"/>
    <w:rsid w:val="001322FB"/>
    <w:rsid w:val="0013243F"/>
    <w:rsid w:val="00156A35"/>
    <w:rsid w:val="00173EB3"/>
    <w:rsid w:val="00175471"/>
    <w:rsid w:val="001D1EB1"/>
    <w:rsid w:val="00206568"/>
    <w:rsid w:val="00237962"/>
    <w:rsid w:val="002413BF"/>
    <w:rsid w:val="002460FD"/>
    <w:rsid w:val="00252DE9"/>
    <w:rsid w:val="002B60EB"/>
    <w:rsid w:val="002C2236"/>
    <w:rsid w:val="002D1827"/>
    <w:rsid w:val="002D35AA"/>
    <w:rsid w:val="002E5DAF"/>
    <w:rsid w:val="003102AB"/>
    <w:rsid w:val="00311150"/>
    <w:rsid w:val="00346F6F"/>
    <w:rsid w:val="00363317"/>
    <w:rsid w:val="00376F27"/>
    <w:rsid w:val="00377864"/>
    <w:rsid w:val="003B07EF"/>
    <w:rsid w:val="003B7BA4"/>
    <w:rsid w:val="003D3A4C"/>
    <w:rsid w:val="00401949"/>
    <w:rsid w:val="00420672"/>
    <w:rsid w:val="00437FD0"/>
    <w:rsid w:val="00441268"/>
    <w:rsid w:val="004476AF"/>
    <w:rsid w:val="0046311D"/>
    <w:rsid w:val="004A254C"/>
    <w:rsid w:val="004C7288"/>
    <w:rsid w:val="005007C4"/>
    <w:rsid w:val="00504A1A"/>
    <w:rsid w:val="00506353"/>
    <w:rsid w:val="005304B7"/>
    <w:rsid w:val="00543945"/>
    <w:rsid w:val="00543AC8"/>
    <w:rsid w:val="005635E5"/>
    <w:rsid w:val="00566364"/>
    <w:rsid w:val="0056636C"/>
    <w:rsid w:val="00577178"/>
    <w:rsid w:val="00582D6F"/>
    <w:rsid w:val="005868AA"/>
    <w:rsid w:val="005955DF"/>
    <w:rsid w:val="005A3041"/>
    <w:rsid w:val="005B350E"/>
    <w:rsid w:val="005F4116"/>
    <w:rsid w:val="0060041A"/>
    <w:rsid w:val="00606F2D"/>
    <w:rsid w:val="00612572"/>
    <w:rsid w:val="00630DB6"/>
    <w:rsid w:val="00634A15"/>
    <w:rsid w:val="00636F93"/>
    <w:rsid w:val="006409BB"/>
    <w:rsid w:val="00652062"/>
    <w:rsid w:val="00672F78"/>
    <w:rsid w:val="00685B05"/>
    <w:rsid w:val="006E4BF5"/>
    <w:rsid w:val="00711612"/>
    <w:rsid w:val="00717460"/>
    <w:rsid w:val="00746FBE"/>
    <w:rsid w:val="0076056C"/>
    <w:rsid w:val="00777231"/>
    <w:rsid w:val="007D7FB3"/>
    <w:rsid w:val="007F486D"/>
    <w:rsid w:val="00803609"/>
    <w:rsid w:val="008320A6"/>
    <w:rsid w:val="00832FD8"/>
    <w:rsid w:val="00835D9A"/>
    <w:rsid w:val="00850CCC"/>
    <w:rsid w:val="00861DD4"/>
    <w:rsid w:val="008858C5"/>
    <w:rsid w:val="008960FD"/>
    <w:rsid w:val="008B43E8"/>
    <w:rsid w:val="008D14A6"/>
    <w:rsid w:val="008D42D9"/>
    <w:rsid w:val="008D5004"/>
    <w:rsid w:val="008E3152"/>
    <w:rsid w:val="008F1CD1"/>
    <w:rsid w:val="00910DD2"/>
    <w:rsid w:val="00945A74"/>
    <w:rsid w:val="0096156D"/>
    <w:rsid w:val="0099105F"/>
    <w:rsid w:val="009933F9"/>
    <w:rsid w:val="009A776F"/>
    <w:rsid w:val="009B4494"/>
    <w:rsid w:val="009D5570"/>
    <w:rsid w:val="00A00331"/>
    <w:rsid w:val="00A055EA"/>
    <w:rsid w:val="00A2092D"/>
    <w:rsid w:val="00A44932"/>
    <w:rsid w:val="00A554D2"/>
    <w:rsid w:val="00A95F9D"/>
    <w:rsid w:val="00AC6FA0"/>
    <w:rsid w:val="00AE58E9"/>
    <w:rsid w:val="00B068E7"/>
    <w:rsid w:val="00B3193D"/>
    <w:rsid w:val="00B34E45"/>
    <w:rsid w:val="00B453CB"/>
    <w:rsid w:val="00B646C1"/>
    <w:rsid w:val="00B73B65"/>
    <w:rsid w:val="00B81DA7"/>
    <w:rsid w:val="00B83E29"/>
    <w:rsid w:val="00BF22F6"/>
    <w:rsid w:val="00C31ECA"/>
    <w:rsid w:val="00C404CE"/>
    <w:rsid w:val="00C550B3"/>
    <w:rsid w:val="00C940A6"/>
    <w:rsid w:val="00C9554C"/>
    <w:rsid w:val="00CC4690"/>
    <w:rsid w:val="00D07E08"/>
    <w:rsid w:val="00D30BD2"/>
    <w:rsid w:val="00D378D1"/>
    <w:rsid w:val="00D47C7A"/>
    <w:rsid w:val="00D52AC4"/>
    <w:rsid w:val="00D5361E"/>
    <w:rsid w:val="00D7021D"/>
    <w:rsid w:val="00D7208D"/>
    <w:rsid w:val="00D74255"/>
    <w:rsid w:val="00D845DD"/>
    <w:rsid w:val="00D871EF"/>
    <w:rsid w:val="00D879AF"/>
    <w:rsid w:val="00D95248"/>
    <w:rsid w:val="00DB39F4"/>
    <w:rsid w:val="00DC700A"/>
    <w:rsid w:val="00DD264D"/>
    <w:rsid w:val="00E14270"/>
    <w:rsid w:val="00E2564C"/>
    <w:rsid w:val="00E47E5D"/>
    <w:rsid w:val="00E50896"/>
    <w:rsid w:val="00E51024"/>
    <w:rsid w:val="00E54D0F"/>
    <w:rsid w:val="00E60569"/>
    <w:rsid w:val="00E757F9"/>
    <w:rsid w:val="00E850F2"/>
    <w:rsid w:val="00E926BB"/>
    <w:rsid w:val="00E97E09"/>
    <w:rsid w:val="00EE6B99"/>
    <w:rsid w:val="00F01773"/>
    <w:rsid w:val="00F0189B"/>
    <w:rsid w:val="00F01EC5"/>
    <w:rsid w:val="00F02D20"/>
    <w:rsid w:val="00F02F3D"/>
    <w:rsid w:val="00F04862"/>
    <w:rsid w:val="00F42F67"/>
    <w:rsid w:val="00F80B0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"/>
    <w:qFormat/>
    <w:rsid w:val="005663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"/>
    <w:qFormat/>
    <w:rsid w:val="005663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qFormat/>
    <w:rsid w:val="0056636C"/>
    <w:pPr>
      <w:keepNext/>
      <w:spacing w:before="240" w:after="60"/>
      <w:ind w:left="318" w:hanging="318"/>
      <w:outlineLvl w:val="2"/>
    </w:pPr>
    <w:rPr>
      <w:rFonts w:ascii="Arial" w:eastAsia="Calibri" w:hAnsi="Arial"/>
      <w:b/>
      <w:bCs/>
      <w:sz w:val="26"/>
      <w:szCs w:val="26"/>
      <w:lang w:eastAsia="x-none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qFormat/>
    <w:rsid w:val="0056636C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qFormat/>
    <w:rsid w:val="0056636C"/>
    <w:pPr>
      <w:keepNext/>
      <w:jc w:val="center"/>
      <w:outlineLvl w:val="4"/>
    </w:pPr>
    <w:rPr>
      <w:rFonts w:ascii="Arial" w:hAnsi="Arial"/>
      <w:b/>
      <w:sz w:val="36"/>
      <w:szCs w:val="36"/>
      <w:lang w:val="en-AU" w:eastAsia="x-none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qFormat/>
    <w:rsid w:val="0056636C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0"/>
      <w:szCs w:val="20"/>
      <w:lang w:val="en-US" w:eastAsia="x-none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qFormat/>
    <w:rsid w:val="0056636C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0"/>
      <w:szCs w:val="20"/>
      <w:lang w:val="en-US" w:eastAsia="x-none"/>
    </w:rPr>
  </w:style>
  <w:style w:type="paragraph" w:styleId="Heading8">
    <w:name w:val="heading 8"/>
    <w:aliases w:val="level2(a),PA Appendix Minor,Blank 4"/>
    <w:basedOn w:val="Normal"/>
    <w:next w:val="Normal"/>
    <w:link w:val="Heading8Char"/>
    <w:qFormat/>
    <w:rsid w:val="0056636C"/>
    <w:pPr>
      <w:spacing w:before="240" w:after="60"/>
      <w:outlineLvl w:val="7"/>
    </w:pPr>
    <w:rPr>
      <w:i/>
      <w:iCs/>
      <w:lang w:val="en-US" w:eastAsia="x-none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qFormat/>
    <w:rsid w:val="0056636C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,level 1 Char,PA Chapter Char,MainHeader Char,1 ghost Char,g Char,Main heading Char,Section Char,CPRHeading 1 Char,Section Heading Char,Section Title Char,Heading 1 - Do not use Char,Heading 1numbered Char,(Alt+1) Char,H1 Char"/>
    <w:basedOn w:val="DefaultParagraphFont"/>
    <w:link w:val="Heading1"/>
    <w:rsid w:val="0056636C"/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aliases w:val="level2 Char,level 2 Char,PA Major Section Char,h2 Char,B Heading Char,Major Char,CPR Heading 2 Char,Reset numbering Char,Lev 2 Char,Heading 2 Hidden Char,Proposal Char,Level 2 Heading Char,Numbered indent 2 Char,ni2 Char,exercise Char"/>
    <w:basedOn w:val="DefaultParagraphFont"/>
    <w:link w:val="Heading2"/>
    <w:rsid w:val="0056636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rsid w:val="0056636C"/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rsid w:val="0056636C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rsid w:val="0056636C"/>
    <w:rPr>
      <w:rFonts w:ascii="Arial" w:eastAsia="Times New Roman" w:hAnsi="Arial" w:cs="Times New Roman"/>
      <w:b/>
      <w:sz w:val="36"/>
      <w:szCs w:val="36"/>
      <w:lang w:val="en-AU" w:eastAsia="x-none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rsid w:val="0056636C"/>
    <w:rPr>
      <w:rFonts w:ascii="Arial" w:eastAsia="Times New Roman" w:hAnsi="Arial" w:cs="Times New Roman"/>
      <w:b/>
      <w:i/>
      <w:caps/>
      <w:kern w:val="28"/>
      <w:sz w:val="20"/>
      <w:szCs w:val="20"/>
      <w:lang w:val="en-US" w:eastAsia="x-none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rsid w:val="0056636C"/>
    <w:rPr>
      <w:rFonts w:ascii="Arial" w:eastAsia="Times New Roman" w:hAnsi="Arial" w:cs="Times New Roman"/>
      <w:b/>
      <w:caps/>
      <w:kern w:val="28"/>
      <w:sz w:val="20"/>
      <w:szCs w:val="20"/>
      <w:lang w:val="en-US" w:eastAsia="x-none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rsid w:val="0056636C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rsid w:val="0056636C"/>
    <w:rPr>
      <w:rFonts w:ascii="Arial" w:eastAsia="Times New Roman" w:hAnsi="Arial" w:cs="Times New Roman"/>
      <w:i/>
      <w:caps/>
      <w:kern w:val="28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rsid w:val="005663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5663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56636C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56636C"/>
    <w:rPr>
      <w:rFonts w:ascii="Agg_Times1" w:hAnsi="Agg_Times1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56636C"/>
    <w:pPr>
      <w:spacing w:before="100" w:beforeAutospacing="1" w:after="100" w:afterAutospacing="1"/>
    </w:pPr>
  </w:style>
  <w:style w:type="character" w:styleId="Strong">
    <w:name w:val="Strong"/>
    <w:qFormat/>
    <w:rsid w:val="0056636C"/>
    <w:rPr>
      <w:b/>
      <w:bCs/>
    </w:rPr>
  </w:style>
  <w:style w:type="character" w:customStyle="1" w:styleId="s8">
    <w:name w:val="s8"/>
    <w:rsid w:val="0056636C"/>
  </w:style>
  <w:style w:type="paragraph" w:styleId="BodyText">
    <w:name w:val="Body Text"/>
    <w:basedOn w:val="Normal"/>
    <w:link w:val="BodyTextChar"/>
    <w:rsid w:val="0056636C"/>
    <w:pPr>
      <w:jc w:val="center"/>
    </w:pPr>
    <w:rPr>
      <w:rFonts w:ascii="Times LatArm" w:hAnsi="Times LatArm"/>
      <w:b/>
      <w:bCs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56636C"/>
    <w:rPr>
      <w:rFonts w:ascii="Times LatArm" w:eastAsia="Times New Roman" w:hAnsi="Times LatArm" w:cs="Times New Roman"/>
      <w:b/>
      <w:bCs/>
      <w:sz w:val="24"/>
      <w:szCs w:val="24"/>
      <w:lang w:val="en-US" w:eastAsia="x-none"/>
    </w:rPr>
  </w:style>
  <w:style w:type="paragraph" w:customStyle="1" w:styleId="mechtex">
    <w:name w:val="mechtex"/>
    <w:basedOn w:val="Normal"/>
    <w:link w:val="mechtexChar"/>
    <w:rsid w:val="0056636C"/>
    <w:pPr>
      <w:jc w:val="center"/>
    </w:pPr>
    <w:rPr>
      <w:rFonts w:ascii="Arial Armenian" w:hAnsi="Arial Armenian"/>
      <w:sz w:val="20"/>
      <w:lang w:val="x-none" w:eastAsia="x-none"/>
    </w:rPr>
  </w:style>
  <w:style w:type="character" w:customStyle="1" w:styleId="mechtexChar">
    <w:name w:val="mechtex Char"/>
    <w:link w:val="mechtex"/>
    <w:locked/>
    <w:rsid w:val="0056636C"/>
    <w:rPr>
      <w:rFonts w:ascii="Arial Armenian" w:eastAsia="Times New Roman" w:hAnsi="Arial Armenian" w:cs="Times New Roman"/>
      <w:sz w:val="20"/>
      <w:szCs w:val="24"/>
      <w:lang w:val="x-none" w:eastAsia="x-none"/>
    </w:rPr>
  </w:style>
  <w:style w:type="paragraph" w:customStyle="1" w:styleId="1">
    <w:name w:val="Без интервала1"/>
    <w:qFormat/>
    <w:rsid w:val="0056636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56636C"/>
  </w:style>
  <w:style w:type="paragraph" w:styleId="BodyTextIndent">
    <w:name w:val="Body Text Indent"/>
    <w:basedOn w:val="Normal"/>
    <w:link w:val="BodyTextIndentChar"/>
    <w:rsid w:val="005663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1">
    <w:name w:val="Heading 1 Char1"/>
    <w:aliases w:val="level1 Char1,level 1 Char1,PA Chapter Char1,MainHeader Char1,1 ghost Char1,g Char1,Main heading Char1,Section Char1,CPRHeading 1 Char1,Section Heading Char1,Section Title Char1,Heading 1 - Do not use Char1,Heading 1numbered Char1,1 Char"/>
    <w:rsid w:val="0056636C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WB-Fußnotentext,ft"/>
    <w:basedOn w:val="Normal"/>
    <w:link w:val="FootnoteTextChar"/>
    <w:uiPriority w:val="99"/>
    <w:unhideWhenUsed/>
    <w:rsid w:val="0056636C"/>
    <w:rPr>
      <w:sz w:val="20"/>
      <w:szCs w:val="20"/>
      <w:lang w:val="en-US" w:eastAsia="x-none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t Char"/>
    <w:basedOn w:val="DefaultParagraphFont"/>
    <w:link w:val="FootnoteText"/>
    <w:uiPriority w:val="99"/>
    <w:rsid w:val="0056636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rsid w:val="0056636C"/>
    <w:rPr>
      <w:rFonts w:ascii="Calibri" w:eastAsia="Calibri" w:hAnsi="Calibri"/>
      <w:lang w:val="ru-RU"/>
    </w:rPr>
  </w:style>
  <w:style w:type="paragraph" w:styleId="CommentText">
    <w:name w:val="annotation text"/>
    <w:basedOn w:val="Normal"/>
    <w:link w:val="CommentTextChar"/>
    <w:unhideWhenUsed/>
    <w:rsid w:val="0056636C"/>
    <w:pPr>
      <w:ind w:left="318" w:hanging="318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rsid w:val="00566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35"/>
    <w:qFormat/>
    <w:rsid w:val="0056636C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Bullet">
    <w:name w:val="List Bullet"/>
    <w:basedOn w:val="Normal"/>
    <w:unhideWhenUsed/>
    <w:rsid w:val="0056636C"/>
    <w:pPr>
      <w:numPr>
        <w:numId w:val="3"/>
      </w:numPr>
      <w:tabs>
        <w:tab w:val="clear" w:pos="360"/>
        <w:tab w:val="num" w:pos="720"/>
        <w:tab w:val="left" w:pos="851"/>
      </w:tabs>
      <w:spacing w:before="160"/>
      <w:ind w:left="720"/>
    </w:pPr>
    <w:rPr>
      <w:rFonts w:ascii="Arial" w:hAnsi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rsid w:val="0056636C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56636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link w:val="BodyText3"/>
    <w:rsid w:val="0056636C"/>
    <w:rPr>
      <w:rFonts w:ascii="Arial" w:hAnsi="Arial"/>
      <w:sz w:val="24"/>
      <w:lang w:eastAsia="x-none"/>
    </w:rPr>
  </w:style>
  <w:style w:type="paragraph" w:styleId="BodyText3">
    <w:name w:val="Body Text 3"/>
    <w:basedOn w:val="Normal"/>
    <w:link w:val="BodyText3Char"/>
    <w:unhideWhenUsed/>
    <w:rsid w:val="0056636C"/>
    <w:pPr>
      <w:numPr>
        <w:numId w:val="6"/>
      </w:numPr>
      <w:ind w:left="0" w:firstLine="0"/>
      <w:jc w:val="both"/>
    </w:pPr>
    <w:rPr>
      <w:rFonts w:ascii="Arial" w:eastAsiaTheme="minorHAnsi" w:hAnsi="Arial" w:cstheme="minorBidi"/>
      <w:szCs w:val="22"/>
      <w:lang w:val="en-GB" w:eastAsia="x-none"/>
    </w:rPr>
  </w:style>
  <w:style w:type="character" w:customStyle="1" w:styleId="BodyText3Char1">
    <w:name w:val="Body Text 3 Char1"/>
    <w:basedOn w:val="DefaultParagraphFont"/>
    <w:uiPriority w:val="99"/>
    <w:rsid w:val="005663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2Char">
    <w:name w:val="Body Text Indent 2 Char"/>
    <w:link w:val="BodyTextIndent2"/>
    <w:rsid w:val="0056636C"/>
    <w:rPr>
      <w:rFonts w:ascii="Times Armenian" w:hAnsi="Times Armenian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6636C"/>
    <w:pPr>
      <w:ind w:firstLine="567"/>
      <w:jc w:val="both"/>
    </w:pPr>
    <w:rPr>
      <w:rFonts w:ascii="Times Armenian" w:eastAsiaTheme="minorHAnsi" w:hAnsi="Times Armenian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nhideWhenUsed/>
    <w:rsid w:val="0056636C"/>
    <w:pPr>
      <w:spacing w:after="120"/>
      <w:ind w:left="360"/>
    </w:pPr>
    <w:rPr>
      <w:sz w:val="16"/>
      <w:szCs w:val="16"/>
      <w:lang w:val="en-US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6636C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nhideWhenUsed/>
    <w:rsid w:val="0056636C"/>
    <w:pPr>
      <w:ind w:left="318" w:hanging="318"/>
    </w:pPr>
    <w:rPr>
      <w:rFonts w:ascii="Tahoma" w:eastAsia="Calibri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56636C"/>
    <w:rPr>
      <w:rFonts w:ascii="Tahoma" w:eastAsia="Calibri" w:hAnsi="Tahoma" w:cs="Times New Roman"/>
      <w:sz w:val="16"/>
      <w:szCs w:val="16"/>
      <w:lang w:val="ru-RU" w:eastAsia="x-none"/>
    </w:rPr>
  </w:style>
  <w:style w:type="paragraph" w:styleId="NoSpacing">
    <w:name w:val="No Spacing"/>
    <w:uiPriority w:val="1"/>
    <w:qFormat/>
    <w:rsid w:val="0056636C"/>
    <w:pPr>
      <w:spacing w:after="0" w:line="240" w:lineRule="auto"/>
      <w:ind w:left="318" w:hanging="318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56636C"/>
    <w:pPr>
      <w:spacing w:before="240"/>
      <w:ind w:left="720"/>
      <w:contextualSpacing/>
    </w:pPr>
    <w:rPr>
      <w:rFonts w:ascii="Arial" w:hAnsi="Arial"/>
      <w:sz w:val="22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56636C"/>
    <w:pPr>
      <w:spacing w:before="240"/>
    </w:pPr>
    <w:rPr>
      <w:rFonts w:ascii="Arial" w:hAnsi="Arial"/>
      <w:i/>
      <w:iCs/>
      <w:color w:val="000000"/>
      <w:sz w:val="20"/>
      <w:szCs w:val="20"/>
      <w:lang w:val="en-US" w:eastAsia="x-none"/>
    </w:rPr>
  </w:style>
  <w:style w:type="character" w:customStyle="1" w:styleId="QuoteChar">
    <w:name w:val="Quote Char"/>
    <w:basedOn w:val="DefaultParagraphFont"/>
    <w:link w:val="Quote"/>
    <w:rsid w:val="0056636C"/>
    <w:rPr>
      <w:rFonts w:ascii="Arial" w:eastAsia="Times New Roman" w:hAnsi="Arial" w:cs="Times New Roman"/>
      <w:i/>
      <w:iCs/>
      <w:color w:val="000000"/>
      <w:sz w:val="20"/>
      <w:szCs w:val="20"/>
      <w:lang w:val="en-US" w:eastAsia="x-none"/>
    </w:rPr>
  </w:style>
  <w:style w:type="paragraph" w:customStyle="1" w:styleId="CharCharChar">
    <w:name w:val="Char Char 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ArmenianChar">
    <w:name w:val="Armenian Char"/>
    <w:link w:val="Armenian"/>
    <w:locked/>
    <w:rsid w:val="0056636C"/>
    <w:rPr>
      <w:rFonts w:ascii="Agg_Times1" w:eastAsia="Times New Roman" w:hAnsi="Agg_Times1" w:cs="Times New Roman"/>
      <w:sz w:val="24"/>
      <w:szCs w:val="20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HBMRNormal">
    <w:name w:val="HB MR Normal"/>
    <w:basedOn w:val="Normal"/>
    <w:rsid w:val="0056636C"/>
    <w:rPr>
      <w:szCs w:val="20"/>
      <w:lang w:val="en-US" w:eastAsia="en-US"/>
    </w:rPr>
  </w:style>
  <w:style w:type="paragraph" w:customStyle="1" w:styleId="Char">
    <w:name w:val="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0">
    <w:name w:val="Char Char Char Знак"/>
    <w:basedOn w:val="Normal"/>
    <w:next w:val="Normal"/>
    <w:rsid w:val="0056636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">
    <w:name w:val="Абзац списка"/>
    <w:basedOn w:val="Normal"/>
    <w:qFormat/>
    <w:rsid w:val="0056636C"/>
    <w:pPr>
      <w:ind w:left="720"/>
      <w:contextualSpacing/>
    </w:pPr>
    <w:rPr>
      <w:rFonts w:eastAsia="Calibri"/>
      <w:szCs w:val="20"/>
      <w:lang w:val="it-IT" w:eastAsia="it-IT"/>
    </w:rPr>
  </w:style>
  <w:style w:type="paragraph" w:customStyle="1" w:styleId="Default">
    <w:name w:val="Default"/>
    <w:qFormat/>
    <w:rsid w:val="0056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14">
    <w:name w:val="Char Char14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western">
    <w:name w:val="western"/>
    <w:basedOn w:val="Normal"/>
    <w:rsid w:val="0056636C"/>
    <w:pPr>
      <w:spacing w:before="100" w:beforeAutospacing="1" w:after="100" w:afterAutospacing="1"/>
    </w:pPr>
    <w:rPr>
      <w:szCs w:val="20"/>
      <w:lang w:val="en-US" w:eastAsia="en-US"/>
    </w:rPr>
  </w:style>
  <w:style w:type="character" w:customStyle="1" w:styleId="normChar">
    <w:name w:val="norm Char"/>
    <w:link w:val="norm"/>
    <w:locked/>
    <w:rsid w:val="0056636C"/>
    <w:rPr>
      <w:rFonts w:ascii="Arial Armenian" w:hAnsi="Arial Armenian"/>
      <w:lang w:val="en-US" w:eastAsia="ru-RU"/>
    </w:rPr>
  </w:style>
  <w:style w:type="paragraph" w:customStyle="1" w:styleId="norm">
    <w:name w:val="norm"/>
    <w:basedOn w:val="Normal"/>
    <w:link w:val="normChar"/>
    <w:rsid w:val="0056636C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CharChar7">
    <w:name w:val="Char Char7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">
    <w:name w:val="Char Char Char2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2">
    <w:name w:val="Char Char142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71">
    <w:name w:val="Char Char71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1">
    <w:name w:val="Char Char Char1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1">
    <w:name w:val="Char Char141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ëá"/>
    <w:rsid w:val="0056636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unhideWhenUsed/>
    <w:rsid w:val="0056636C"/>
    <w:rPr>
      <w:vertAlign w:val="superscript"/>
    </w:rPr>
  </w:style>
  <w:style w:type="character" w:customStyle="1" w:styleId="yshortcuts">
    <w:name w:val="yshortcuts"/>
    <w:rsid w:val="0056636C"/>
    <w:rPr>
      <w:rFonts w:ascii="Times New Roman" w:hAnsi="Times New Roman" w:cs="Times New Roman" w:hint="default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uiPriority w:val="99"/>
    <w:rsid w:val="0056636C"/>
    <w:rPr>
      <w:lang w:val="ru-RU" w:eastAsia="ru-RU"/>
    </w:rPr>
  </w:style>
  <w:style w:type="character" w:customStyle="1" w:styleId="orth2">
    <w:name w:val="orth2"/>
    <w:rsid w:val="0056636C"/>
    <w:rPr>
      <w:rFonts w:ascii="Times New Roman" w:hAnsi="Times New Roman" w:cs="Times New Roman" w:hint="default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56636C"/>
    <w:rPr>
      <w:rFonts w:ascii="Times New Roman" w:hAnsi="Times New Roman" w:cs="Times New Roman" w:hint="default"/>
    </w:rPr>
  </w:style>
  <w:style w:type="character" w:customStyle="1" w:styleId="t101">
    <w:name w:val="t101"/>
    <w:rsid w:val="0056636C"/>
    <w:rPr>
      <w:rFonts w:ascii="Times New Roman" w:hAnsi="Times New Roman" w:cs="Times New Roman" w:hint="default"/>
      <w:color w:val="339933"/>
      <w:sz w:val="24"/>
      <w:szCs w:val="24"/>
    </w:rPr>
  </w:style>
  <w:style w:type="character" w:customStyle="1" w:styleId="CharChar3">
    <w:name w:val="Char Char3"/>
    <w:locked/>
    <w:rsid w:val="0056636C"/>
    <w:rPr>
      <w:rFonts w:ascii="Calibri" w:eastAsia="Calibri" w:hAnsi="Calibri" w:cs="Calibri" w:hint="default"/>
      <w:lang w:val="ru-RU" w:eastAsia="en-US" w:bidi="ar-SA"/>
    </w:rPr>
  </w:style>
  <w:style w:type="character" w:customStyle="1" w:styleId="longtext">
    <w:name w:val="long_text"/>
    <w:basedOn w:val="DefaultParagraphFont"/>
    <w:rsid w:val="0056636C"/>
  </w:style>
  <w:style w:type="character" w:customStyle="1" w:styleId="CharChar2">
    <w:name w:val="Char Char2"/>
    <w:locked/>
    <w:rsid w:val="0056636C"/>
    <w:rPr>
      <w:sz w:val="16"/>
      <w:szCs w:val="16"/>
      <w:lang w:val="en-US" w:eastAsia="en-US" w:bidi="ar-SA"/>
    </w:rPr>
  </w:style>
  <w:style w:type="character" w:customStyle="1" w:styleId="CharChar4">
    <w:name w:val="Char Char4"/>
    <w:locked/>
    <w:rsid w:val="0056636C"/>
    <w:rPr>
      <w:sz w:val="16"/>
      <w:szCs w:val="16"/>
      <w:lang w:val="en-US" w:eastAsia="en-US" w:bidi="ar-SA"/>
    </w:rPr>
  </w:style>
  <w:style w:type="character" w:customStyle="1" w:styleId="CharChar6">
    <w:name w:val="Char Char6"/>
    <w:locked/>
    <w:rsid w:val="0056636C"/>
    <w:rPr>
      <w:rFonts w:ascii="Calibri" w:eastAsia="Calibri" w:hAnsi="Calibri" w:cs="Calibri" w:hint="default"/>
      <w:lang w:val="ru-RU" w:eastAsia="en-US" w:bidi="ar-SA"/>
    </w:rPr>
  </w:style>
  <w:style w:type="character" w:customStyle="1" w:styleId="CharChar1">
    <w:name w:val="Char Char1"/>
    <w:locked/>
    <w:rsid w:val="0056636C"/>
    <w:rPr>
      <w:rFonts w:ascii="Arial" w:hAnsi="Arial" w:cs="Arial" w:hint="default"/>
      <w:sz w:val="24"/>
      <w:lang w:val="en-GB" w:eastAsia="en-US" w:bidi="ar-SA"/>
    </w:rPr>
  </w:style>
  <w:style w:type="character" w:customStyle="1" w:styleId="CharChar5">
    <w:name w:val="Char Char5"/>
    <w:locked/>
    <w:rsid w:val="0056636C"/>
    <w:rPr>
      <w:sz w:val="16"/>
      <w:szCs w:val="16"/>
      <w:lang w:val="en-US" w:eastAsia="en-US" w:bidi="ar-SA"/>
    </w:rPr>
  </w:style>
  <w:style w:type="character" w:customStyle="1" w:styleId="CharChar8">
    <w:name w:val="Char Char8"/>
    <w:locked/>
    <w:rsid w:val="0056636C"/>
    <w:rPr>
      <w:rFonts w:ascii="Calibri" w:hAnsi="Calibri" w:cs="Calibri" w:hint="default"/>
      <w:lang w:val="ru-RU" w:eastAsia="en-US" w:bidi="ar-SA"/>
    </w:rPr>
  </w:style>
  <w:style w:type="character" w:customStyle="1" w:styleId="CharChar9">
    <w:name w:val="Char Char9"/>
    <w:locked/>
    <w:rsid w:val="0056636C"/>
    <w:rPr>
      <w:rFonts w:ascii="Times Armenian" w:hAnsi="Times Armenian" w:hint="default"/>
      <w:lang w:val="en-US" w:eastAsia="en-US" w:bidi="ar-SA"/>
    </w:rPr>
  </w:style>
  <w:style w:type="character" w:customStyle="1" w:styleId="apple-style-span">
    <w:name w:val="apple-style-span"/>
    <w:rsid w:val="0056636C"/>
  </w:style>
  <w:style w:type="character" w:customStyle="1" w:styleId="Bodytext0">
    <w:name w:val="Body text_"/>
    <w:link w:val="BodyText30"/>
    <w:rsid w:val="0056636C"/>
    <w:rPr>
      <w:rFonts w:ascii="Sylfaen" w:eastAsia="Sylfaen" w:hAnsi="Sylfaen" w:cs="Sylfaen"/>
      <w:shd w:val="clear" w:color="auto" w:fill="FFFFFF"/>
    </w:rPr>
  </w:style>
  <w:style w:type="paragraph" w:customStyle="1" w:styleId="BodyText30">
    <w:name w:val="Body Text30"/>
    <w:basedOn w:val="Normal"/>
    <w:link w:val="Bodytext0"/>
    <w:rsid w:val="0056636C"/>
    <w:pPr>
      <w:widowControl w:val="0"/>
      <w:shd w:val="clear" w:color="auto" w:fill="FFFFFF"/>
      <w:spacing w:before="900" w:line="0" w:lineRule="atLeast"/>
      <w:ind w:hanging="720"/>
    </w:pPr>
    <w:rPr>
      <w:rFonts w:ascii="Sylfaen" w:eastAsia="Sylfaen" w:hAnsi="Sylfaen" w:cs="Sylfaen"/>
      <w:sz w:val="22"/>
      <w:szCs w:val="22"/>
      <w:lang w:val="en-GB" w:eastAsia="en-US"/>
    </w:rPr>
  </w:style>
  <w:style w:type="character" w:styleId="PlaceholderText">
    <w:name w:val="Placeholder Text"/>
    <w:uiPriority w:val="99"/>
    <w:semiHidden/>
    <w:rsid w:val="0056636C"/>
    <w:rPr>
      <w:color w:val="808080"/>
    </w:rPr>
  </w:style>
  <w:style w:type="character" w:styleId="CommentReference">
    <w:name w:val="annotation reference"/>
    <w:unhideWhenUsed/>
    <w:rsid w:val="005663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636C"/>
    <w:pPr>
      <w:ind w:left="0" w:firstLine="0"/>
    </w:pPr>
    <w:rPr>
      <w:rFonts w:ascii="Times New Roman" w:eastAsia="Times New Roman" w:hAnsi="Times New Roman"/>
      <w:b/>
      <w:bCs/>
      <w:lang w:eastAsia="ru-RU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56636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5663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6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unhideWhenUsed/>
    <w:rsid w:val="0056636C"/>
    <w:rPr>
      <w:vertAlign w:val="superscript"/>
    </w:rPr>
  </w:style>
  <w:style w:type="character" w:styleId="FollowedHyperlink">
    <w:name w:val="FollowedHyperlink"/>
    <w:uiPriority w:val="99"/>
    <w:unhideWhenUsed/>
    <w:rsid w:val="0056636C"/>
    <w:rPr>
      <w:color w:val="800080"/>
      <w:u w:val="single"/>
    </w:rPr>
  </w:style>
  <w:style w:type="character" w:customStyle="1" w:styleId="Heading2Char1">
    <w:name w:val="Heading 2 Char1"/>
    <w:aliases w:val="level2 Char1,level 2 Char1,PA Major Section Char1,h2 Char1,B Heading Char1,Major Char1,CPR Heading 2 Char1,Reset numbering Char1,Lev 2 Char1,Heading 2 Hidden Char1,Proposal Char1,Level 2 Heading Char1,Numbered indent 2 Char1,ni2 Char1"/>
    <w:semiHidden/>
    <w:rsid w:val="0056636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semiHidden/>
    <w:rsid w:val="0056636C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semiHidden/>
    <w:rsid w:val="0056636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semiHidden/>
    <w:rsid w:val="0056636C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semiHidden/>
    <w:rsid w:val="0056636C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semiHidden/>
    <w:rsid w:val="0056636C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semiHidden/>
    <w:rsid w:val="0056636C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semiHidden/>
    <w:rsid w:val="0056636C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HeaderChar1">
    <w:name w:val="Header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566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6636C"/>
  </w:style>
  <w:style w:type="character" w:styleId="PageNumber">
    <w:name w:val="page number"/>
    <w:basedOn w:val="DefaultParagraphFont"/>
    <w:rsid w:val="0056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level1,level 1,PA Chapter,MainHeader,1 ghost,g,Main heading,Section,CPRHeading 1,Section Heading,Section Title,Heading 1 - Do not use,Heading 1numbered,(Alt+1),H1,1,Head1,Head,Numbered,nu,Level 1 Head,Lev 1,numbered indent 1,ni1,h11,h12,h13,t"/>
    <w:basedOn w:val="Normal"/>
    <w:next w:val="Normal"/>
    <w:link w:val="Heading1Char"/>
    <w:qFormat/>
    <w:rsid w:val="005663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Heading2">
    <w:name w:val="heading 2"/>
    <w:aliases w:val="level2,level 2,PA Major Section,h2,B Heading,Major,CPR Heading 2,Reset numbering,Lev 2,Heading 2 Hidden,Proposal,Level 2 Heading,Numbered indent 2,ni2,Hanging 2 Indent,numbered indent 2,exercise,Heading 2 substyle,h21,heading b"/>
    <w:basedOn w:val="Normal"/>
    <w:next w:val="Normal"/>
    <w:link w:val="Heading2Char"/>
    <w:qFormat/>
    <w:rsid w:val="005663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Heading3">
    <w:name w:val="heading 3"/>
    <w:aliases w:val="level3,level 3,PA Minor Section,3 bullet,2,Minor,CPR Heading 3,Level 1 - 1,(Appendix Nbr),Sub Sub Heading,H3,Org Heading 1,h1,Sub-sub section Title,Minor1,PARA3,PARA31,h3,(Alt+3),Sub heading,normalindent2,heading c,3,Lev 3,numbered indent 3"/>
    <w:basedOn w:val="Normal"/>
    <w:next w:val="Normal"/>
    <w:link w:val="Heading3Char"/>
    <w:qFormat/>
    <w:rsid w:val="0056636C"/>
    <w:pPr>
      <w:keepNext/>
      <w:spacing w:before="240" w:after="60"/>
      <w:ind w:left="318" w:hanging="318"/>
      <w:outlineLvl w:val="2"/>
    </w:pPr>
    <w:rPr>
      <w:rFonts w:ascii="Arial" w:eastAsia="Calibri" w:hAnsi="Arial"/>
      <w:b/>
      <w:bCs/>
      <w:sz w:val="26"/>
      <w:szCs w:val="26"/>
      <w:lang w:eastAsia="x-none"/>
    </w:rPr>
  </w:style>
  <w:style w:type="paragraph" w:styleId="Heading4">
    <w:name w:val="heading 4"/>
    <w:aliases w:val="level4,level 4,Sub-Minor,Paragraph Title,Te,PA Micro Section,h4,(Alt+4),Sub sub heading,list 2,4,Lev 4,Bullet 1,Level 2 - a"/>
    <w:basedOn w:val="Normal"/>
    <w:next w:val="Normal"/>
    <w:link w:val="Heading4Char"/>
    <w:qFormat/>
    <w:rsid w:val="0056636C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Heading5">
    <w:name w:val="heading 5"/>
    <w:aliases w:val="level5,level 5,Blank 1,Appendix A to X,T:,PA Pico Section,h5,Lev 5,a-head line"/>
    <w:basedOn w:val="Normal"/>
    <w:next w:val="Normal"/>
    <w:link w:val="Heading5Char"/>
    <w:qFormat/>
    <w:rsid w:val="0056636C"/>
    <w:pPr>
      <w:keepNext/>
      <w:jc w:val="center"/>
      <w:outlineLvl w:val="4"/>
    </w:pPr>
    <w:rPr>
      <w:rFonts w:ascii="Arial" w:hAnsi="Arial"/>
      <w:b/>
      <w:sz w:val="36"/>
      <w:szCs w:val="36"/>
      <w:lang w:val="en-AU" w:eastAsia="x-none"/>
    </w:rPr>
  </w:style>
  <w:style w:type="paragraph" w:styleId="Heading6">
    <w:name w:val="heading 6"/>
    <w:aliases w:val="level6,level 6,Blank 2,PA Appendix,Sub sub sub sub heading,Bullet list,2 column,Legal Level 1."/>
    <w:basedOn w:val="Normal"/>
    <w:next w:val="Normal"/>
    <w:link w:val="Heading6Char"/>
    <w:qFormat/>
    <w:rsid w:val="0056636C"/>
    <w:pPr>
      <w:keepNext/>
      <w:pageBreakBefore/>
      <w:pBdr>
        <w:bottom w:val="single" w:sz="12" w:space="1" w:color="auto"/>
      </w:pBdr>
      <w:tabs>
        <w:tab w:val="num" w:pos="1440"/>
      </w:tabs>
      <w:spacing w:after="120"/>
      <w:ind w:left="1440" w:hanging="1440"/>
      <w:outlineLvl w:val="5"/>
    </w:pPr>
    <w:rPr>
      <w:rFonts w:ascii="Arial" w:hAnsi="Arial"/>
      <w:b/>
      <w:i/>
      <w:caps/>
      <w:kern w:val="28"/>
      <w:sz w:val="20"/>
      <w:szCs w:val="20"/>
      <w:lang w:val="en-US" w:eastAsia="x-none"/>
    </w:rPr>
  </w:style>
  <w:style w:type="paragraph" w:styleId="Heading7">
    <w:name w:val="heading 7"/>
    <w:aliases w:val="level1noheading,level1-noHeading,Blank 3,Appendix Heading,App Head,App heading,PA Appendix Major,letter list,lettered list"/>
    <w:basedOn w:val="Normal"/>
    <w:next w:val="Normal"/>
    <w:link w:val="Heading7Char"/>
    <w:qFormat/>
    <w:rsid w:val="0056636C"/>
    <w:pPr>
      <w:keepNext/>
      <w:tabs>
        <w:tab w:val="num" w:pos="624"/>
      </w:tabs>
      <w:spacing w:before="280"/>
      <w:ind w:left="624" w:hanging="624"/>
      <w:outlineLvl w:val="6"/>
    </w:pPr>
    <w:rPr>
      <w:rFonts w:ascii="Arial" w:hAnsi="Arial"/>
      <w:b/>
      <w:caps/>
      <w:kern w:val="28"/>
      <w:sz w:val="20"/>
      <w:szCs w:val="20"/>
      <w:lang w:val="en-US" w:eastAsia="x-none"/>
    </w:rPr>
  </w:style>
  <w:style w:type="paragraph" w:styleId="Heading8">
    <w:name w:val="heading 8"/>
    <w:aliases w:val="level2(a),PA Appendix Minor,Blank 4"/>
    <w:basedOn w:val="Normal"/>
    <w:next w:val="Normal"/>
    <w:link w:val="Heading8Char"/>
    <w:qFormat/>
    <w:rsid w:val="0056636C"/>
    <w:pPr>
      <w:spacing w:before="240" w:after="60"/>
      <w:outlineLvl w:val="7"/>
    </w:pPr>
    <w:rPr>
      <w:i/>
      <w:iCs/>
      <w:lang w:val="en-US" w:eastAsia="x-none"/>
    </w:rPr>
  </w:style>
  <w:style w:type="paragraph" w:styleId="Heading9">
    <w:name w:val="heading 9"/>
    <w:aliases w:val="level3(i),App Heading,Blank 5,appendix"/>
    <w:basedOn w:val="Normal"/>
    <w:next w:val="Normal"/>
    <w:link w:val="Heading9Char"/>
    <w:qFormat/>
    <w:rsid w:val="0056636C"/>
    <w:pPr>
      <w:keepNext/>
      <w:tabs>
        <w:tab w:val="num" w:pos="624"/>
      </w:tabs>
      <w:spacing w:before="240"/>
      <w:ind w:left="624" w:hanging="624"/>
      <w:outlineLvl w:val="8"/>
    </w:pPr>
    <w:rPr>
      <w:rFonts w:ascii="Arial" w:hAnsi="Arial"/>
      <w:i/>
      <w:caps/>
      <w:kern w:val="28"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1 Char,level 1 Char,PA Chapter Char,MainHeader Char,1 ghost Char,g Char,Main heading Char,Section Char,CPRHeading 1 Char,Section Heading Char,Section Title Char,Heading 1 - Do not use Char,Heading 1numbered Char,(Alt+1) Char,H1 Char"/>
    <w:basedOn w:val="DefaultParagraphFont"/>
    <w:link w:val="Heading1"/>
    <w:rsid w:val="0056636C"/>
    <w:rPr>
      <w:rFonts w:ascii="Arial" w:eastAsia="Times New Roman" w:hAnsi="Arial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aliases w:val="level2 Char,level 2 Char,PA Major Section Char,h2 Char,B Heading Char,Major Char,CPR Heading 2 Char,Reset numbering Char,Lev 2 Char,Heading 2 Hidden Char,Proposal Char,Level 2 Heading Char,Numbered indent 2 Char,ni2 Char,exercise Char"/>
    <w:basedOn w:val="DefaultParagraphFont"/>
    <w:link w:val="Heading2"/>
    <w:rsid w:val="0056636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aliases w:val="level3 Char,level 3 Char,PA Minor Section Char,3 bullet Char,2 Char,Minor Char,CPR Heading 3 Char,Level 1 - 1 Char,(Appendix Nbr) Char,Sub Sub Heading Char,H3 Char,Org Heading 1 Char,h1 Char,Sub-sub section Title Char,Minor1 Char,h3 Char"/>
    <w:basedOn w:val="DefaultParagraphFont"/>
    <w:link w:val="Heading3"/>
    <w:rsid w:val="0056636C"/>
    <w:rPr>
      <w:rFonts w:ascii="Arial" w:eastAsia="Calibri" w:hAnsi="Arial" w:cs="Times New Roman"/>
      <w:b/>
      <w:bCs/>
      <w:sz w:val="26"/>
      <w:szCs w:val="26"/>
      <w:lang w:val="ru-RU" w:eastAsia="x-none"/>
    </w:rPr>
  </w:style>
  <w:style w:type="character" w:customStyle="1" w:styleId="Heading4Char">
    <w:name w:val="Heading 4 Char"/>
    <w:aliases w:val="level4 Char,level 4 Char,Sub-Minor Char,Paragraph Title Char,Te Char,PA Micro Section Char,h4 Char,(Alt+4) Char,Sub sub heading Char,list 2 Char,4 Char,Lev 4 Char,Bullet 1 Char,Level 2 - a Char"/>
    <w:basedOn w:val="DefaultParagraphFont"/>
    <w:link w:val="Heading4"/>
    <w:rsid w:val="0056636C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aliases w:val="level5 Char,level 5 Char,Blank 1 Char,Appendix A to X Char,T: Char,PA Pico Section Char,h5 Char,Lev 5 Char,a-head line Char"/>
    <w:basedOn w:val="DefaultParagraphFont"/>
    <w:link w:val="Heading5"/>
    <w:rsid w:val="0056636C"/>
    <w:rPr>
      <w:rFonts w:ascii="Arial" w:eastAsia="Times New Roman" w:hAnsi="Arial" w:cs="Times New Roman"/>
      <w:b/>
      <w:sz w:val="36"/>
      <w:szCs w:val="36"/>
      <w:lang w:val="en-AU" w:eastAsia="x-none"/>
    </w:rPr>
  </w:style>
  <w:style w:type="character" w:customStyle="1" w:styleId="Heading6Char">
    <w:name w:val="Heading 6 Char"/>
    <w:aliases w:val="level6 Char,level 6 Char,Blank 2 Char,PA Appendix Char,Sub sub sub sub heading Char,Bullet list Char,2 column Char,Legal Level 1. Char"/>
    <w:basedOn w:val="DefaultParagraphFont"/>
    <w:link w:val="Heading6"/>
    <w:rsid w:val="0056636C"/>
    <w:rPr>
      <w:rFonts w:ascii="Arial" w:eastAsia="Times New Roman" w:hAnsi="Arial" w:cs="Times New Roman"/>
      <w:b/>
      <w:i/>
      <w:caps/>
      <w:kern w:val="28"/>
      <w:sz w:val="20"/>
      <w:szCs w:val="20"/>
      <w:lang w:val="en-US" w:eastAsia="x-none"/>
    </w:rPr>
  </w:style>
  <w:style w:type="character" w:customStyle="1" w:styleId="Heading7Char">
    <w:name w:val="Heading 7 Char"/>
    <w:aliases w:val="level1noheading Char,level1-noHeading Char,Blank 3 Char,Appendix Heading Char,App Head Char,App heading Char,PA Appendix Major Char,letter list Char,lettered list Char"/>
    <w:basedOn w:val="DefaultParagraphFont"/>
    <w:link w:val="Heading7"/>
    <w:rsid w:val="0056636C"/>
    <w:rPr>
      <w:rFonts w:ascii="Arial" w:eastAsia="Times New Roman" w:hAnsi="Arial" w:cs="Times New Roman"/>
      <w:b/>
      <w:caps/>
      <w:kern w:val="28"/>
      <w:sz w:val="20"/>
      <w:szCs w:val="20"/>
      <w:lang w:val="en-US" w:eastAsia="x-none"/>
    </w:rPr>
  </w:style>
  <w:style w:type="character" w:customStyle="1" w:styleId="Heading8Char">
    <w:name w:val="Heading 8 Char"/>
    <w:aliases w:val="level2(a) Char,PA Appendix Minor Char,Blank 4 Char"/>
    <w:basedOn w:val="DefaultParagraphFont"/>
    <w:link w:val="Heading8"/>
    <w:rsid w:val="0056636C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Heading9Char">
    <w:name w:val="Heading 9 Char"/>
    <w:aliases w:val="level3(i) Char,App Heading Char,Blank 5 Char,appendix Char"/>
    <w:basedOn w:val="DefaultParagraphFont"/>
    <w:link w:val="Heading9"/>
    <w:rsid w:val="0056636C"/>
    <w:rPr>
      <w:rFonts w:ascii="Arial" w:eastAsia="Times New Roman" w:hAnsi="Arial" w:cs="Times New Roman"/>
      <w:i/>
      <w:caps/>
      <w:kern w:val="28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rsid w:val="005663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5663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56636C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56636C"/>
    <w:rPr>
      <w:rFonts w:ascii="Agg_Times1" w:hAnsi="Agg_Times1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56636C"/>
    <w:pPr>
      <w:spacing w:before="100" w:beforeAutospacing="1" w:after="100" w:afterAutospacing="1"/>
    </w:pPr>
  </w:style>
  <w:style w:type="character" w:styleId="Strong">
    <w:name w:val="Strong"/>
    <w:qFormat/>
    <w:rsid w:val="0056636C"/>
    <w:rPr>
      <w:b/>
      <w:bCs/>
    </w:rPr>
  </w:style>
  <w:style w:type="character" w:customStyle="1" w:styleId="s8">
    <w:name w:val="s8"/>
    <w:rsid w:val="0056636C"/>
  </w:style>
  <w:style w:type="paragraph" w:styleId="BodyText">
    <w:name w:val="Body Text"/>
    <w:basedOn w:val="Normal"/>
    <w:link w:val="BodyTextChar"/>
    <w:rsid w:val="0056636C"/>
    <w:pPr>
      <w:jc w:val="center"/>
    </w:pPr>
    <w:rPr>
      <w:rFonts w:ascii="Times LatArm" w:hAnsi="Times LatArm"/>
      <w:b/>
      <w:bCs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56636C"/>
    <w:rPr>
      <w:rFonts w:ascii="Times LatArm" w:eastAsia="Times New Roman" w:hAnsi="Times LatArm" w:cs="Times New Roman"/>
      <w:b/>
      <w:bCs/>
      <w:sz w:val="24"/>
      <w:szCs w:val="24"/>
      <w:lang w:val="en-US" w:eastAsia="x-none"/>
    </w:rPr>
  </w:style>
  <w:style w:type="paragraph" w:customStyle="1" w:styleId="mechtex">
    <w:name w:val="mechtex"/>
    <w:basedOn w:val="Normal"/>
    <w:link w:val="mechtexChar"/>
    <w:rsid w:val="0056636C"/>
    <w:pPr>
      <w:jc w:val="center"/>
    </w:pPr>
    <w:rPr>
      <w:rFonts w:ascii="Arial Armenian" w:hAnsi="Arial Armenian"/>
      <w:sz w:val="20"/>
      <w:lang w:val="x-none" w:eastAsia="x-none"/>
    </w:rPr>
  </w:style>
  <w:style w:type="character" w:customStyle="1" w:styleId="mechtexChar">
    <w:name w:val="mechtex Char"/>
    <w:link w:val="mechtex"/>
    <w:locked/>
    <w:rsid w:val="0056636C"/>
    <w:rPr>
      <w:rFonts w:ascii="Arial Armenian" w:eastAsia="Times New Roman" w:hAnsi="Arial Armenian" w:cs="Times New Roman"/>
      <w:sz w:val="20"/>
      <w:szCs w:val="24"/>
      <w:lang w:val="x-none" w:eastAsia="x-none"/>
    </w:rPr>
  </w:style>
  <w:style w:type="paragraph" w:customStyle="1" w:styleId="1">
    <w:name w:val="Без интервала1"/>
    <w:qFormat/>
    <w:rsid w:val="0056636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56636C"/>
  </w:style>
  <w:style w:type="paragraph" w:styleId="BodyTextIndent">
    <w:name w:val="Body Text Indent"/>
    <w:basedOn w:val="Normal"/>
    <w:link w:val="BodyTextIndentChar"/>
    <w:rsid w:val="005663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1">
    <w:name w:val="Heading 1 Char1"/>
    <w:aliases w:val="level1 Char1,level 1 Char1,PA Chapter Char1,MainHeader Char1,1 ghost Char1,g Char1,Main heading Char1,Section Char1,CPRHeading 1 Char1,Section Heading Char1,Section Title Char1,Heading 1 - Do not use Char1,Heading 1numbered Char1,1 Char"/>
    <w:rsid w:val="0056636C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WB-Fußnotentext,ft"/>
    <w:basedOn w:val="Normal"/>
    <w:link w:val="FootnoteTextChar"/>
    <w:uiPriority w:val="99"/>
    <w:unhideWhenUsed/>
    <w:rsid w:val="0056636C"/>
    <w:rPr>
      <w:sz w:val="20"/>
      <w:szCs w:val="20"/>
      <w:lang w:val="en-US" w:eastAsia="x-none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t Char"/>
    <w:basedOn w:val="DefaultParagraphFont"/>
    <w:link w:val="FootnoteText"/>
    <w:uiPriority w:val="99"/>
    <w:rsid w:val="0056636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rsid w:val="0056636C"/>
    <w:rPr>
      <w:rFonts w:ascii="Calibri" w:eastAsia="Calibri" w:hAnsi="Calibri"/>
      <w:lang w:val="ru-RU"/>
    </w:rPr>
  </w:style>
  <w:style w:type="paragraph" w:styleId="CommentText">
    <w:name w:val="annotation text"/>
    <w:basedOn w:val="Normal"/>
    <w:link w:val="CommentTextChar"/>
    <w:unhideWhenUsed/>
    <w:rsid w:val="0056636C"/>
    <w:pPr>
      <w:ind w:left="318" w:hanging="318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rsid w:val="00566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35"/>
    <w:qFormat/>
    <w:rsid w:val="0056636C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Bullet">
    <w:name w:val="List Bullet"/>
    <w:basedOn w:val="Normal"/>
    <w:unhideWhenUsed/>
    <w:rsid w:val="0056636C"/>
    <w:pPr>
      <w:numPr>
        <w:numId w:val="3"/>
      </w:numPr>
      <w:tabs>
        <w:tab w:val="clear" w:pos="360"/>
        <w:tab w:val="num" w:pos="720"/>
        <w:tab w:val="left" w:pos="851"/>
      </w:tabs>
      <w:spacing w:before="160"/>
      <w:ind w:left="720"/>
    </w:pPr>
    <w:rPr>
      <w:rFonts w:ascii="Arial" w:hAnsi="Arial"/>
      <w:sz w:val="22"/>
      <w:szCs w:val="20"/>
      <w:lang w:val="en-US" w:eastAsia="en-US"/>
    </w:rPr>
  </w:style>
  <w:style w:type="character" w:customStyle="1" w:styleId="BodyText2Char">
    <w:name w:val="Body Text 2 Char"/>
    <w:link w:val="BodyText2"/>
    <w:rsid w:val="0056636C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nhideWhenUsed/>
    <w:rsid w:val="0056636C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3Char">
    <w:name w:val="Body Text 3 Char"/>
    <w:link w:val="BodyText3"/>
    <w:rsid w:val="0056636C"/>
    <w:rPr>
      <w:rFonts w:ascii="Arial" w:hAnsi="Arial"/>
      <w:sz w:val="24"/>
      <w:lang w:eastAsia="x-none"/>
    </w:rPr>
  </w:style>
  <w:style w:type="paragraph" w:styleId="BodyText3">
    <w:name w:val="Body Text 3"/>
    <w:basedOn w:val="Normal"/>
    <w:link w:val="BodyText3Char"/>
    <w:unhideWhenUsed/>
    <w:rsid w:val="0056636C"/>
    <w:pPr>
      <w:numPr>
        <w:numId w:val="6"/>
      </w:numPr>
      <w:ind w:left="0" w:firstLine="0"/>
      <w:jc w:val="both"/>
    </w:pPr>
    <w:rPr>
      <w:rFonts w:ascii="Arial" w:eastAsiaTheme="minorHAnsi" w:hAnsi="Arial" w:cstheme="minorBidi"/>
      <w:szCs w:val="22"/>
      <w:lang w:val="en-GB" w:eastAsia="x-none"/>
    </w:rPr>
  </w:style>
  <w:style w:type="character" w:customStyle="1" w:styleId="BodyText3Char1">
    <w:name w:val="Body Text 3 Char1"/>
    <w:basedOn w:val="DefaultParagraphFont"/>
    <w:uiPriority w:val="99"/>
    <w:rsid w:val="005663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2Char">
    <w:name w:val="Body Text Indent 2 Char"/>
    <w:link w:val="BodyTextIndent2"/>
    <w:rsid w:val="0056636C"/>
    <w:rPr>
      <w:rFonts w:ascii="Times Armenian" w:hAnsi="Times Armenian"/>
      <w:lang w:val="en-US"/>
    </w:rPr>
  </w:style>
  <w:style w:type="paragraph" w:styleId="BodyTextIndent2">
    <w:name w:val="Body Text Indent 2"/>
    <w:basedOn w:val="Normal"/>
    <w:link w:val="BodyTextIndent2Char"/>
    <w:unhideWhenUsed/>
    <w:rsid w:val="0056636C"/>
    <w:pPr>
      <w:ind w:firstLine="567"/>
      <w:jc w:val="both"/>
    </w:pPr>
    <w:rPr>
      <w:rFonts w:ascii="Times Armenian" w:eastAsiaTheme="minorHAnsi" w:hAnsi="Times Armenian" w:cstheme="minorBidi"/>
      <w:sz w:val="22"/>
      <w:szCs w:val="22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rsid w:val="005663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nhideWhenUsed/>
    <w:rsid w:val="0056636C"/>
    <w:pPr>
      <w:spacing w:after="120"/>
      <w:ind w:left="360"/>
    </w:pPr>
    <w:rPr>
      <w:sz w:val="16"/>
      <w:szCs w:val="16"/>
      <w:lang w:val="en-US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6636C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nhideWhenUsed/>
    <w:rsid w:val="0056636C"/>
    <w:pPr>
      <w:ind w:left="318" w:hanging="318"/>
    </w:pPr>
    <w:rPr>
      <w:rFonts w:ascii="Tahoma" w:eastAsia="Calibri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56636C"/>
    <w:rPr>
      <w:rFonts w:ascii="Tahoma" w:eastAsia="Calibri" w:hAnsi="Tahoma" w:cs="Times New Roman"/>
      <w:sz w:val="16"/>
      <w:szCs w:val="16"/>
      <w:lang w:val="ru-RU" w:eastAsia="x-none"/>
    </w:rPr>
  </w:style>
  <w:style w:type="paragraph" w:styleId="NoSpacing">
    <w:name w:val="No Spacing"/>
    <w:uiPriority w:val="1"/>
    <w:qFormat/>
    <w:rsid w:val="0056636C"/>
    <w:pPr>
      <w:spacing w:after="0" w:line="240" w:lineRule="auto"/>
      <w:ind w:left="318" w:hanging="318"/>
    </w:pPr>
    <w:rPr>
      <w:rFonts w:ascii="Calibri" w:eastAsia="Calibri" w:hAnsi="Calibri" w:cs="Times New Roman"/>
      <w:lang w:val="ru-RU"/>
    </w:rPr>
  </w:style>
  <w:style w:type="paragraph" w:styleId="ListParagraph">
    <w:name w:val="List Paragraph"/>
    <w:basedOn w:val="Normal"/>
    <w:uiPriority w:val="34"/>
    <w:qFormat/>
    <w:rsid w:val="0056636C"/>
    <w:pPr>
      <w:spacing w:before="240"/>
      <w:ind w:left="720"/>
      <w:contextualSpacing/>
    </w:pPr>
    <w:rPr>
      <w:rFonts w:ascii="Arial" w:hAnsi="Arial"/>
      <w:sz w:val="22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qFormat/>
    <w:rsid w:val="0056636C"/>
    <w:pPr>
      <w:spacing w:before="240"/>
    </w:pPr>
    <w:rPr>
      <w:rFonts w:ascii="Arial" w:hAnsi="Arial"/>
      <w:i/>
      <w:iCs/>
      <w:color w:val="000000"/>
      <w:sz w:val="20"/>
      <w:szCs w:val="20"/>
      <w:lang w:val="en-US" w:eastAsia="x-none"/>
    </w:rPr>
  </w:style>
  <w:style w:type="character" w:customStyle="1" w:styleId="QuoteChar">
    <w:name w:val="Quote Char"/>
    <w:basedOn w:val="DefaultParagraphFont"/>
    <w:link w:val="Quote"/>
    <w:rsid w:val="0056636C"/>
    <w:rPr>
      <w:rFonts w:ascii="Arial" w:eastAsia="Times New Roman" w:hAnsi="Arial" w:cs="Times New Roman"/>
      <w:i/>
      <w:iCs/>
      <w:color w:val="000000"/>
      <w:sz w:val="20"/>
      <w:szCs w:val="20"/>
      <w:lang w:val="en-US" w:eastAsia="x-none"/>
    </w:rPr>
  </w:style>
  <w:style w:type="paragraph" w:customStyle="1" w:styleId="CharCharChar">
    <w:name w:val="Char Char 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ArmenianChar">
    <w:name w:val="Armenian Char"/>
    <w:link w:val="Armenian"/>
    <w:locked/>
    <w:rsid w:val="0056636C"/>
    <w:rPr>
      <w:rFonts w:ascii="Agg_Times1" w:eastAsia="Times New Roman" w:hAnsi="Agg_Times1" w:cs="Times New Roman"/>
      <w:sz w:val="24"/>
      <w:szCs w:val="20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HBMRNormal">
    <w:name w:val="HB MR Normal"/>
    <w:basedOn w:val="Normal"/>
    <w:rsid w:val="0056636C"/>
    <w:rPr>
      <w:szCs w:val="20"/>
      <w:lang w:val="en-US" w:eastAsia="en-US"/>
    </w:rPr>
  </w:style>
  <w:style w:type="paragraph" w:customStyle="1" w:styleId="Char">
    <w:name w:val="Char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0">
    <w:name w:val="Char Char Char Знак"/>
    <w:basedOn w:val="Normal"/>
    <w:next w:val="Normal"/>
    <w:rsid w:val="0056636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">
    <w:name w:val="Абзац списка"/>
    <w:basedOn w:val="Normal"/>
    <w:qFormat/>
    <w:rsid w:val="0056636C"/>
    <w:pPr>
      <w:ind w:left="720"/>
      <w:contextualSpacing/>
    </w:pPr>
    <w:rPr>
      <w:rFonts w:eastAsia="Calibri"/>
      <w:szCs w:val="20"/>
      <w:lang w:val="it-IT" w:eastAsia="it-IT"/>
    </w:rPr>
  </w:style>
  <w:style w:type="paragraph" w:customStyle="1" w:styleId="Default">
    <w:name w:val="Default"/>
    <w:qFormat/>
    <w:rsid w:val="0056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14">
    <w:name w:val="Char Char14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western">
    <w:name w:val="western"/>
    <w:basedOn w:val="Normal"/>
    <w:rsid w:val="0056636C"/>
    <w:pPr>
      <w:spacing w:before="100" w:beforeAutospacing="1" w:after="100" w:afterAutospacing="1"/>
    </w:pPr>
    <w:rPr>
      <w:szCs w:val="20"/>
      <w:lang w:val="en-US" w:eastAsia="en-US"/>
    </w:rPr>
  </w:style>
  <w:style w:type="character" w:customStyle="1" w:styleId="normChar">
    <w:name w:val="norm Char"/>
    <w:link w:val="norm"/>
    <w:locked/>
    <w:rsid w:val="0056636C"/>
    <w:rPr>
      <w:rFonts w:ascii="Arial Armenian" w:hAnsi="Arial Armenian"/>
      <w:lang w:val="en-US" w:eastAsia="ru-RU"/>
    </w:rPr>
  </w:style>
  <w:style w:type="paragraph" w:customStyle="1" w:styleId="norm">
    <w:name w:val="norm"/>
    <w:basedOn w:val="Normal"/>
    <w:link w:val="normChar"/>
    <w:rsid w:val="0056636C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CharChar7">
    <w:name w:val="Char Char7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2">
    <w:name w:val="Char Char Char2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2">
    <w:name w:val="Char Char142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Char2">
    <w:name w:val="Char Char Char Char Char Char Char2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71">
    <w:name w:val="Char Char71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CharCharCharChar1">
    <w:name w:val="Char Char Char Char Char Char Char1"/>
    <w:basedOn w:val="Normal"/>
    <w:next w:val="Normal"/>
    <w:rsid w:val="0056636C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harCharChar1">
    <w:name w:val="Char Char Char1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41">
    <w:name w:val="Char Char141"/>
    <w:basedOn w:val="Normal"/>
    <w:rsid w:val="0056636C"/>
    <w:pPr>
      <w:spacing w:after="160" w:line="240" w:lineRule="exact"/>
    </w:pPr>
    <w:rPr>
      <w:rFonts w:cs="Arial"/>
      <w:sz w:val="20"/>
      <w:szCs w:val="20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5663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0">
    <w:name w:val="ëá"/>
    <w:rsid w:val="0056636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unhideWhenUsed/>
    <w:rsid w:val="0056636C"/>
    <w:rPr>
      <w:vertAlign w:val="superscript"/>
    </w:rPr>
  </w:style>
  <w:style w:type="character" w:customStyle="1" w:styleId="yshortcuts">
    <w:name w:val="yshortcuts"/>
    <w:rsid w:val="0056636C"/>
    <w:rPr>
      <w:rFonts w:ascii="Times New Roman" w:hAnsi="Times New Roman" w:cs="Times New Roman" w:hint="default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uiPriority w:val="99"/>
    <w:rsid w:val="0056636C"/>
    <w:rPr>
      <w:lang w:val="ru-RU" w:eastAsia="ru-RU"/>
    </w:rPr>
  </w:style>
  <w:style w:type="character" w:customStyle="1" w:styleId="orth2">
    <w:name w:val="orth2"/>
    <w:rsid w:val="0056636C"/>
    <w:rPr>
      <w:rFonts w:ascii="Times New Roman" w:hAnsi="Times New Roman" w:cs="Times New Roman" w:hint="default"/>
      <w:b/>
      <w:bCs/>
      <w:color w:val="3366CC"/>
      <w:sz w:val="29"/>
      <w:szCs w:val="29"/>
    </w:rPr>
  </w:style>
  <w:style w:type="character" w:customStyle="1" w:styleId="fadewordcontainer">
    <w:name w:val="fadewordcontainer"/>
    <w:rsid w:val="0056636C"/>
    <w:rPr>
      <w:rFonts w:ascii="Times New Roman" w:hAnsi="Times New Roman" w:cs="Times New Roman" w:hint="default"/>
    </w:rPr>
  </w:style>
  <w:style w:type="character" w:customStyle="1" w:styleId="t101">
    <w:name w:val="t101"/>
    <w:rsid w:val="0056636C"/>
    <w:rPr>
      <w:rFonts w:ascii="Times New Roman" w:hAnsi="Times New Roman" w:cs="Times New Roman" w:hint="default"/>
      <w:color w:val="339933"/>
      <w:sz w:val="24"/>
      <w:szCs w:val="24"/>
    </w:rPr>
  </w:style>
  <w:style w:type="character" w:customStyle="1" w:styleId="CharChar3">
    <w:name w:val="Char Char3"/>
    <w:locked/>
    <w:rsid w:val="0056636C"/>
    <w:rPr>
      <w:rFonts w:ascii="Calibri" w:eastAsia="Calibri" w:hAnsi="Calibri" w:cs="Calibri" w:hint="default"/>
      <w:lang w:val="ru-RU" w:eastAsia="en-US" w:bidi="ar-SA"/>
    </w:rPr>
  </w:style>
  <w:style w:type="character" w:customStyle="1" w:styleId="longtext">
    <w:name w:val="long_text"/>
    <w:basedOn w:val="DefaultParagraphFont"/>
    <w:rsid w:val="0056636C"/>
  </w:style>
  <w:style w:type="character" w:customStyle="1" w:styleId="CharChar2">
    <w:name w:val="Char Char2"/>
    <w:locked/>
    <w:rsid w:val="0056636C"/>
    <w:rPr>
      <w:sz w:val="16"/>
      <w:szCs w:val="16"/>
      <w:lang w:val="en-US" w:eastAsia="en-US" w:bidi="ar-SA"/>
    </w:rPr>
  </w:style>
  <w:style w:type="character" w:customStyle="1" w:styleId="CharChar4">
    <w:name w:val="Char Char4"/>
    <w:locked/>
    <w:rsid w:val="0056636C"/>
    <w:rPr>
      <w:sz w:val="16"/>
      <w:szCs w:val="16"/>
      <w:lang w:val="en-US" w:eastAsia="en-US" w:bidi="ar-SA"/>
    </w:rPr>
  </w:style>
  <w:style w:type="character" w:customStyle="1" w:styleId="CharChar6">
    <w:name w:val="Char Char6"/>
    <w:locked/>
    <w:rsid w:val="0056636C"/>
    <w:rPr>
      <w:rFonts w:ascii="Calibri" w:eastAsia="Calibri" w:hAnsi="Calibri" w:cs="Calibri" w:hint="default"/>
      <w:lang w:val="ru-RU" w:eastAsia="en-US" w:bidi="ar-SA"/>
    </w:rPr>
  </w:style>
  <w:style w:type="character" w:customStyle="1" w:styleId="CharChar1">
    <w:name w:val="Char Char1"/>
    <w:locked/>
    <w:rsid w:val="0056636C"/>
    <w:rPr>
      <w:rFonts w:ascii="Arial" w:hAnsi="Arial" w:cs="Arial" w:hint="default"/>
      <w:sz w:val="24"/>
      <w:lang w:val="en-GB" w:eastAsia="en-US" w:bidi="ar-SA"/>
    </w:rPr>
  </w:style>
  <w:style w:type="character" w:customStyle="1" w:styleId="CharChar5">
    <w:name w:val="Char Char5"/>
    <w:locked/>
    <w:rsid w:val="0056636C"/>
    <w:rPr>
      <w:sz w:val="16"/>
      <w:szCs w:val="16"/>
      <w:lang w:val="en-US" w:eastAsia="en-US" w:bidi="ar-SA"/>
    </w:rPr>
  </w:style>
  <w:style w:type="character" w:customStyle="1" w:styleId="CharChar8">
    <w:name w:val="Char Char8"/>
    <w:locked/>
    <w:rsid w:val="0056636C"/>
    <w:rPr>
      <w:rFonts w:ascii="Calibri" w:hAnsi="Calibri" w:cs="Calibri" w:hint="default"/>
      <w:lang w:val="ru-RU" w:eastAsia="en-US" w:bidi="ar-SA"/>
    </w:rPr>
  </w:style>
  <w:style w:type="character" w:customStyle="1" w:styleId="CharChar9">
    <w:name w:val="Char Char9"/>
    <w:locked/>
    <w:rsid w:val="0056636C"/>
    <w:rPr>
      <w:rFonts w:ascii="Times Armenian" w:hAnsi="Times Armenian" w:hint="default"/>
      <w:lang w:val="en-US" w:eastAsia="en-US" w:bidi="ar-SA"/>
    </w:rPr>
  </w:style>
  <w:style w:type="character" w:customStyle="1" w:styleId="apple-style-span">
    <w:name w:val="apple-style-span"/>
    <w:rsid w:val="0056636C"/>
  </w:style>
  <w:style w:type="character" w:customStyle="1" w:styleId="Bodytext0">
    <w:name w:val="Body text_"/>
    <w:link w:val="BodyText30"/>
    <w:rsid w:val="0056636C"/>
    <w:rPr>
      <w:rFonts w:ascii="Sylfaen" w:eastAsia="Sylfaen" w:hAnsi="Sylfaen" w:cs="Sylfaen"/>
      <w:shd w:val="clear" w:color="auto" w:fill="FFFFFF"/>
    </w:rPr>
  </w:style>
  <w:style w:type="paragraph" w:customStyle="1" w:styleId="BodyText30">
    <w:name w:val="Body Text30"/>
    <w:basedOn w:val="Normal"/>
    <w:link w:val="Bodytext0"/>
    <w:rsid w:val="0056636C"/>
    <w:pPr>
      <w:widowControl w:val="0"/>
      <w:shd w:val="clear" w:color="auto" w:fill="FFFFFF"/>
      <w:spacing w:before="900" w:line="0" w:lineRule="atLeast"/>
      <w:ind w:hanging="720"/>
    </w:pPr>
    <w:rPr>
      <w:rFonts w:ascii="Sylfaen" w:eastAsia="Sylfaen" w:hAnsi="Sylfaen" w:cs="Sylfaen"/>
      <w:sz w:val="22"/>
      <w:szCs w:val="22"/>
      <w:lang w:val="en-GB" w:eastAsia="en-US"/>
    </w:rPr>
  </w:style>
  <w:style w:type="character" w:styleId="PlaceholderText">
    <w:name w:val="Placeholder Text"/>
    <w:uiPriority w:val="99"/>
    <w:semiHidden/>
    <w:rsid w:val="0056636C"/>
    <w:rPr>
      <w:color w:val="808080"/>
    </w:rPr>
  </w:style>
  <w:style w:type="character" w:styleId="CommentReference">
    <w:name w:val="annotation reference"/>
    <w:unhideWhenUsed/>
    <w:rsid w:val="005663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636C"/>
    <w:pPr>
      <w:ind w:left="0" w:firstLine="0"/>
    </w:pPr>
    <w:rPr>
      <w:rFonts w:ascii="Times New Roman" w:eastAsia="Times New Roman" w:hAnsi="Times New Roman"/>
      <w:b/>
      <w:bCs/>
      <w:lang w:eastAsia="ru-RU"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56636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5663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6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uiPriority w:val="99"/>
    <w:unhideWhenUsed/>
    <w:rsid w:val="0056636C"/>
    <w:rPr>
      <w:vertAlign w:val="superscript"/>
    </w:rPr>
  </w:style>
  <w:style w:type="character" w:styleId="FollowedHyperlink">
    <w:name w:val="FollowedHyperlink"/>
    <w:uiPriority w:val="99"/>
    <w:unhideWhenUsed/>
    <w:rsid w:val="0056636C"/>
    <w:rPr>
      <w:color w:val="800080"/>
      <w:u w:val="single"/>
    </w:rPr>
  </w:style>
  <w:style w:type="character" w:customStyle="1" w:styleId="Heading2Char1">
    <w:name w:val="Heading 2 Char1"/>
    <w:aliases w:val="level2 Char1,level 2 Char1,PA Major Section Char1,h2 Char1,B Heading Char1,Major Char1,CPR Heading 2 Char1,Reset numbering Char1,Lev 2 Char1,Heading 2 Hidden Char1,Proposal Char1,Level 2 Heading Char1,Numbered indent 2 Char1,ni2 Char1"/>
    <w:semiHidden/>
    <w:rsid w:val="0056636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1">
    <w:name w:val="Heading 3 Char1"/>
    <w:aliases w:val="level3 Char1,level 3 Char1,PA Minor Section Char1,3 bullet Char1,2 Char1,Minor Char1,CPR Heading 3 Char1,Level 1 - 1 Char1,(Appendix Nbr) Char1,Sub Sub Heading Char1,H3 Char1,Org Heading 1 Char1,h1 Char1,Sub-sub section Title Char1"/>
    <w:semiHidden/>
    <w:rsid w:val="0056636C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1">
    <w:name w:val="Heading 4 Char1"/>
    <w:aliases w:val="level4 Char1,level 4 Char1,Sub-Minor Char1,Paragraph Title Char1,Te Char1,PA Micro Section Char1,h4 Char1,(Alt+4) Char1,Sub sub heading Char1,list 2 Char1,4 Char1,Lev 4 Char1,Bullet 1 Char1,Level 2 - a Char1"/>
    <w:semiHidden/>
    <w:rsid w:val="0056636C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Heading5Char1">
    <w:name w:val="Heading 5 Char1"/>
    <w:aliases w:val="level5 Char1,level 5 Char1,Blank 1 Char1,Appendix A to X Char1,T: Char1,PA Pico Section Char1,h5 Char1,Lev 5 Char1,a-head line Char1"/>
    <w:semiHidden/>
    <w:rsid w:val="0056636C"/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character" w:customStyle="1" w:styleId="Heading6Char1">
    <w:name w:val="Heading 6 Char1"/>
    <w:aliases w:val="level6 Char1,level 6 Char1,Blank 2 Char1,PA Appendix Char1,Sub sub sub sub heading Char1,Bullet list Char1,2 column Char1,Legal Level 1. Char1"/>
    <w:semiHidden/>
    <w:rsid w:val="0056636C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customStyle="1" w:styleId="Heading7Char1">
    <w:name w:val="Heading 7 Char1"/>
    <w:aliases w:val="level1noheading Char1,level1-noHeading Char1,Blank 3 Char1,Appendix Heading Char1,App Head Char1,App heading Char1,PA Appendix Major Char1,letter list Char1,lettered list Char1"/>
    <w:semiHidden/>
    <w:rsid w:val="0056636C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customStyle="1" w:styleId="Heading8Char1">
    <w:name w:val="Heading 8 Char1"/>
    <w:aliases w:val="level2(a) Char1,PA Appendix Minor Char1,Blank 4 Char1"/>
    <w:semiHidden/>
    <w:rsid w:val="0056636C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Heading9Char1">
    <w:name w:val="Heading 9 Char1"/>
    <w:aliases w:val="level3(i) Char1,App Heading Char1,Blank 5 Char1,appendix Char1"/>
    <w:semiHidden/>
    <w:rsid w:val="0056636C"/>
    <w:rPr>
      <w:rFonts w:ascii="Cambria" w:eastAsia="Times New Roman" w:hAnsi="Cambria" w:cs="Times New Roman"/>
      <w:i/>
      <w:iCs/>
      <w:color w:val="404040"/>
      <w:lang w:val="ru-RU" w:eastAsia="ru-RU"/>
    </w:rPr>
  </w:style>
  <w:style w:type="character" w:customStyle="1" w:styleId="HeaderChar1">
    <w:name w:val="Header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FooterChar1">
    <w:name w:val="Footer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semiHidden/>
    <w:rsid w:val="0056636C"/>
    <w:rPr>
      <w:rFonts w:ascii="Times New Roman" w:eastAsia="Times New Roman" w:hAnsi="Times New Roman" w:cs="Times New Roman" w:hint="default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5663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6636C"/>
  </w:style>
  <w:style w:type="character" w:styleId="PageNumber">
    <w:name w:val="page number"/>
    <w:basedOn w:val="DefaultParagraphFont"/>
    <w:rsid w:val="0056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package" Target="embeddings/Microsoft_Excel_Worksheet8.xlsx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image" Target="media/image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package" Target="embeddings/Microsoft_Excel_Worksheet9.xlsx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2.emf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man%20Sargsyan\Documents\2017Subsidies\&#1051;&#1040;&#1041;\Book1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enera%20Gabrielyan\Desktop\2017%20amenamya\New%20Microsoft%20Excel%20Worksheet2.xlsx" TargetMode="External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era%20Gabrielyan\Desktop\PP1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poxhatucum%20uxekcox%20-%20Cop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poxhatucum%20uxekcox%20-%20Copy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era%20Gabrielyan\Desktop\2018%20Amenamya\Armstatban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man%20Sargsyan\Documents\2017Subsidies\&#1051;&#1040;&#1041;\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enera%20Gabrielyan\Desktop\2017%20amenamya-axyusakner\AVC\PP9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enera%20Gabrielyan\Desktop\2017%20amenamya\AVC\diagrams\9.%20&#1379;&#1400;&#1408;&#1390;&#1377;&#1382;&#1400;&#1410;&#1408;&#1391;.xlsx" TargetMode="External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Զբաղվածության մակարդակը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2735042735042739E-3"/>
                  <c:y val="6.105006105006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50-4A81-912B-D087DA0FDA8B}"/>
                </c:ext>
              </c:extLst>
            </c:dLbl>
            <c:dLbl>
              <c:idx val="1"/>
              <c:layout>
                <c:manualLayout>
                  <c:x val="-1.282051282051282E-2"/>
                  <c:y val="6.1050061050060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50-4A81-912B-D087DA0FDA8B}"/>
                </c:ext>
              </c:extLst>
            </c:dLbl>
            <c:dLbl>
              <c:idx val="2"/>
              <c:layout>
                <c:manualLayout>
                  <c:x val="-1.4957264957264958E-2"/>
                  <c:y val="5.6980056980056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50-4A81-912B-D087DA0FDA8B}"/>
                </c:ext>
              </c:extLst>
            </c:dLbl>
            <c:dLbl>
              <c:idx val="3"/>
              <c:layout>
                <c:manualLayout>
                  <c:x val="-4.2735042735042739E-3"/>
                  <c:y val="6.9190069190069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50-4A81-912B-D087DA0FDA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Word.xlsx]Sheet1'!$A$2:$A$6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51.9</c:v>
                </c:pt>
                <c:pt idx="1">
                  <c:v>51.9</c:v>
                </c:pt>
                <c:pt idx="2">
                  <c:v>53.2</c:v>
                </c:pt>
                <c:pt idx="3">
                  <c:v>52</c:v>
                </c:pt>
                <c:pt idx="4">
                  <c:v>50.9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A50-4A81-912B-D087DA0FDA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455616"/>
        <c:axId val="131458560"/>
      </c:lineChart>
      <c:lineChart>
        <c:grouping val="standard"/>
        <c:varyColors val="0"/>
        <c:ser>
          <c:idx val="1"/>
          <c:order val="1"/>
          <c:tx>
            <c:strRef>
              <c:f>Sheet1!$E$1</c:f>
              <c:strCache>
                <c:ptCount val="1"/>
                <c:pt idx="0">
                  <c:v>ՀՆԱ, մլն. դրամ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noFill/>
              <a:ln w="12700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0"/>
                  <c:y val="-6.9190069190069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50-4A81-912B-D087DA0FDA8B}"/>
                </c:ext>
              </c:extLst>
            </c:dLbl>
            <c:dLbl>
              <c:idx val="2"/>
              <c:layout>
                <c:manualLayout>
                  <c:x val="0"/>
                  <c:y val="-4.8840048840048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50-4A81-912B-D087DA0FDA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Word.xlsx]Sheet1'!$A$2:$A$6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107.2</c:v>
                </c:pt>
                <c:pt idx="1">
                  <c:v>103.3</c:v>
                </c:pt>
                <c:pt idx="2">
                  <c:v>103.6</c:v>
                </c:pt>
                <c:pt idx="3">
                  <c:v>103.2</c:v>
                </c:pt>
                <c:pt idx="4">
                  <c:v>100.2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A50-4A81-912B-D087DA0FDA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466752"/>
        <c:axId val="131460480"/>
      </c:lineChart>
      <c:catAx>
        <c:axId val="13145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58560"/>
        <c:crosses val="autoZero"/>
        <c:auto val="1"/>
        <c:lblAlgn val="ctr"/>
        <c:lblOffset val="100"/>
        <c:noMultiLvlLbl val="0"/>
      </c:catAx>
      <c:valAx>
        <c:axId val="131458560"/>
        <c:scaling>
          <c:orientation val="minMax"/>
          <c:max val="65"/>
          <c:min val="4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y-AM"/>
                  <a:t>Զբաղվածության մակարդակ, </a:t>
                </a:r>
                <a:r>
                  <a:rPr lang="ru-RU"/>
                  <a:t>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55616"/>
        <c:crosses val="autoZero"/>
        <c:crossBetween val="between"/>
        <c:majorUnit val="5"/>
      </c:valAx>
      <c:valAx>
        <c:axId val="131460480"/>
        <c:scaling>
          <c:orientation val="minMax"/>
          <c:min val="9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y-AM"/>
                  <a:t>ՀՆԱ-ի </a:t>
                </a:r>
                <a:r>
                  <a:rPr lang="en-GB"/>
                  <a:t> </a:t>
                </a:r>
                <a:r>
                  <a:rPr lang="hy-AM"/>
                  <a:t>աըճը  նախորդ տարվա նկատմամբ, </a:t>
                </a:r>
                <a:r>
                  <a:rPr lang="ru-RU"/>
                  <a:t>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66752"/>
        <c:crosses val="max"/>
        <c:crossBetween val="between"/>
      </c:valAx>
      <c:catAx>
        <c:axId val="131466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14604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Sheet2!$A$17</c:f>
              <c:strCache>
                <c:ptCount val="1"/>
                <c:pt idx="0">
                  <c:v>մինչև 3 ամիս</c:v>
                </c:pt>
              </c:strCache>
            </c:strRef>
          </c:tx>
          <c:invertIfNegative val="0"/>
          <c:dLbls>
            <c:delete val="1"/>
          </c:dLbls>
          <c:cat>
            <c:numRef>
              <c:f>Sheet2!$B$16:$F$16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Sheet2!$B$17:$F$17</c:f>
              <c:numCache>
                <c:formatCode>General</c:formatCode>
                <c:ptCount val="5"/>
                <c:pt idx="0">
                  <c:v>37</c:v>
                </c:pt>
                <c:pt idx="1">
                  <c:v>36.9</c:v>
                </c:pt>
                <c:pt idx="2">
                  <c:v>35.6</c:v>
                </c:pt>
                <c:pt idx="3">
                  <c:v>33.799999999999997</c:v>
                </c:pt>
                <c:pt idx="4">
                  <c:v>17.399999999999999</c:v>
                </c:pt>
              </c:numCache>
            </c:numRef>
          </c:val>
        </c:ser>
        <c:ser>
          <c:idx val="1"/>
          <c:order val="1"/>
          <c:tx>
            <c:strRef>
              <c:f>Sheet2!$A$18</c:f>
              <c:strCache>
                <c:ptCount val="1"/>
                <c:pt idx="0">
                  <c:v>3 - 12 ամիս</c:v>
                </c:pt>
              </c:strCache>
            </c:strRef>
          </c:tx>
          <c:invertIfNegative val="0"/>
          <c:dLbls>
            <c:delete val="1"/>
          </c:dLbls>
          <c:cat>
            <c:numRef>
              <c:f>Sheet2!$B$16:$F$16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Sheet2!$B$18:$F$18</c:f>
              <c:numCache>
                <c:formatCode>General</c:formatCode>
                <c:ptCount val="5"/>
                <c:pt idx="0">
                  <c:v>88.7</c:v>
                </c:pt>
                <c:pt idx="1">
                  <c:v>79.3</c:v>
                </c:pt>
                <c:pt idx="2">
                  <c:v>71.599999999999994</c:v>
                </c:pt>
                <c:pt idx="3">
                  <c:v>64.400000000000006</c:v>
                </c:pt>
                <c:pt idx="4">
                  <c:v>36.700000000000003</c:v>
                </c:pt>
              </c:numCache>
            </c:numRef>
          </c:val>
        </c:ser>
        <c:ser>
          <c:idx val="2"/>
          <c:order val="2"/>
          <c:tx>
            <c:strRef>
              <c:f>Sheet2!$A$19</c:f>
              <c:strCache>
                <c:ptCount val="1"/>
                <c:pt idx="0">
                  <c:v>1 - 2 տարի</c:v>
                </c:pt>
              </c:strCache>
            </c:strRef>
          </c:tx>
          <c:invertIfNegative val="0"/>
          <c:dLbls>
            <c:delete val="1"/>
          </c:dLbls>
          <c:cat>
            <c:numRef>
              <c:f>Sheet2!$B$16:$F$16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Sheet2!$B$19:$F$19</c:f>
              <c:numCache>
                <c:formatCode>General</c:formatCode>
                <c:ptCount val="5"/>
                <c:pt idx="0">
                  <c:v>54.3</c:v>
                </c:pt>
                <c:pt idx="1">
                  <c:v>54.2</c:v>
                </c:pt>
                <c:pt idx="2">
                  <c:v>64.099999999999994</c:v>
                </c:pt>
                <c:pt idx="3">
                  <c:v>48.1</c:v>
                </c:pt>
                <c:pt idx="4">
                  <c:v>20.8</c:v>
                </c:pt>
              </c:numCache>
            </c:numRef>
          </c:val>
        </c:ser>
        <c:ser>
          <c:idx val="3"/>
          <c:order val="3"/>
          <c:tx>
            <c:strRef>
              <c:f>Sheet2!$A$20</c:f>
              <c:strCache>
                <c:ptCount val="1"/>
                <c:pt idx="0">
                  <c:v>2 - 4 տարի</c:v>
                </c:pt>
              </c:strCache>
            </c:strRef>
          </c:tx>
          <c:invertIfNegative val="0"/>
          <c:dLbls>
            <c:delete val="1"/>
          </c:dLbls>
          <c:cat>
            <c:numRef>
              <c:f>Sheet2!$B$16:$F$16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Sheet2!$B$20:$F$20</c:f>
              <c:numCache>
                <c:formatCode>General</c:formatCode>
                <c:ptCount val="5"/>
                <c:pt idx="0">
                  <c:v>37.200000000000003</c:v>
                </c:pt>
                <c:pt idx="1">
                  <c:v>37.5</c:v>
                </c:pt>
                <c:pt idx="2">
                  <c:v>28.4</c:v>
                </c:pt>
                <c:pt idx="3">
                  <c:v>26.5</c:v>
                </c:pt>
                <c:pt idx="4">
                  <c:v>16.7</c:v>
                </c:pt>
              </c:numCache>
            </c:numRef>
          </c:val>
        </c:ser>
        <c:ser>
          <c:idx val="4"/>
          <c:order val="4"/>
          <c:tx>
            <c:strRef>
              <c:f>Sheet2!$A$21</c:f>
              <c:strCache>
                <c:ptCount val="1"/>
                <c:pt idx="0">
                  <c:v> 4 և ավելի տարի</c:v>
                </c:pt>
              </c:strCache>
            </c:strRef>
          </c:tx>
          <c:invertIfNegative val="0"/>
          <c:dLbls>
            <c:delete val="1"/>
          </c:dLbls>
          <c:cat>
            <c:numRef>
              <c:f>Sheet2!$B$16:$F$16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Sheet2!$B$21:$F$21</c:f>
              <c:numCache>
                <c:formatCode>General</c:formatCode>
                <c:ptCount val="5"/>
                <c:pt idx="0">
                  <c:v>48.6</c:v>
                </c:pt>
                <c:pt idx="1">
                  <c:v>37.6</c:v>
                </c:pt>
                <c:pt idx="2">
                  <c:v>24.8</c:v>
                </c:pt>
                <c:pt idx="3">
                  <c:v>69.400000000000006</c:v>
                </c:pt>
                <c:pt idx="4">
                  <c:v>64.3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5962496"/>
        <c:axId val="185964032"/>
        <c:axId val="0"/>
      </c:bar3DChart>
      <c:catAx>
        <c:axId val="18596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964032"/>
        <c:crosses val="autoZero"/>
        <c:auto val="1"/>
        <c:lblAlgn val="ctr"/>
        <c:lblOffset val="100"/>
        <c:noMultiLvlLbl val="0"/>
      </c:catAx>
      <c:valAx>
        <c:axId val="18596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96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'[PP10.xlsx]PP10'!$A$4</c:f>
              <c:strCache>
                <c:ptCount val="1"/>
                <c:pt idx="0">
                  <c:v>Աշխատանքային փորձ ունեցող գործազուրկներ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'[PP10.xlsx]PP10'!$B$3:$F$3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'[PP10.xlsx]PP10'!$B$4:$F$4</c:f>
              <c:numCache>
                <c:formatCode>General</c:formatCode>
                <c:ptCount val="5"/>
                <c:pt idx="0">
                  <c:v>162.9</c:v>
                </c:pt>
                <c:pt idx="1">
                  <c:v>158.5</c:v>
                </c:pt>
                <c:pt idx="2">
                  <c:v>142</c:v>
                </c:pt>
                <c:pt idx="3">
                  <c:v>131.9</c:v>
                </c:pt>
                <c:pt idx="4">
                  <c:v>155.9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6-4B4F-B8AB-7071522A0ED9}"/>
            </c:ext>
          </c:extLst>
        </c:ser>
        <c:ser>
          <c:idx val="1"/>
          <c:order val="1"/>
          <c:tx>
            <c:strRef>
              <c:f>'[PP10.xlsx]PP10'!$A$5</c:f>
              <c:strCache>
                <c:ptCount val="1"/>
                <c:pt idx="0">
                  <c:v>Աշխատանքային փորձ չունեցող գործազուրկներ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'[PP10.xlsx]PP10'!$B$3:$F$3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'[PP10.xlsx]PP10'!$B$5:$F$5</c:f>
              <c:numCache>
                <c:formatCode>General</c:formatCode>
                <c:ptCount val="5"/>
                <c:pt idx="0">
                  <c:v>102.8</c:v>
                </c:pt>
                <c:pt idx="1">
                  <c:v>87</c:v>
                </c:pt>
                <c:pt idx="2">
                  <c:v>82.5</c:v>
                </c:pt>
                <c:pt idx="3">
                  <c:v>110.2</c:v>
                </c:pt>
                <c:pt idx="4">
                  <c:v>87.8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6-4B4F-B8AB-7071522A0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5990528"/>
        <c:axId val="186012800"/>
      </c:barChart>
      <c:catAx>
        <c:axId val="18599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012800"/>
        <c:crosses val="autoZero"/>
        <c:auto val="1"/>
        <c:lblAlgn val="ctr"/>
        <c:lblOffset val="100"/>
        <c:noMultiLvlLbl val="0"/>
      </c:catAx>
      <c:valAx>
        <c:axId val="18601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99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Sheet1!$D$30:$E$30</c:f>
              <c:strCache>
                <c:ptCount val="1"/>
                <c:pt idx="0">
                  <c:v>ք. Երևան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Sheet1!$F$30:$J$30</c:f>
              <c:numCache>
                <c:formatCode>0.0</c:formatCode>
                <c:ptCount val="5"/>
                <c:pt idx="0">
                  <c:v>25.8</c:v>
                </c:pt>
                <c:pt idx="1">
                  <c:v>24</c:v>
                </c:pt>
                <c:pt idx="2">
                  <c:v>26.9</c:v>
                </c:pt>
                <c:pt idx="3">
                  <c:v>30.2</c:v>
                </c:pt>
                <c:pt idx="4">
                  <c:v>29.1</c:v>
                </c:pt>
              </c:numCache>
            </c:numRef>
          </c:val>
        </c:ser>
        <c:ser>
          <c:idx val="1"/>
          <c:order val="1"/>
          <c:tx>
            <c:strRef>
              <c:f>Sheet1!$D$31:$E$31</c:f>
              <c:strCache>
                <c:ptCount val="1"/>
                <c:pt idx="0">
                  <c:v>ՀՀ Արագածոտնի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Sheet1!$F$31:$J$31</c:f>
              <c:numCache>
                <c:formatCode>0.0</c:formatCode>
                <c:ptCount val="5"/>
                <c:pt idx="0">
                  <c:v>4.0999999999999996</c:v>
                </c:pt>
                <c:pt idx="1">
                  <c:v>3.3</c:v>
                </c:pt>
                <c:pt idx="2">
                  <c:v>5.0999999999999996</c:v>
                </c:pt>
                <c:pt idx="3">
                  <c:v>5.7</c:v>
                </c:pt>
                <c:pt idx="4">
                  <c:v>5.9</c:v>
                </c:pt>
              </c:numCache>
            </c:numRef>
          </c:val>
        </c:ser>
        <c:ser>
          <c:idx val="2"/>
          <c:order val="2"/>
          <c:tx>
            <c:strRef>
              <c:f>Sheet1!$D$32:$E$32</c:f>
              <c:strCache>
                <c:ptCount val="1"/>
                <c:pt idx="0">
                  <c:v>ՀՀ Արարատի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Sheet1!$F$32:$J$32</c:f>
              <c:numCache>
                <c:formatCode>0.0</c:formatCode>
                <c:ptCount val="5"/>
                <c:pt idx="0">
                  <c:v>5</c:v>
                </c:pt>
                <c:pt idx="1">
                  <c:v>6.5</c:v>
                </c:pt>
                <c:pt idx="2">
                  <c:v>7.5</c:v>
                </c:pt>
                <c:pt idx="3">
                  <c:v>8.3000000000000007</c:v>
                </c:pt>
                <c:pt idx="4">
                  <c:v>9.1999999999999993</c:v>
                </c:pt>
              </c:numCache>
            </c:numRef>
          </c:val>
        </c:ser>
        <c:ser>
          <c:idx val="3"/>
          <c:order val="3"/>
          <c:tx>
            <c:strRef>
              <c:f>Sheet1!$D$33:$E$33</c:f>
              <c:strCache>
                <c:ptCount val="1"/>
                <c:pt idx="0">
                  <c:v>ՀՀ Արմավիրի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Sheet1!$F$33:$J$33</c:f>
              <c:numCache>
                <c:formatCode>0.0</c:formatCode>
                <c:ptCount val="5"/>
                <c:pt idx="0">
                  <c:v>6.7</c:v>
                </c:pt>
                <c:pt idx="1">
                  <c:v>5.5</c:v>
                </c:pt>
                <c:pt idx="2">
                  <c:v>7.4</c:v>
                </c:pt>
                <c:pt idx="3">
                  <c:v>9.4</c:v>
                </c:pt>
                <c:pt idx="4">
                  <c:v>11.6</c:v>
                </c:pt>
              </c:numCache>
            </c:numRef>
          </c:val>
        </c:ser>
        <c:ser>
          <c:idx val="4"/>
          <c:order val="4"/>
          <c:tx>
            <c:strRef>
              <c:f>Sheet1!$D$34:$E$34</c:f>
              <c:strCache>
                <c:ptCount val="1"/>
                <c:pt idx="0">
                  <c:v>ՀՀ Գեղարքունիքի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Sheet1!$F$34:$J$34</c:f>
              <c:numCache>
                <c:formatCode>0.0</c:formatCode>
                <c:ptCount val="5"/>
                <c:pt idx="0">
                  <c:v>11.6</c:v>
                </c:pt>
                <c:pt idx="1">
                  <c:v>8.1999999999999993</c:v>
                </c:pt>
                <c:pt idx="2">
                  <c:v>5.8</c:v>
                </c:pt>
                <c:pt idx="3">
                  <c:v>4.7</c:v>
                </c:pt>
                <c:pt idx="4">
                  <c:v>4.2</c:v>
                </c:pt>
              </c:numCache>
            </c:numRef>
          </c:val>
        </c:ser>
        <c:ser>
          <c:idx val="5"/>
          <c:order val="5"/>
          <c:tx>
            <c:strRef>
              <c:f>Sheet1!$D$35:$E$35</c:f>
              <c:strCache>
                <c:ptCount val="1"/>
                <c:pt idx="0">
                  <c:v> ՀՀԼոռու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Sheet1!$F$35:$J$35</c:f>
              <c:numCache>
                <c:formatCode>0.0</c:formatCode>
                <c:ptCount val="5"/>
                <c:pt idx="0">
                  <c:v>19.8</c:v>
                </c:pt>
                <c:pt idx="1">
                  <c:v>19.2</c:v>
                </c:pt>
                <c:pt idx="2">
                  <c:v>16.899999999999999</c:v>
                </c:pt>
                <c:pt idx="3">
                  <c:v>15.7</c:v>
                </c:pt>
                <c:pt idx="4">
                  <c:v>12.3</c:v>
                </c:pt>
              </c:numCache>
            </c:numRef>
          </c:val>
        </c:ser>
        <c:ser>
          <c:idx val="6"/>
          <c:order val="6"/>
          <c:tx>
            <c:strRef>
              <c:f>Sheet1!$D$36:$E$36</c:f>
              <c:strCache>
                <c:ptCount val="1"/>
                <c:pt idx="0">
                  <c:v>ՀՀԿոտայքի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Sheet1!$F$36:$J$36</c:f>
              <c:numCache>
                <c:formatCode>0.0</c:formatCode>
                <c:ptCount val="5"/>
                <c:pt idx="0">
                  <c:v>20.399999999999999</c:v>
                </c:pt>
                <c:pt idx="1">
                  <c:v>20.399999999999999</c:v>
                </c:pt>
                <c:pt idx="2">
                  <c:v>22.8</c:v>
                </c:pt>
                <c:pt idx="3">
                  <c:v>23</c:v>
                </c:pt>
                <c:pt idx="4">
                  <c:v>21.8</c:v>
                </c:pt>
              </c:numCache>
            </c:numRef>
          </c:val>
        </c:ser>
        <c:ser>
          <c:idx val="7"/>
          <c:order val="7"/>
          <c:tx>
            <c:strRef>
              <c:f>Sheet1!$D$37:$E$37</c:f>
              <c:strCache>
                <c:ptCount val="1"/>
                <c:pt idx="0">
                  <c:v>ՀՀ Շիրակի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Sheet1!$F$37:$J$37</c:f>
              <c:numCache>
                <c:formatCode>0.0</c:formatCode>
                <c:ptCount val="5"/>
                <c:pt idx="0">
                  <c:v>22.4</c:v>
                </c:pt>
                <c:pt idx="1">
                  <c:v>21.7</c:v>
                </c:pt>
                <c:pt idx="2">
                  <c:v>20.8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</c:ser>
        <c:ser>
          <c:idx val="8"/>
          <c:order val="8"/>
          <c:tx>
            <c:strRef>
              <c:f>Sheet1!$D$38:$E$38</c:f>
              <c:strCache>
                <c:ptCount val="1"/>
                <c:pt idx="0">
                  <c:v>ՀՀ Սյունիքի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Sheet1!$F$38:$J$38</c:f>
              <c:numCache>
                <c:formatCode>0.0</c:formatCode>
                <c:ptCount val="5"/>
                <c:pt idx="0">
                  <c:v>14.9</c:v>
                </c:pt>
                <c:pt idx="1">
                  <c:v>12</c:v>
                </c:pt>
                <c:pt idx="2">
                  <c:v>18.3</c:v>
                </c:pt>
                <c:pt idx="3">
                  <c:v>15.7</c:v>
                </c:pt>
                <c:pt idx="4">
                  <c:v>11.6</c:v>
                </c:pt>
              </c:numCache>
            </c:numRef>
          </c:val>
        </c:ser>
        <c:ser>
          <c:idx val="9"/>
          <c:order val="9"/>
          <c:tx>
            <c:strRef>
              <c:f>Sheet1!$D$39:$E$39</c:f>
              <c:strCache>
                <c:ptCount val="1"/>
                <c:pt idx="0">
                  <c:v> ՀՀ Վայոց ձորի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Sheet1!$F$39:$J$39</c:f>
              <c:numCache>
                <c:formatCode>0.0</c:formatCode>
                <c:ptCount val="5"/>
                <c:pt idx="0">
                  <c:v>8.6999999999999993</c:v>
                </c:pt>
                <c:pt idx="1">
                  <c:v>11</c:v>
                </c:pt>
                <c:pt idx="2">
                  <c:v>13</c:v>
                </c:pt>
                <c:pt idx="3">
                  <c:v>10.1</c:v>
                </c:pt>
                <c:pt idx="4">
                  <c:v>8.4</c:v>
                </c:pt>
              </c:numCache>
            </c:numRef>
          </c:val>
        </c:ser>
        <c:ser>
          <c:idx val="10"/>
          <c:order val="10"/>
          <c:tx>
            <c:strRef>
              <c:f>Sheet1!$D$40:$E$40</c:f>
              <c:strCache>
                <c:ptCount val="1"/>
                <c:pt idx="0">
                  <c:v>ՀՀ Տավուշի մարզ</c:v>
                </c:pt>
              </c:strCache>
            </c:strRef>
          </c:tx>
          <c:invertIfNegative val="0"/>
          <c:cat>
            <c:numRef>
              <c:f>Sheet1!$F$29:$J$29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Sheet1!$F$40:$J$40</c:f>
              <c:numCache>
                <c:formatCode>0.0</c:formatCode>
                <c:ptCount val="5"/>
                <c:pt idx="0">
                  <c:v>11</c:v>
                </c:pt>
                <c:pt idx="1">
                  <c:v>11.3</c:v>
                </c:pt>
                <c:pt idx="2">
                  <c:v>10.9</c:v>
                </c:pt>
                <c:pt idx="3">
                  <c:v>12.1</c:v>
                </c:pt>
                <c:pt idx="4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6525568"/>
        <c:axId val="186527104"/>
        <c:axId val="0"/>
      </c:bar3DChart>
      <c:catAx>
        <c:axId val="186525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6527104"/>
        <c:crosses val="autoZero"/>
        <c:auto val="1"/>
        <c:lblAlgn val="ctr"/>
        <c:lblOffset val="100"/>
        <c:noMultiLvlLbl val="0"/>
      </c:catAx>
      <c:valAx>
        <c:axId val="186527104"/>
        <c:scaling>
          <c:orientation val="minMax"/>
        </c:scaling>
        <c:delete val="0"/>
        <c:axPos val="b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crossAx val="186525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Sheet2!$B$46:$D$46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Sheet2!$B$59:$D$59</c:f>
              <c:numCache>
                <c:formatCode>0</c:formatCode>
                <c:ptCount val="3"/>
                <c:pt idx="0">
                  <c:v>35</c:v>
                </c:pt>
                <c:pt idx="1">
                  <c:v>40.916666666666664</c:v>
                </c:pt>
                <c:pt idx="2">
                  <c:v>46.333333333333336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9-4721-AB1F-14E2CE966A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0155520"/>
        <c:axId val="200156672"/>
      </c:barChart>
      <c:catAx>
        <c:axId val="20015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156672"/>
        <c:crosses val="autoZero"/>
        <c:auto val="1"/>
        <c:lblAlgn val="ctr"/>
        <c:lblOffset val="100"/>
        <c:noMultiLvlLbl val="0"/>
      </c:catAx>
      <c:valAx>
        <c:axId val="20015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15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326912754168334E-2"/>
          <c:y val="0.17037037037037034"/>
          <c:w val="0.94867308724583166"/>
          <c:h val="0.49545519619964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Sheet2!$B$24</c:f>
              <c:strCache>
                <c:ptCount val="1"/>
                <c:pt idx="0">
                  <c:v>Աշխատուժի միջին տարեկան պահանջարկ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Sheet2!$B$7:$D$7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Sheet2!$B$20:$D$20</c:f>
              <c:numCache>
                <c:formatCode>0</c:formatCode>
                <c:ptCount val="3"/>
                <c:pt idx="0">
                  <c:v>1628.5833333333333</c:v>
                </c:pt>
                <c:pt idx="1">
                  <c:v>1723.5</c:v>
                </c:pt>
                <c:pt idx="2">
                  <c:v>1742.6666666666667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BD-4562-AEB2-E1E9AD2C29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38813824"/>
        <c:axId val="138816512"/>
      </c:barChart>
      <c:catAx>
        <c:axId val="13881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16512"/>
        <c:crosses val="autoZero"/>
        <c:auto val="1"/>
        <c:lblAlgn val="ctr"/>
        <c:lblOffset val="100"/>
        <c:noMultiLvlLbl val="0"/>
      </c:catAx>
      <c:valAx>
        <c:axId val="138816512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81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76318738664685E-2"/>
          <c:y val="1.0193484431742852E-2"/>
          <c:w val="0.95652368126133536"/>
          <c:h val="0.626389065003238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Sheet2!$B$7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Sheet2!$A$8:$A$18</c:f>
              <c:strCache>
                <c:ptCount val="11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Նոյեմբեր</c:v>
                </c:pt>
                <c:pt idx="10">
                  <c:v>Դեկտեմբեր</c:v>
                </c:pt>
              </c:strCache>
            </c:strRef>
          </c:cat>
          <c:val>
            <c:numRef>
              <c:f>Sheet2!$B$8:$B$18</c:f>
              <c:numCache>
                <c:formatCode>General</c:formatCode>
                <c:ptCount val="11"/>
                <c:pt idx="0">
                  <c:v>1432</c:v>
                </c:pt>
                <c:pt idx="1">
                  <c:v>1451</c:v>
                </c:pt>
                <c:pt idx="2">
                  <c:v>1561</c:v>
                </c:pt>
                <c:pt idx="3">
                  <c:v>1551</c:v>
                </c:pt>
                <c:pt idx="4">
                  <c:v>1728</c:v>
                </c:pt>
                <c:pt idx="5">
                  <c:v>1893</c:v>
                </c:pt>
                <c:pt idx="6">
                  <c:v>1885</c:v>
                </c:pt>
                <c:pt idx="7">
                  <c:v>2067</c:v>
                </c:pt>
                <c:pt idx="8">
                  <c:v>1966</c:v>
                </c:pt>
                <c:pt idx="9">
                  <c:v>2077</c:v>
                </c:pt>
                <c:pt idx="10">
                  <c:v>1932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AD-4622-914E-9A2FB7348AF8}"/>
            </c:ext>
          </c:extLst>
        </c:ser>
        <c:ser>
          <c:idx val="1"/>
          <c:order val="1"/>
          <c:tx>
            <c:strRef>
              <c:f>Sheet2!$C$7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Sheet2!$A$8:$A$18</c:f>
              <c:strCache>
                <c:ptCount val="11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Նոյեմբեր</c:v>
                </c:pt>
                <c:pt idx="10">
                  <c:v>Դեկտեմբեր</c:v>
                </c:pt>
              </c:strCache>
            </c:strRef>
          </c:cat>
          <c:val>
            <c:numRef>
              <c:f>Sheet2!$C$8:$C$18</c:f>
              <c:numCache>
                <c:formatCode>General</c:formatCode>
                <c:ptCount val="11"/>
                <c:pt idx="0">
                  <c:v>1520</c:v>
                </c:pt>
                <c:pt idx="1">
                  <c:v>1658</c:v>
                </c:pt>
                <c:pt idx="2">
                  <c:v>1680</c:v>
                </c:pt>
                <c:pt idx="3">
                  <c:v>1667</c:v>
                </c:pt>
                <c:pt idx="4">
                  <c:v>1794</c:v>
                </c:pt>
                <c:pt idx="5">
                  <c:v>1996</c:v>
                </c:pt>
                <c:pt idx="6">
                  <c:v>1995</c:v>
                </c:pt>
                <c:pt idx="7">
                  <c:v>2211</c:v>
                </c:pt>
                <c:pt idx="8">
                  <c:v>2181</c:v>
                </c:pt>
                <c:pt idx="9">
                  <c:v>2108</c:v>
                </c:pt>
                <c:pt idx="10">
                  <c:v>1872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AD-4622-914E-9A2FB7348AF8}"/>
            </c:ext>
          </c:extLst>
        </c:ser>
        <c:ser>
          <c:idx val="2"/>
          <c:order val="2"/>
          <c:tx>
            <c:strRef>
              <c:f>Sheet2!$D$7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Sheet2!$A$8:$A$18</c:f>
              <c:strCache>
                <c:ptCount val="11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  <c:pt idx="6">
                  <c:v>Հուլիս</c:v>
                </c:pt>
                <c:pt idx="7">
                  <c:v>Օգոստոս</c:v>
                </c:pt>
                <c:pt idx="8">
                  <c:v>Սեպտեմբեր</c:v>
                </c:pt>
                <c:pt idx="9">
                  <c:v>Նոյեմբեր</c:v>
                </c:pt>
                <c:pt idx="10">
                  <c:v>Դեկտեմբեր</c:v>
                </c:pt>
              </c:strCache>
            </c:strRef>
          </c:cat>
          <c:val>
            <c:numRef>
              <c:f>Sheet2!$D$8:$D$18</c:f>
              <c:numCache>
                <c:formatCode>General</c:formatCode>
                <c:ptCount val="11"/>
                <c:pt idx="0">
                  <c:v>1517</c:v>
                </c:pt>
                <c:pt idx="1">
                  <c:v>1757</c:v>
                </c:pt>
                <c:pt idx="2">
                  <c:v>1770</c:v>
                </c:pt>
                <c:pt idx="3">
                  <c:v>1997</c:v>
                </c:pt>
                <c:pt idx="4">
                  <c:v>1742</c:v>
                </c:pt>
                <c:pt idx="5">
                  <c:v>1985</c:v>
                </c:pt>
                <c:pt idx="6">
                  <c:v>1969</c:v>
                </c:pt>
                <c:pt idx="7">
                  <c:v>2409</c:v>
                </c:pt>
                <c:pt idx="8">
                  <c:v>2217</c:v>
                </c:pt>
                <c:pt idx="9">
                  <c:v>1918</c:v>
                </c:pt>
                <c:pt idx="10">
                  <c:v>1631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AD-4622-914E-9A2FB7348A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8795904"/>
        <c:axId val="209149952"/>
      </c:barChart>
      <c:catAx>
        <c:axId val="208795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149952"/>
        <c:crosses val="autoZero"/>
        <c:auto val="1"/>
        <c:lblAlgn val="ctr"/>
        <c:lblOffset val="100"/>
        <c:noMultiLvlLbl val="0"/>
      </c:catAx>
      <c:valAx>
        <c:axId val="20914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9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Sheet6!$A$5</c:f>
              <c:strCache>
                <c:ptCount val="1"/>
                <c:pt idx="0">
                  <c:v>ԶՊԳ միջնորդությամբ աշխատանքի  տեղավորվածների թվաքանակը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Sheet6!$B$5:$F$5</c:f>
              <c:numCache>
                <c:formatCode>0</c:formatCode>
                <c:ptCount val="5"/>
                <c:pt idx="0">
                  <c:v>11538</c:v>
                </c:pt>
                <c:pt idx="1">
                  <c:v>12650</c:v>
                </c:pt>
                <c:pt idx="2">
                  <c:v>11495</c:v>
                </c:pt>
                <c:pt idx="3">
                  <c:v>16598</c:v>
                </c:pt>
                <c:pt idx="4">
                  <c:v>17513</c:v>
                </c:pt>
              </c:numCache>
            </c:numRef>
          </c:val>
        </c:ser>
        <c:ser>
          <c:idx val="1"/>
          <c:order val="1"/>
          <c:tx>
            <c:strRef>
              <c:f>Sheet6!$A$6</c:f>
              <c:strCache>
                <c:ptCount val="1"/>
                <c:pt idx="0">
                  <c:v>Գործատուների կողմից ներկայացվող թափուր աշխատատեղերի ամսական միջին թիվը (ներառյալ կրկնվող աշխատատեղերը))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Sheet6!$B$6:$F$6</c:f>
              <c:numCache>
                <c:formatCode>0</c:formatCode>
                <c:ptCount val="5"/>
                <c:pt idx="0">
                  <c:v>2038</c:v>
                </c:pt>
                <c:pt idx="1">
                  <c:v>2570</c:v>
                </c:pt>
                <c:pt idx="2">
                  <c:v>2007</c:v>
                </c:pt>
                <c:pt idx="3">
                  <c:v>2369</c:v>
                </c:pt>
                <c:pt idx="4">
                  <c:v>2778</c:v>
                </c:pt>
              </c:numCache>
            </c:numRef>
          </c:val>
        </c:ser>
        <c:ser>
          <c:idx val="2"/>
          <c:order val="2"/>
          <c:tx>
            <c:strRef>
              <c:f>Sheet6!$A$7</c:f>
              <c:strCache>
                <c:ptCount val="1"/>
                <c:pt idx="0">
                  <c:v>Չկրկնվող թափուր աշխատատեղերի  քանակը</c:v>
                </c:pt>
              </c:strCache>
            </c:strRef>
          </c:tx>
          <c:invertIfNegative val="0"/>
          <c:cat>
            <c:strRef>
              <c:f>Sheet6!$B$4:$F$4</c:f>
              <c:strCache>
                <c:ptCount val="5"/>
                <c:pt idx="0">
                  <c:v>2012թ.</c:v>
                </c:pt>
                <c:pt idx="1">
                  <c:v>2013թ.</c:v>
                </c:pt>
                <c:pt idx="2">
                  <c:v>2014թ.</c:v>
                </c:pt>
                <c:pt idx="3">
                  <c:v>2015թ.</c:v>
                </c:pt>
                <c:pt idx="4">
                  <c:v>2016թ.</c:v>
                </c:pt>
              </c:strCache>
            </c:strRef>
          </c:cat>
          <c:val>
            <c:numRef>
              <c:f>Sheet6!$B$7:$F$7</c:f>
              <c:numCache>
                <c:formatCode>0</c:formatCode>
                <c:ptCount val="5"/>
                <c:pt idx="0">
                  <c:v>10823</c:v>
                </c:pt>
                <c:pt idx="1">
                  <c:v>9000</c:v>
                </c:pt>
                <c:pt idx="2">
                  <c:v>8871</c:v>
                </c:pt>
                <c:pt idx="3">
                  <c:v>7225</c:v>
                </c:pt>
                <c:pt idx="4">
                  <c:v>7884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311616"/>
        <c:axId val="125325696"/>
      </c:barChart>
      <c:catAx>
        <c:axId val="12531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325696"/>
        <c:crosses val="autoZero"/>
        <c:auto val="1"/>
        <c:lblAlgn val="ctr"/>
        <c:lblOffset val="100"/>
        <c:noMultiLvlLbl val="0"/>
      </c:catAx>
      <c:valAx>
        <c:axId val="12532569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5311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3"/>
          <c:order val="0"/>
          <c:tx>
            <c:strRef>
              <c:f>Sheet1!$E$1</c:f>
              <c:strCache>
                <c:ptCount val="1"/>
                <c:pt idx="0">
                  <c:v>ՀՆԱ, մլն. դրամ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solidFill>
                  <a:schemeClr val="l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Word.xlsx]Sheet1'!$A$2:$A$6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107.2</c:v>
                </c:pt>
                <c:pt idx="1">
                  <c:v>103.3</c:v>
                </c:pt>
                <c:pt idx="2">
                  <c:v>103.6</c:v>
                </c:pt>
                <c:pt idx="3">
                  <c:v>103.2</c:v>
                </c:pt>
                <c:pt idx="4">
                  <c:v>100.2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D91-41DF-A2DA-756D3FFC5A73}"/>
            </c:ext>
          </c:extLst>
        </c:ser>
        <c:ser>
          <c:idx val="0"/>
          <c:order val="1"/>
          <c:tx>
            <c:strRef>
              <c:f>Sheet1!$D$1</c:f>
              <c:strCache>
                <c:ptCount val="1"/>
                <c:pt idx="0">
                  <c:v>Գործազրկության մակարդակ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solidFill>
                  <a:schemeClr val="l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dLbl>
              <c:idx val="2"/>
              <c:layout>
                <c:manualLayout>
                  <c:x val="6.41025641025641E-3"/>
                  <c:y val="3.6630036630036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91-41DF-A2DA-756D3FFC5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Word.xlsx]Sheet1'!$A$2:$A$6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18</c:v>
                </c:pt>
                <c:pt idx="1">
                  <c:v>17.3</c:v>
                </c:pt>
                <c:pt idx="2">
                  <c:v>16.2</c:v>
                </c:pt>
                <c:pt idx="3">
                  <c:v>17.600000000000001</c:v>
                </c:pt>
                <c:pt idx="4">
                  <c:v>18.5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D91-41DF-A2DA-756D3FFC5A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1520768"/>
        <c:axId val="134497408"/>
      </c:lineChart>
      <c:lineChart>
        <c:grouping val="standard"/>
        <c:varyColors val="0"/>
        <c:ser>
          <c:idx val="1"/>
          <c:order val="2"/>
          <c:tx>
            <c:strRef>
              <c:f>Sheet1!$E$1</c:f>
              <c:strCache>
                <c:ptCount val="1"/>
                <c:pt idx="0">
                  <c:v>ՀՆԱ, մլն. դրամ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solidFill>
                  <a:schemeClr val="l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dLbl>
              <c:idx val="1"/>
              <c:layout>
                <c:manualLayout>
                  <c:x val="0"/>
                  <c:y val="-4.07000407000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91-41DF-A2DA-756D3FFC5A73}"/>
                </c:ext>
              </c:extLst>
            </c:dLbl>
            <c:dLbl>
              <c:idx val="2"/>
              <c:layout>
                <c:manualLayout>
                  <c:x val="0"/>
                  <c:y val="-4.8840048840048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91-41DF-A2DA-756D3FFC5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'[Chart in Microsoft Word.xlsx]Sheet1'!$A$2:$A$6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107.2</c:v>
                </c:pt>
                <c:pt idx="1">
                  <c:v>103.3</c:v>
                </c:pt>
                <c:pt idx="2">
                  <c:v>103.6</c:v>
                </c:pt>
                <c:pt idx="3">
                  <c:v>103.2</c:v>
                </c:pt>
                <c:pt idx="4">
                  <c:v>100.2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7D91-41DF-A2DA-756D3FFC5A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4554752"/>
        <c:axId val="134499328"/>
      </c:lineChart>
      <c:catAx>
        <c:axId val="13152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7408"/>
        <c:crosses val="autoZero"/>
        <c:auto val="1"/>
        <c:lblAlgn val="ctr"/>
        <c:lblOffset val="100"/>
        <c:noMultiLvlLbl val="0"/>
      </c:catAx>
      <c:valAx>
        <c:axId val="134497408"/>
        <c:scaling>
          <c:orientation val="minMax"/>
          <c:max val="25"/>
          <c:min val="15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y-AM"/>
                  <a:t>Գործազրկության մակարդակ, </a:t>
                </a:r>
                <a:r>
                  <a:rPr lang="ru-RU"/>
                  <a:t>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520768"/>
        <c:crosses val="autoZero"/>
        <c:crossBetween val="between"/>
        <c:majorUnit val="5"/>
      </c:valAx>
      <c:valAx>
        <c:axId val="134499328"/>
        <c:scaling>
          <c:orientation val="minMax"/>
          <c:min val="9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y-AM"/>
                  <a:t>ՀՆԱ-ի </a:t>
                </a:r>
                <a:r>
                  <a:rPr lang="en-GB"/>
                  <a:t> </a:t>
                </a:r>
                <a:r>
                  <a:rPr lang="hy-AM"/>
                  <a:t>աճը  նախորդ տարվա նկատմամբ, </a:t>
                </a:r>
                <a:r>
                  <a:rPr lang="ru-RU"/>
                  <a:t>%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54752"/>
        <c:crosses val="max"/>
        <c:crossBetween val="between"/>
      </c:valAx>
      <c:catAx>
        <c:axId val="134554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4499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Աշխատանքային ռեսուրսներ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2383445524806801E-2"/>
                  <c:y val="8.520179372197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95-4C8A-A468-F4CB4A4C69FD}"/>
                </c:ext>
              </c:extLst>
            </c:dLbl>
            <c:dLbl>
              <c:idx val="1"/>
              <c:layout>
                <c:manualLayout>
                  <c:x val="-4.7369733233607624E-2"/>
                  <c:y val="8.520179372197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95-4C8A-A468-F4CB4A4C69FD}"/>
                </c:ext>
              </c:extLst>
            </c:dLbl>
            <c:dLbl>
              <c:idx val="2"/>
              <c:layout>
                <c:manualLayout>
                  <c:x val="-6.2328596360009973E-2"/>
                  <c:y val="7.1748878923766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95-4C8A-A468-F4CB4A4C69FD}"/>
                </c:ext>
              </c:extLst>
            </c:dLbl>
            <c:dLbl>
              <c:idx val="3"/>
              <c:layout>
                <c:manualLayout>
                  <c:x val="-6.4821740214410367E-2"/>
                  <c:y val="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95-4C8A-A468-F4CB4A4C69FD}"/>
                </c:ext>
              </c:extLst>
            </c:dLbl>
            <c:dLbl>
              <c:idx val="4"/>
              <c:layout>
                <c:manualLayout>
                  <c:x val="-5.7342308651209171E-2"/>
                  <c:y val="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95-4C8A-A468-F4CB4A4C6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2260.8000000000002</c:v>
                </c:pt>
                <c:pt idx="1">
                  <c:v>2189.1</c:v>
                </c:pt>
                <c:pt idx="2">
                  <c:v>2180.1999999999998</c:v>
                </c:pt>
                <c:pt idx="3">
                  <c:v>2106.6</c:v>
                </c:pt>
                <c:pt idx="4">
                  <c:v>2010.8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B22-4B71-8982-AE3C99DE7E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Տնտեսապես ակտիվ բնակչություն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1.9945150835203214E-2"/>
                  <c:y val="6.726457399103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95-4C8A-A468-F4CB4A4C69FD}"/>
                </c:ext>
              </c:extLst>
            </c:dLbl>
            <c:dLbl>
              <c:idx val="1"/>
              <c:layout>
                <c:manualLayout>
                  <c:x val="-2.2438294689603636E-2"/>
                  <c:y val="6.726457399103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95-4C8A-A468-F4CB4A4C69FD}"/>
                </c:ext>
              </c:extLst>
            </c:dLbl>
            <c:dLbl>
              <c:idx val="2"/>
              <c:layout>
                <c:manualLayout>
                  <c:x val="-1.7452006980802792E-2"/>
                  <c:y val="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95-4C8A-A468-F4CB4A4C69FD}"/>
                </c:ext>
              </c:extLst>
            </c:dLbl>
            <c:dLbl>
              <c:idx val="3"/>
              <c:layout>
                <c:manualLayout>
                  <c:x val="-7.4794315632011965E-3"/>
                  <c:y val="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95-4C8A-A468-F4CB4A4C69FD}"/>
                </c:ext>
              </c:extLst>
            </c:dLbl>
            <c:dLbl>
              <c:idx val="4"/>
              <c:layout>
                <c:manualLayout>
                  <c:x val="-3.2410870107205371E-2"/>
                  <c:y val="4.9327354260089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95-4C8A-A468-F4CB4A4C6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1418.3</c:v>
                </c:pt>
                <c:pt idx="1">
                  <c:v>1388.4</c:v>
                </c:pt>
                <c:pt idx="2">
                  <c:v>1375</c:v>
                </c:pt>
                <c:pt idx="3">
                  <c:v>1316.4</c:v>
                </c:pt>
                <c:pt idx="4">
                  <c:v>1218.0999999999999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B22-4B71-8982-AE3C99DE7EB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Զբաղվածներ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4.9862877088007974E-3"/>
                  <c:y val="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95-4C8A-A468-F4CB4A4C69FD}"/>
                </c:ext>
              </c:extLst>
            </c:dLbl>
            <c:dLbl>
              <c:idx val="1"/>
              <c:layout>
                <c:manualLayout>
                  <c:x val="-2.4931438544004447E-3"/>
                  <c:y val="5.3811659192825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95-4C8A-A468-F4CB4A4C69FD}"/>
                </c:ext>
              </c:extLst>
            </c:dLbl>
            <c:dLbl>
              <c:idx val="2"/>
              <c:layout>
                <c:manualLayout>
                  <c:x val="0"/>
                  <c:y val="4.9327354260089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95-4C8A-A468-F4CB4A4C69FD}"/>
                </c:ext>
              </c:extLst>
            </c:dLbl>
            <c:dLbl>
              <c:idx val="3"/>
              <c:layout>
                <c:manualLayout>
                  <c:x val="0"/>
                  <c:y val="5.3811659192825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95-4C8A-A468-F4CB4A4C69FD}"/>
                </c:ext>
              </c:extLst>
            </c:dLbl>
            <c:dLbl>
              <c:idx val="4"/>
              <c:layout>
                <c:manualLayout>
                  <c:x val="-2.9917726252804786E-2"/>
                  <c:y val="4.0358744394618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95-4C8A-A468-F4CB4A4C6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1172.8</c:v>
                </c:pt>
                <c:pt idx="1">
                  <c:v>1163.8</c:v>
                </c:pt>
                <c:pt idx="2">
                  <c:v>1133.5</c:v>
                </c:pt>
                <c:pt idx="3">
                  <c:v>1072.5999999999999</c:v>
                </c:pt>
                <c:pt idx="4">
                  <c:v>1009.2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B22-4B71-8982-AE3C99DE7EB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Գործազուրկներ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327354260089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95-4C8A-A468-F4CB4A4C69FD}"/>
                </c:ext>
              </c:extLst>
            </c:dLbl>
            <c:dLbl>
              <c:idx val="1"/>
              <c:layout>
                <c:manualLayout>
                  <c:x val="-9.1414218636493585E-17"/>
                  <c:y val="-5.3811659192825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95-4C8A-A468-F4CB4A4C69FD}"/>
                </c:ext>
              </c:extLst>
            </c:dLbl>
            <c:dLbl>
              <c:idx val="2"/>
              <c:layout>
                <c:manualLayout>
                  <c:x val="0"/>
                  <c:y val="-6.278026905829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95-4C8A-A468-F4CB4A4C69FD}"/>
                </c:ext>
              </c:extLst>
            </c:dLbl>
            <c:dLbl>
              <c:idx val="3"/>
              <c:layout>
                <c:manualLayout>
                  <c:x val="0"/>
                  <c:y val="-5.829596412556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95-4C8A-A468-F4CB4A4C69FD}"/>
                </c:ext>
              </c:extLst>
            </c:dLbl>
            <c:dLbl>
              <c:idx val="4"/>
              <c:layout>
                <c:manualLayout>
                  <c:x val="-2.243829468960359E-2"/>
                  <c:y val="-6.726457399103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95-4C8A-A468-F4CB4A4C69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245.5</c:v>
                </c:pt>
                <c:pt idx="1">
                  <c:v>224.60000000000014</c:v>
                </c:pt>
                <c:pt idx="2">
                  <c:v>241.5</c:v>
                </c:pt>
                <c:pt idx="3">
                  <c:v>243.80000000000018</c:v>
                </c:pt>
                <c:pt idx="4">
                  <c:v>208.89999999999986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4B22-4B71-8982-AE3C99DE7E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018368"/>
        <c:axId val="135019904"/>
      </c:lineChart>
      <c:catAx>
        <c:axId val="13501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019904"/>
        <c:crosses val="autoZero"/>
        <c:auto val="1"/>
        <c:lblAlgn val="ctr"/>
        <c:lblOffset val="100"/>
        <c:noMultiLvlLbl val="0"/>
      </c:catAx>
      <c:valAx>
        <c:axId val="1350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01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Զբաղվածներ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1172.8</c:v>
                </c:pt>
                <c:pt idx="1">
                  <c:v>1163.8</c:v>
                </c:pt>
                <c:pt idx="2">
                  <c:v>1133.5</c:v>
                </c:pt>
                <c:pt idx="3">
                  <c:v>1072.5999999999999</c:v>
                </c:pt>
                <c:pt idx="4">
                  <c:v>1009.2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FD-4751-A9EE-D0A330A4AA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Երիտասարդներ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236.9</c:v>
                </c:pt>
                <c:pt idx="1">
                  <c:v>227.8</c:v>
                </c:pt>
                <c:pt idx="2">
                  <c:v>236.3</c:v>
                </c:pt>
                <c:pt idx="3">
                  <c:v>227.2</c:v>
                </c:pt>
                <c:pt idx="4">
                  <c:v>190.9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FD-4751-A9EE-D0A330A4AA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1409408"/>
        <c:axId val="131410944"/>
      </c:barChart>
      <c:catAx>
        <c:axId val="1314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10944"/>
        <c:crosses val="autoZero"/>
        <c:auto val="1"/>
        <c:lblAlgn val="ctr"/>
        <c:lblOffset val="100"/>
        <c:noMultiLvlLbl val="0"/>
      </c:catAx>
      <c:valAx>
        <c:axId val="13141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40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Գյուղատնտեսություն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437.2</c:v>
                </c:pt>
                <c:pt idx="1">
                  <c:v>421.8</c:v>
                </c:pt>
                <c:pt idx="2">
                  <c:v>394.8</c:v>
                </c:pt>
                <c:pt idx="3">
                  <c:v>394.7</c:v>
                </c:pt>
                <c:pt idx="4">
                  <c:v>338.1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10-4C53-9D1D-6CD00F4E5F0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Արդյունաբերություն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138.30000000000001</c:v>
                </c:pt>
                <c:pt idx="1">
                  <c:v>131.9</c:v>
                </c:pt>
                <c:pt idx="2">
                  <c:v>131</c:v>
                </c:pt>
                <c:pt idx="3">
                  <c:v>122.3</c:v>
                </c:pt>
                <c:pt idx="4">
                  <c:v>121.4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10-4C53-9D1D-6CD00F4E5F0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Շինարարություն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69.2</c:v>
                </c:pt>
                <c:pt idx="1">
                  <c:v>66.099999999999994</c:v>
                </c:pt>
                <c:pt idx="2">
                  <c:v>58.6</c:v>
                </c:pt>
                <c:pt idx="3">
                  <c:v>60.3</c:v>
                </c:pt>
                <c:pt idx="4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10-4C53-9D1D-6CD00F4E5F0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Ծառայություններ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Sheet1!$E$2:$E$6</c:f>
              <c:numCache>
                <c:formatCode>General</c:formatCode>
                <c:ptCount val="5"/>
                <c:pt idx="0">
                  <c:v>528.20000000000005</c:v>
                </c:pt>
                <c:pt idx="1">
                  <c:v>544</c:v>
                </c:pt>
                <c:pt idx="2">
                  <c:v>549.20000000000005</c:v>
                </c:pt>
                <c:pt idx="3">
                  <c:v>494.8</c:v>
                </c:pt>
                <c:pt idx="4">
                  <c:v>509.3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10-4C53-9D1D-6CD00F4E5F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8236288"/>
        <c:axId val="138237824"/>
      </c:barChart>
      <c:catAx>
        <c:axId val="1382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237824"/>
        <c:crosses val="autoZero"/>
        <c:auto val="1"/>
        <c:lblAlgn val="ctr"/>
        <c:lblOffset val="100"/>
        <c:noMultiLvlLbl val="0"/>
      </c:catAx>
      <c:valAx>
        <c:axId val="13823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2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'[PP9.xlsx]PP9'!$A$4</c:f>
              <c:strCache>
                <c:ptCount val="1"/>
                <c:pt idx="0">
                  <c:v>Ոչ ֆորմալ զբաղվածությունը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'[PP9.xlsx]PP9'!$B$3:$F$3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'[PP9.xlsx]PP9'!$B$4:$F$4</c:f>
              <c:numCache>
                <c:formatCode>General</c:formatCode>
                <c:ptCount val="5"/>
                <c:pt idx="0">
                  <c:v>50.4</c:v>
                </c:pt>
                <c:pt idx="1">
                  <c:v>50.1</c:v>
                </c:pt>
                <c:pt idx="2">
                  <c:v>49.4</c:v>
                </c:pt>
                <c:pt idx="3">
                  <c:v>49.9</c:v>
                </c:pt>
                <c:pt idx="4">
                  <c:v>47.7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FB-4541-84AF-E04CA5C19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8369280"/>
        <c:axId val="138432512"/>
      </c:barChart>
      <c:catAx>
        <c:axId val="13836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432512"/>
        <c:crosses val="autoZero"/>
        <c:auto val="1"/>
        <c:lblAlgn val="ctr"/>
        <c:lblOffset val="100"/>
        <c:noMultiLvlLbl val="0"/>
      </c:catAx>
      <c:valAx>
        <c:axId val="13843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36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Կին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126.1</c:v>
                </c:pt>
                <c:pt idx="1">
                  <c:v>122.7</c:v>
                </c:pt>
                <c:pt idx="2">
                  <c:v>131.6</c:v>
                </c:pt>
                <c:pt idx="3">
                  <c:v>122.6</c:v>
                </c:pt>
                <c:pt idx="4">
                  <c:v>122.2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EA-4406-8C5F-A7B649D647C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Տղամարդ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119.4</c:v>
                </c:pt>
                <c:pt idx="1">
                  <c:v>101.9</c:v>
                </c:pt>
                <c:pt idx="2">
                  <c:v>110.5</c:v>
                </c:pt>
                <c:pt idx="3">
                  <c:v>115.4</c:v>
                </c:pt>
                <c:pt idx="4">
                  <c:v>104.4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EA-4406-8C5F-A7B649D647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38033408"/>
        <c:axId val="138034560"/>
      </c:barChart>
      <c:catAx>
        <c:axId val="138033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138034560"/>
        <c:crosses val="autoZero"/>
        <c:auto val="1"/>
        <c:lblAlgn val="ctr"/>
        <c:lblOffset val="100"/>
        <c:noMultiLvlLbl val="0"/>
      </c:catAx>
      <c:valAx>
        <c:axId val="13803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13803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15-29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Sheet1!$B$28:$F$28</c:f>
              <c:numCache>
                <c:formatCode>General</c:formatCode>
                <c:ptCount val="5"/>
                <c:pt idx="0">
                  <c:v>110.6</c:v>
                </c:pt>
                <c:pt idx="1">
                  <c:v>98.7</c:v>
                </c:pt>
                <c:pt idx="2">
                  <c:v>91.4</c:v>
                </c:pt>
                <c:pt idx="3">
                  <c:v>98.1</c:v>
                </c:pt>
                <c:pt idx="4">
                  <c:v>90.300000000000011</c:v>
                </c:pt>
              </c:numCache>
            </c:numRef>
          </c:val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30-39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Sheet1!$B$29:$F$29</c:f>
              <c:numCache>
                <c:formatCode>General</c:formatCode>
                <c:ptCount val="5"/>
                <c:pt idx="0">
                  <c:v>47.5</c:v>
                </c:pt>
                <c:pt idx="1">
                  <c:v>45.8</c:v>
                </c:pt>
                <c:pt idx="2">
                  <c:v>44.5</c:v>
                </c:pt>
                <c:pt idx="3">
                  <c:v>48.9</c:v>
                </c:pt>
                <c:pt idx="4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Sheet1!$A$30</c:f>
              <c:strCache>
                <c:ptCount val="1"/>
                <c:pt idx="0">
                  <c:v>40-49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Sheet1!$B$30:$F$30</c:f>
              <c:numCache>
                <c:formatCode>General</c:formatCode>
                <c:ptCount val="5"/>
                <c:pt idx="0">
                  <c:v>42.5</c:v>
                </c:pt>
                <c:pt idx="1">
                  <c:v>41</c:v>
                </c:pt>
                <c:pt idx="2">
                  <c:v>31.6</c:v>
                </c:pt>
                <c:pt idx="3">
                  <c:v>39</c:v>
                </c:pt>
                <c:pt idx="4">
                  <c:v>39.200000000000003</c:v>
                </c:pt>
              </c:numCache>
            </c:numRef>
          </c:val>
        </c:ser>
        <c:ser>
          <c:idx val="3"/>
          <c:order val="3"/>
          <c:tx>
            <c:strRef>
              <c:f>Sheet1!$A$31</c:f>
              <c:strCache>
                <c:ptCount val="1"/>
                <c:pt idx="0">
                  <c:v>50-59 տարիքային խումբ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Sheet1!$B$31:$F$31</c:f>
              <c:numCache>
                <c:formatCode>General</c:formatCode>
                <c:ptCount val="5"/>
                <c:pt idx="0">
                  <c:v>46.3</c:v>
                </c:pt>
                <c:pt idx="1">
                  <c:v>42.1</c:v>
                </c:pt>
                <c:pt idx="2">
                  <c:v>39.200000000000003</c:v>
                </c:pt>
                <c:pt idx="3">
                  <c:v>41.2</c:v>
                </c:pt>
                <c:pt idx="4">
                  <c:v>41.3</c:v>
                </c:pt>
              </c:numCache>
            </c:numRef>
          </c:val>
        </c:ser>
        <c:ser>
          <c:idx val="4"/>
          <c:order val="4"/>
          <c:tx>
            <c:strRef>
              <c:f>Sheet1!$A$32</c:f>
              <c:strCache>
                <c:ptCount val="1"/>
                <c:pt idx="0">
                  <c:v>60 և ավելի</c:v>
                </c:pt>
              </c:strCache>
            </c:strRef>
          </c:tx>
          <c:invertIfNegative val="0"/>
          <c:cat>
            <c:numRef>
              <c:f>Sheet1!$B$27:$F$27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Sheet1!$B$32:$F$32</c:f>
              <c:numCache>
                <c:formatCode>General</c:formatCode>
                <c:ptCount val="5"/>
                <c:pt idx="0">
                  <c:v>18.8</c:v>
                </c:pt>
                <c:pt idx="1">
                  <c:v>17.899999999999999</c:v>
                </c:pt>
                <c:pt idx="2">
                  <c:v>18</c:v>
                </c:pt>
                <c:pt idx="3">
                  <c:v>14.9</c:v>
                </c:pt>
                <c:pt idx="4">
                  <c:v>17.2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938432"/>
        <c:axId val="139940224"/>
        <c:axId val="0"/>
      </c:bar3DChart>
      <c:catAx>
        <c:axId val="1399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9940224"/>
        <c:crosses val="autoZero"/>
        <c:auto val="1"/>
        <c:lblAlgn val="ctr"/>
        <c:lblOffset val="100"/>
        <c:noMultiLvlLbl val="0"/>
      </c:catAx>
      <c:valAx>
        <c:axId val="13994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3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բարձրագույն, հետբուհական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65.400000000000006</c:v>
                </c:pt>
                <c:pt idx="1">
                  <c:v>59.9</c:v>
                </c:pt>
                <c:pt idx="2">
                  <c:v>74.8</c:v>
                </c:pt>
                <c:pt idx="3">
                  <c:v>67.8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74-4B46-B1AE-A33670DA2EF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միջին մասնագիտական, թերի բարձրագույն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62</c:v>
                </c:pt>
                <c:pt idx="1">
                  <c:v>56.5</c:v>
                </c:pt>
                <c:pt idx="2">
                  <c:v>51.8</c:v>
                </c:pt>
                <c:pt idx="3">
                  <c:v>59.7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74-4B46-B1AE-A33670DA2EF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նախամասնագիտական (արհեստագործական)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8.8000000000000007</c:v>
                </c:pt>
                <c:pt idx="1">
                  <c:v>3.5</c:v>
                </c:pt>
                <c:pt idx="2">
                  <c:v>6.7</c:v>
                </c:pt>
                <c:pt idx="3">
                  <c:v>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74-4B46-B1AE-A33670DA2EF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միջնակարգ ընդհանուր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94.6</c:v>
                </c:pt>
                <c:pt idx="1">
                  <c:v>91</c:v>
                </c:pt>
                <c:pt idx="2">
                  <c:v>103.4</c:v>
                </c:pt>
                <c:pt idx="3">
                  <c:v>99.7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D74-4B46-B1AE-A33670DA2EF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հիմնական ընդհանուր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Sheet1!$F$2:$F$5</c:f>
              <c:numCache>
                <c:formatCode>General</c:formatCode>
                <c:ptCount val="4"/>
                <c:pt idx="0">
                  <c:v>14.5</c:v>
                </c:pt>
                <c:pt idx="1">
                  <c:v>13.2</c:v>
                </c:pt>
                <c:pt idx="2">
                  <c:v>5.3</c:v>
                </c:pt>
                <c:pt idx="3">
                  <c:v>9.8000000000000007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D74-4B46-B1AE-A33670DA2EF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տարրական, ոչ լրիվ տարրական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253810470510271E-2"/>
                  <c:y val="-2.8182245185533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74-4B46-B1AE-A33670DA2EFF}"/>
                </c:ext>
              </c:extLst>
            </c:dLbl>
            <c:dLbl>
              <c:idx val="1"/>
              <c:layout>
                <c:manualLayout>
                  <c:x val="6.6269052352551355E-3"/>
                  <c:y val="-2.1919524033192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D74-4B46-B1AE-A33670DA2EFF}"/>
                </c:ext>
              </c:extLst>
            </c:dLbl>
            <c:dLbl>
              <c:idx val="2"/>
              <c:layout>
                <c:manualLayout>
                  <c:x val="6.6269052352550548E-3"/>
                  <c:y val="-2.5050884609362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74-4B46-B1AE-A33670DA2EFF}"/>
                </c:ext>
              </c:extLst>
            </c:dLbl>
            <c:dLbl>
              <c:idx val="3"/>
              <c:layout>
                <c:manualLayout>
                  <c:x val="1.325381047051011E-2"/>
                  <c:y val="-3.4444966337873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D74-4B46-B1AE-A33670DA2E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Sheet1!$G$2:$G$5</c:f>
              <c:numCache>
                <c:formatCode>General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0.1</c:v>
                </c:pt>
                <c:pt idx="3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BD74-4B46-B1AE-A33670DA2E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2772864"/>
        <c:axId val="142877056"/>
        <c:axId val="0"/>
      </c:bar3DChart>
      <c:catAx>
        <c:axId val="14277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142877056"/>
        <c:crosses val="autoZero"/>
        <c:auto val="1"/>
        <c:lblAlgn val="ctr"/>
        <c:lblOffset val="100"/>
        <c:noMultiLvlLbl val="0"/>
      </c:catAx>
      <c:valAx>
        <c:axId val="142877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en-US"/>
          </a:p>
        </c:txPr>
        <c:crossAx val="14277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GHEA Grapalat" panose="02000506050000020003" pitchFamily="50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7A34-E9B6-4602-B679-6AE61B22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24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Gabrielyan</dc:creator>
  <cp:keywords/>
  <dc:description/>
  <cp:lastModifiedBy>Venera Gabrielyan</cp:lastModifiedBy>
  <cp:revision>117</cp:revision>
  <dcterms:created xsi:type="dcterms:W3CDTF">2017-08-15T07:10:00Z</dcterms:created>
  <dcterms:modified xsi:type="dcterms:W3CDTF">2017-09-01T14:52:00Z</dcterms:modified>
</cp:coreProperties>
</file>