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45" w:rsidRPr="00FF5F45" w:rsidRDefault="00FF5F45" w:rsidP="005A74AA">
      <w:pPr>
        <w:spacing w:after="0" w:line="240" w:lineRule="auto"/>
        <w:jc w:val="right"/>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ՆԱԽԱԳԻԾ</w:t>
      </w: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ՀԱՅԱՍՏԱՆԻ ՀԱՆՐԱՊԵՏՈՒԹՅԱՆ</w:t>
      </w: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ՕՐԵՆՔԸ</w:t>
      </w: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ՀԱՅԱՍՏԱՆԻ ՀԱՆՐԱՊԵՏՈՒԹՅԱՆ ԱՇԽԱՏԱՆՔԱՅԻՆ ՕՐԵՆՍԳՐՔՈՒՄ</w:t>
      </w:r>
    </w:p>
    <w:p w:rsidR="00FF5F45" w:rsidRPr="00FF5F45" w:rsidRDefault="00FF5F45" w:rsidP="005A74AA">
      <w:pPr>
        <w:spacing w:after="0" w:line="240" w:lineRule="auto"/>
        <w:jc w:val="center"/>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ՓՈՓՈԽՈՒԹՅՈՒՆՆԵՐ ԵՎ ԼՐԱՑՈՒՄՆԵՐ ԿԱՏԱՐԵԼՈՒ ՄԱՍԻՆ</w:t>
      </w:r>
    </w:p>
    <w:p w:rsidR="00FF5F45" w:rsidRPr="00FF5F45" w:rsidRDefault="00FF5F45" w:rsidP="00FF5F45">
      <w:pPr>
        <w:spacing w:after="0" w:line="240" w:lineRule="auto"/>
        <w:ind w:firstLine="54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rPr>
          <w:rFonts w:ascii="GHEA Grapalat" w:eastAsia="Times New Roman" w:hAnsi="GHEA Grapalat" w:cs="Times New Roman"/>
          <w:b/>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Հոդված 1.</w:t>
      </w:r>
      <w:r w:rsidRPr="00FF5F45">
        <w:rPr>
          <w:rFonts w:ascii="GHEA Grapalat" w:eastAsia="Times New Roman" w:hAnsi="GHEA Grapalat" w:cs="Times New Roman"/>
          <w:sz w:val="24"/>
          <w:szCs w:val="24"/>
          <w:lang w:val="hy-AM" w:eastAsia="ru-RU"/>
        </w:rPr>
        <w:t xml:space="preserve"> Հայաստանի Հանրապետության 2004 թվականի նոյեմբերի 9-ի    աշխատանքային օրենսգրքի (այսուհետ՝ Օրենսգիրք) 3-րդ հոդված 1-ին մասի՝</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1) 1-ին կետում «աշխատանքի ազատությունը» բառերը փոխարինել «աշխատանքի ազատ ընտրությունը» բառերով.</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2) </w:t>
      </w:r>
      <w:r w:rsidRPr="00FF5F45">
        <w:rPr>
          <w:rFonts w:ascii="GHEA Grapalat" w:eastAsia="Times New Roman" w:hAnsi="GHEA Grapalat" w:cs="Sylfaen"/>
          <w:sz w:val="24"/>
          <w:szCs w:val="24"/>
          <w:lang w:val="hy-AM" w:eastAsia="ru-RU"/>
        </w:rPr>
        <w:t>2-րդ կետը «բռնությունների» բառից հետո լրացնել «, այն է՝ նրանց ֆիզիկական և (կամ) հոգեկան և (կամ) սեռական անձեռնմխելիության դեմ ուղղված արարքի կամ դրա սպառնալիքի» բառերով.</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3) 3-րդ կետը «ռասայից, » բառից հետո լրացնել «մաշկի գույնից, » բառերով: </w:t>
      </w:r>
    </w:p>
    <w:p w:rsidR="00FF5F45" w:rsidRDefault="00FF5F45" w:rsidP="00FF5F45">
      <w:pPr>
        <w:spacing w:after="0" w:line="240" w:lineRule="auto"/>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Հոդված 2.</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Times New Roman"/>
          <w:sz w:val="24"/>
          <w:szCs w:val="24"/>
          <w:lang w:val="af-ZA" w:eastAsia="ru-RU"/>
        </w:rPr>
        <w:t>Օրենսգրքի</w:t>
      </w:r>
      <w:r w:rsidRPr="00FF5F45">
        <w:rPr>
          <w:rFonts w:ascii="GHEA Grapalat" w:eastAsia="Times New Roman" w:hAnsi="GHEA Grapalat" w:cs="Times New Roman"/>
          <w:sz w:val="24"/>
          <w:szCs w:val="24"/>
          <w:lang w:val="hy-AM" w:eastAsia="ru-RU"/>
        </w:rPr>
        <w:t xml:space="preserve"> 5-րդ հոդվածը լրացնել հետևյալ բովանդակությամբ 2.1-ին մասով.</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«2.1.  Այն գործատուները, որոնք սույն օրենսգրքի 18.1-ին հոդվածի համաձայն հանդիսանում են գերփոքր ձեռնարկատիրությամբ զբաղվողներ, կարող են չընդունել ներքին իրավական ակտեր, բացառությամբ սույն օրենսգրքի 248-րդ հոդվածով նախատեսված դեպքի: Ներքին իրավական ակտեր չընդունելու դեպքում գերփոքր ձեռնարկատիրությամբ զբաղվող գործատուն ներքին իրավական ակտերով կարգավորման ենթակա պայմանները ներառ</w:t>
      </w:r>
      <w:r w:rsidR="00446F12">
        <w:rPr>
          <w:rFonts w:ascii="GHEA Grapalat" w:eastAsia="Times New Roman" w:hAnsi="GHEA Grapalat" w:cs="Times New Roman"/>
          <w:sz w:val="24"/>
          <w:szCs w:val="24"/>
          <w:lang w:val="hy-AM" w:eastAsia="ru-RU"/>
        </w:rPr>
        <w:t>ում է աշխատանքային պայմանագրում</w:t>
      </w:r>
      <w:r w:rsidR="00446F12">
        <w:rPr>
          <w:rFonts w:ascii="GHEA Grapalat" w:eastAsia="Times New Roman" w:hAnsi="GHEA Grapalat" w:cs="Times New Roman"/>
          <w:sz w:val="24"/>
          <w:szCs w:val="24"/>
          <w:lang w:eastAsia="ru-RU"/>
        </w:rPr>
        <w:t xml:space="preserve">, որի </w:t>
      </w:r>
      <w:r w:rsidRPr="00FF5F45">
        <w:rPr>
          <w:rFonts w:ascii="GHEA Grapalat" w:eastAsia="Times New Roman" w:hAnsi="GHEA Grapalat" w:cs="Times New Roman"/>
          <w:sz w:val="24"/>
          <w:szCs w:val="24"/>
          <w:lang w:val="hy-AM" w:eastAsia="ru-RU"/>
        </w:rPr>
        <w:t xml:space="preserve">օրինակելի ձևը սահմանում է աշխատանքի և զբաղվածության բնագավառում լիազորված պետական կառավարման մարմնի ղեկավարը:»: </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b/>
          <w:sz w:val="24"/>
          <w:szCs w:val="24"/>
          <w:lang w:val="hy-AM" w:eastAsia="ru-RU"/>
        </w:rPr>
        <w:t xml:space="preserve">Հոդված 3. </w:t>
      </w:r>
      <w:r w:rsidRPr="00FF5F45">
        <w:rPr>
          <w:rFonts w:ascii="GHEA Grapalat" w:eastAsia="Times New Roman" w:hAnsi="GHEA Grapalat" w:cs="Times New Roman"/>
          <w:sz w:val="24"/>
          <w:szCs w:val="24"/>
          <w:lang w:val="af-ZA" w:eastAsia="ru-RU"/>
        </w:rPr>
        <w:t>Օրենսգրքի 7-</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հոդվածի</w:t>
      </w:r>
      <w:r w:rsidRPr="00FF5F45">
        <w:rPr>
          <w:rFonts w:ascii="GHEA Grapalat" w:eastAsia="Times New Roman" w:hAnsi="GHEA Grapalat" w:cs="Times New Roman"/>
          <w:sz w:val="24"/>
          <w:szCs w:val="24"/>
          <w:lang w:val="af-ZA" w:eastAsia="ru-RU"/>
        </w:rPr>
        <w:t xml:space="preserve"> 7-</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մասում</w:t>
      </w:r>
      <w:r w:rsidRPr="00FF5F45">
        <w:rPr>
          <w:rFonts w:ascii="GHEA Grapalat" w:eastAsia="Times New Roman" w:hAnsi="GHEA Grapalat" w:cs="Times New Roman"/>
          <w:sz w:val="24"/>
          <w:szCs w:val="24"/>
          <w:lang w:val="af-ZA" w:eastAsia="ru-RU"/>
        </w:rPr>
        <w:t xml:space="preserve"> «քաղաքացիական, օրենքով սահմանված այլ </w:t>
      </w:r>
      <w:r w:rsidRPr="00FF5F45">
        <w:rPr>
          <w:rFonts w:ascii="GHEA Grapalat" w:eastAsia="Times New Roman" w:hAnsi="GHEA Grapalat" w:cs="Times New Roman"/>
          <w:sz w:val="24"/>
          <w:szCs w:val="24"/>
          <w:lang w:val="hy-AM" w:eastAsia="ru-RU"/>
        </w:rPr>
        <w:t>պետական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հատուկ</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ծառայությունների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տեղական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ինքնակառավարման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մարմինների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ծառայողների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բառերը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փոխարինել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GHEA Mariam"/>
          <w:bCs/>
          <w:iCs/>
          <w:sz w:val="24"/>
          <w:szCs w:val="24"/>
          <w:lang w:val="hy-AM" w:eastAsia="ru-RU"/>
        </w:rPr>
        <w:t>հանրային ծառայողների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բառերով</w:t>
      </w:r>
      <w:r w:rsidRPr="00FF5F45">
        <w:rPr>
          <w:rFonts w:ascii="GHEA Grapalat" w:eastAsia="Times New Roman" w:hAnsi="GHEA Grapalat" w:cs="Times New Roman"/>
          <w:sz w:val="24"/>
          <w:szCs w:val="24"/>
          <w:lang w:val="af-ZA" w:eastAsia="ru-RU"/>
        </w:rPr>
        <w:t>:</w:t>
      </w: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b/>
          <w:sz w:val="24"/>
          <w:szCs w:val="24"/>
          <w:lang w:val="hy-AM" w:eastAsia="ru-RU"/>
        </w:rPr>
        <w:lastRenderedPageBreak/>
        <w:t xml:space="preserve">Հոդված 4. </w:t>
      </w:r>
      <w:r w:rsidRPr="00FF5F45">
        <w:rPr>
          <w:rFonts w:ascii="GHEA Grapalat" w:eastAsia="Times New Roman" w:hAnsi="GHEA Grapalat" w:cs="Times New Roman"/>
          <w:sz w:val="24"/>
          <w:szCs w:val="24"/>
          <w:lang w:val="hy-AM" w:eastAsia="ru-RU"/>
        </w:rPr>
        <w:t>Օրենսգրքի</w:t>
      </w:r>
      <w:r w:rsidRPr="00FF5F45">
        <w:rPr>
          <w:rFonts w:ascii="GHEA Grapalat" w:eastAsia="Times New Roman" w:hAnsi="GHEA Grapalat" w:cs="Times New Roman"/>
          <w:sz w:val="24"/>
          <w:szCs w:val="24"/>
          <w:lang w:val="af-ZA" w:eastAsia="ru-RU"/>
        </w:rPr>
        <w:t xml:space="preserve"> 17-րդ հոդվածի 3-րդ մասում «Տասնչորսից մինչև» բառերը փոխարինել «Մինչև» բառով:</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5. </w:t>
      </w:r>
      <w:r w:rsidRPr="00FF5F45">
        <w:rPr>
          <w:rFonts w:ascii="GHEA Grapalat" w:eastAsia="Times New Roman" w:hAnsi="GHEA Grapalat" w:cs="Times New Roman"/>
          <w:sz w:val="24"/>
          <w:szCs w:val="24"/>
          <w:lang w:val="hy-AM" w:eastAsia="ru-RU"/>
        </w:rPr>
        <w:t>Օրենսգիրքը</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 xml:space="preserve">լրացնել հետևյալ բովանդակությամբ 18.1-ին հոդվածով. </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«Հոդված 18.1</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Times New Roman"/>
          <w:b/>
          <w:sz w:val="24"/>
          <w:szCs w:val="24"/>
          <w:lang w:val="hy-AM" w:eastAsia="ru-RU"/>
        </w:rPr>
        <w:t>Գերփոքր ձեռնարկատիրությամբ զբաղվող գործատուի մոտ աշխատանքային հարաբերությունների կարգավորման անաձնահատկությունները</w:t>
      </w:r>
    </w:p>
    <w:p w:rsidR="00FF5F45" w:rsidRPr="00FF5F45" w:rsidRDefault="00FF5F45" w:rsidP="00FF5F45">
      <w:pPr>
        <w:spacing w:after="0" w:line="240" w:lineRule="auto"/>
        <w:rPr>
          <w:rFonts w:ascii="GHEA Grapalat" w:eastAsia="Times New Roman" w:hAnsi="GHEA Grapalat" w:cs="Times New Roman"/>
          <w:b/>
          <w:sz w:val="24"/>
          <w:szCs w:val="24"/>
          <w:lang w:val="hy-AM" w:eastAsia="ru-RU"/>
        </w:rPr>
      </w:pPr>
    </w:p>
    <w:p w:rsidR="00362F7B" w:rsidRDefault="00FF5F45" w:rsidP="00FF5F45">
      <w:pPr>
        <w:spacing w:after="0" w:line="240" w:lineRule="auto"/>
        <w:ind w:firstLine="720"/>
        <w:jc w:val="both"/>
        <w:rPr>
          <w:rFonts w:ascii="GHEA Grapalat" w:eastAsia="Times New Roman" w:hAnsi="GHEA Grapalat" w:cs="Sylfaen"/>
          <w:sz w:val="24"/>
          <w:szCs w:val="24"/>
          <w:lang w:eastAsia="ru-RU"/>
        </w:rPr>
      </w:pPr>
      <w:r w:rsidRPr="00FF5F45">
        <w:rPr>
          <w:rFonts w:ascii="GHEA Grapalat" w:eastAsia="Times New Roman" w:hAnsi="GHEA Grapalat" w:cs="Sylfaen"/>
          <w:sz w:val="24"/>
          <w:szCs w:val="24"/>
          <w:lang w:val="hy-AM" w:eastAsia="ru-RU"/>
        </w:rPr>
        <w:t xml:space="preserve">1. Գերփոքր ձեռնարկատիրությամբ զբաղվող գործատու են համարվում </w:t>
      </w:r>
      <w:r w:rsidR="00362F7B">
        <w:rPr>
          <w:rFonts w:ascii="GHEA Grapalat" w:eastAsia="Times New Roman" w:hAnsi="GHEA Grapalat" w:cs="Sylfaen"/>
          <w:sz w:val="24"/>
          <w:szCs w:val="24"/>
          <w:lang w:eastAsia="ru-RU"/>
        </w:rPr>
        <w:t>օրենքով սահմանված պահանջները բավարարող</w:t>
      </w:r>
      <w:r w:rsidRPr="00FF5F45">
        <w:rPr>
          <w:rFonts w:ascii="GHEA Grapalat" w:eastAsia="Times New Roman" w:hAnsi="GHEA Grapalat" w:cs="Sylfaen"/>
          <w:sz w:val="24"/>
          <w:szCs w:val="24"/>
          <w:lang w:val="hy-AM" w:eastAsia="ru-RU"/>
        </w:rPr>
        <w:t xml:space="preserve"> առևտրային կազմակերպությունները և անհատ ձեռնարկատերերը</w:t>
      </w:r>
      <w:r w:rsidR="00362F7B">
        <w:rPr>
          <w:rFonts w:ascii="GHEA Grapalat" w:eastAsia="Times New Roman" w:hAnsi="GHEA Grapalat" w:cs="Sylfaen"/>
          <w:sz w:val="24"/>
          <w:szCs w:val="24"/>
          <w:lang w:eastAsia="ru-RU"/>
        </w:rPr>
        <w:t xml:space="preserve">: </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Sylfaen"/>
          <w:sz w:val="24"/>
          <w:szCs w:val="24"/>
          <w:lang w:val="hy-AM" w:eastAsia="ru-RU"/>
        </w:rPr>
        <w:t xml:space="preserve">2. </w:t>
      </w:r>
      <w:r w:rsidRPr="00FF5F45">
        <w:rPr>
          <w:rFonts w:ascii="GHEA Grapalat" w:eastAsia="Times New Roman" w:hAnsi="GHEA Grapalat" w:cs="Times New Roman"/>
          <w:sz w:val="24"/>
          <w:szCs w:val="24"/>
          <w:lang w:val="hy-AM" w:eastAsia="ru-RU"/>
        </w:rPr>
        <w:t>Գերփոքր ձեռնարկատիրությամբ զբաղվող գործատուի մոտ աշխատողի աշխատանքի էական պայմանների փոփոխման դեպքում աշխատողին ծանուցելու և աշխատողի համաձայնությունը ստանալու հետ կապված հարաբերությունները կարող են կարգավորվել կողմերի համաձայնությամբ և ամրագրվել աշխատանքային պայմանագրում: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3. </w:t>
      </w:r>
      <w:r w:rsidRPr="00FF5F45">
        <w:rPr>
          <w:rFonts w:ascii="GHEA Grapalat" w:eastAsia="Times New Roman" w:hAnsi="GHEA Grapalat" w:cs="Sylfaen"/>
          <w:sz w:val="24"/>
          <w:szCs w:val="24"/>
          <w:lang w:val="hy-AM" w:eastAsia="ru-RU"/>
        </w:rPr>
        <w:t xml:space="preserve">Եթե սույն հոդվածի 1-ին մասով նախատեսված գործատուն դադարում է հանդիսանալ գերփոքր ձեռնարկատիրության սուբյեկտ, ապա դադարման օրվանից մեկ ամիս հետո մինչև տվյալ տարվա դեկտեմբերի 31-ը գործատուի </w:t>
      </w:r>
      <w:r w:rsidRPr="00FF5F45">
        <w:rPr>
          <w:rFonts w:ascii="GHEA Grapalat" w:eastAsia="Times New Roman" w:hAnsi="GHEA Grapalat" w:cs="Times New Roman"/>
          <w:sz w:val="24"/>
          <w:szCs w:val="24"/>
          <w:lang w:val="hy-AM" w:eastAsia="ru-RU"/>
        </w:rPr>
        <w:t xml:space="preserve">վրա չեն տարածվում սույն օրենսգրքով </w:t>
      </w:r>
      <w:r w:rsidRPr="00FF5F45">
        <w:rPr>
          <w:rFonts w:ascii="GHEA Grapalat" w:eastAsia="Times New Roman" w:hAnsi="GHEA Grapalat" w:cs="Sylfaen"/>
          <w:sz w:val="24"/>
          <w:szCs w:val="24"/>
          <w:lang w:val="hy-AM" w:eastAsia="ru-RU"/>
        </w:rPr>
        <w:t xml:space="preserve">գերփոքր ձեռնարկատիրությամբ զբաղվող գործատուների համար </w:t>
      </w:r>
      <w:r w:rsidRPr="00FF5F45">
        <w:rPr>
          <w:rFonts w:ascii="GHEA Grapalat" w:eastAsia="Times New Roman" w:hAnsi="GHEA Grapalat" w:cs="Times New Roman"/>
          <w:sz w:val="24"/>
          <w:szCs w:val="24"/>
          <w:lang w:val="hy-AM" w:eastAsia="ru-RU"/>
        </w:rPr>
        <w:t>սահմանված կարգավորումները:»:</w:t>
      </w:r>
    </w:p>
    <w:p w:rsidR="00FF5F45" w:rsidRDefault="00FF5F45" w:rsidP="00FF5F45">
      <w:pPr>
        <w:spacing w:after="0" w:line="240" w:lineRule="auto"/>
        <w:ind w:firstLine="708"/>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08"/>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6. </w:t>
      </w:r>
      <w:r w:rsidRPr="00FF5F45">
        <w:rPr>
          <w:rFonts w:ascii="GHEA Grapalat" w:eastAsia="Times New Roman" w:hAnsi="GHEA Grapalat" w:cs="Times New Roman"/>
          <w:sz w:val="24"/>
          <w:szCs w:val="24"/>
          <w:lang w:val="hy-AM" w:eastAsia="ru-RU"/>
        </w:rPr>
        <w:t>Օրենսգրքի 20-րդ հոդվածի 1-ին մասում՝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0927E3">
      <w:pPr>
        <w:numPr>
          <w:ilvl w:val="0"/>
          <w:numId w:val="1"/>
        </w:numPr>
        <w:tabs>
          <w:tab w:val="left" w:pos="990"/>
        </w:tabs>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2-</w:t>
      </w:r>
      <w:r w:rsidRPr="00FF5F45">
        <w:rPr>
          <w:rFonts w:ascii="GHEA Grapalat" w:eastAsia="Calibri" w:hAnsi="GHEA Grapalat" w:cs="Sylfaen"/>
          <w:sz w:val="24"/>
          <w:szCs w:val="24"/>
          <w:lang w:val="hy-AM"/>
        </w:rPr>
        <w:t>րդ</w:t>
      </w:r>
      <w:r w:rsidRPr="00FF5F45">
        <w:rPr>
          <w:rFonts w:ascii="GHEA Grapalat" w:eastAsia="Calibri" w:hAnsi="GHEA Grapalat" w:cs="Calibri"/>
          <w:sz w:val="24"/>
          <w:szCs w:val="24"/>
          <w:lang w:val="hy-AM"/>
        </w:rPr>
        <w:t xml:space="preserve"> </w:t>
      </w:r>
      <w:r w:rsidRPr="00FF5F45">
        <w:rPr>
          <w:rFonts w:ascii="GHEA Grapalat" w:eastAsia="Calibri" w:hAnsi="GHEA Grapalat" w:cs="Sylfaen"/>
          <w:sz w:val="24"/>
          <w:szCs w:val="24"/>
          <w:lang w:val="hy-AM"/>
        </w:rPr>
        <w:t>կետ</w:t>
      </w:r>
      <w:r w:rsidRPr="00FF5F45">
        <w:rPr>
          <w:rFonts w:ascii="GHEA Grapalat" w:eastAsia="Calibri" w:hAnsi="GHEA Grapalat" w:cs="Calibri"/>
          <w:sz w:val="24"/>
          <w:szCs w:val="24"/>
          <w:lang w:val="hy-AM"/>
        </w:rPr>
        <w:t>ը շարադրել հետևյալ խմբագրությամբ.</w:t>
      </w:r>
    </w:p>
    <w:p w:rsidR="00FF5F45" w:rsidRPr="00FF5F45" w:rsidRDefault="00FF5F45" w:rsidP="000927E3">
      <w:pPr>
        <w:tabs>
          <w:tab w:val="left" w:pos="990"/>
        </w:tabs>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մասնագիտական աշխատանքային ստաժ, որում հաշվարկվում են քաղաքացու՝ օրենքով սահմանված մասնագիտական կրթության, իսկ տվյալ աշխատանքի նկարագրով (պաշտոնի անձնագրով) որոշակի մասնագիտական կրթություն նախատեսված լինելու դեպքում՝ այդ կրթության մասին վկայող փաստաթղթում նշված որակավորմանը և (կամ) մասնագիտությանը համապատասխանող աշխատանքային ստաժը, անկախ պետական կամ մասնավոր ոլորտներում կատարած աշխատանքից, ինչպես նաև այլ ժամանակահատվածներ, որոնք թույլատրվում է հաշվարկել տվյալ տեսակի աշխատանքային ստաժում: Մասնագիտական աշխատանքային ստաժը ներառում է համապատասխան որակավորում ստանալուց հետո աշխատած ժամանակաշրջանը.</w:t>
      </w:r>
      <w:r w:rsidRPr="00FF5F45">
        <w:rPr>
          <w:rFonts w:ascii="GHEA Grapalat" w:eastAsia="Times New Roman" w:hAnsi="GHEA Grapalat" w:cs="Times New Roman"/>
          <w:color w:val="000000"/>
          <w:sz w:val="24"/>
          <w:szCs w:val="24"/>
          <w:lang w:val="hy-AM" w:eastAsia="ru-RU"/>
        </w:rPr>
        <w:t>»</w:t>
      </w:r>
      <w:r w:rsidRPr="00FF5F45">
        <w:rPr>
          <w:rFonts w:ascii="GHEA Grapalat" w:eastAsia="Times New Roman" w:hAnsi="GHEA Grapalat" w:cs="Times New Roman"/>
          <w:sz w:val="24"/>
          <w:szCs w:val="24"/>
          <w:lang w:val="hy-AM" w:eastAsia="ru-RU"/>
        </w:rPr>
        <w:t>.</w:t>
      </w:r>
    </w:p>
    <w:p w:rsidR="00FF5F45" w:rsidRPr="00FF5F45" w:rsidRDefault="00FF5F45" w:rsidP="000927E3">
      <w:pPr>
        <w:numPr>
          <w:ilvl w:val="0"/>
          <w:numId w:val="1"/>
        </w:numPr>
        <w:tabs>
          <w:tab w:val="left" w:pos="990"/>
        </w:tabs>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5-րդ կետն ուժը կորցրած ճանաչել:</w:t>
      </w:r>
    </w:p>
    <w:p w:rsidR="00FF5F45" w:rsidRPr="005A74AA" w:rsidRDefault="00570353" w:rsidP="00FF5F45">
      <w:pPr>
        <w:spacing w:after="0" w:line="240" w:lineRule="auto"/>
        <w:ind w:firstLine="720"/>
        <w:jc w:val="both"/>
        <w:rPr>
          <w:rFonts w:ascii="GHEA Grapalat" w:eastAsia="Times New Roman" w:hAnsi="GHEA Grapalat" w:cs="Times New Roman"/>
          <w:b/>
          <w:sz w:val="24"/>
          <w:szCs w:val="24"/>
          <w:lang w:eastAsia="ru-RU"/>
        </w:rPr>
      </w:pPr>
      <w:r w:rsidRPr="005A74AA">
        <w:rPr>
          <w:rFonts w:ascii="GHEA Grapalat" w:eastAsia="Times New Roman" w:hAnsi="GHEA Grapalat" w:cs="Times New Roman"/>
          <w:b/>
          <w:sz w:val="24"/>
          <w:szCs w:val="24"/>
          <w:lang w:val="hy-AM" w:eastAsia="ru-RU"/>
        </w:rPr>
        <w:lastRenderedPageBreak/>
        <w:t>Հոդված 7.</w:t>
      </w:r>
      <w:r w:rsidRPr="005A74AA">
        <w:rPr>
          <w:rFonts w:ascii="GHEA Grapalat" w:eastAsia="Times New Roman" w:hAnsi="GHEA Grapalat" w:cs="Times New Roman"/>
          <w:b/>
          <w:sz w:val="24"/>
          <w:szCs w:val="24"/>
          <w:lang w:eastAsia="ru-RU"/>
        </w:rPr>
        <w:t xml:space="preserve"> </w:t>
      </w:r>
      <w:r w:rsidRPr="005A74AA">
        <w:rPr>
          <w:rFonts w:ascii="GHEA Grapalat" w:eastAsia="Times New Roman" w:hAnsi="GHEA Grapalat" w:cs="Times New Roman"/>
          <w:sz w:val="24"/>
          <w:szCs w:val="24"/>
          <w:lang w:eastAsia="ru-RU"/>
        </w:rPr>
        <w:t>Օրենսգրքի 74-րդ հոդվածի</w:t>
      </w:r>
      <w:r w:rsidRPr="005A74AA">
        <w:rPr>
          <w:rFonts w:ascii="GHEA Grapalat" w:eastAsia="Times New Roman" w:hAnsi="GHEA Grapalat" w:cs="Times New Roman"/>
          <w:b/>
          <w:sz w:val="24"/>
          <w:szCs w:val="24"/>
          <w:lang w:eastAsia="ru-RU"/>
        </w:rPr>
        <w:t xml:space="preserve"> </w:t>
      </w:r>
      <w:r w:rsidRPr="005A74AA">
        <w:rPr>
          <w:rFonts w:ascii="GHEA Grapalat" w:eastAsia="Times New Roman" w:hAnsi="GHEA Grapalat" w:cs="Times New Roman"/>
          <w:sz w:val="24"/>
          <w:szCs w:val="24"/>
          <w:lang w:eastAsia="ru-RU"/>
        </w:rPr>
        <w:t>1-ին մաս</w:t>
      </w:r>
      <w:r w:rsidR="006D55A6" w:rsidRPr="005A74AA">
        <w:rPr>
          <w:rFonts w:ascii="GHEA Grapalat" w:eastAsia="Times New Roman" w:hAnsi="GHEA Grapalat" w:cs="Times New Roman"/>
          <w:sz w:val="24"/>
          <w:szCs w:val="24"/>
          <w:lang w:eastAsia="ru-RU"/>
        </w:rPr>
        <w:t>ի 1-ին կետում և 2-րդ կետի առաջին նախադասությունում</w:t>
      </w:r>
      <w:r w:rsidRPr="005A74AA">
        <w:rPr>
          <w:rFonts w:ascii="GHEA Grapalat" w:eastAsia="Times New Roman" w:hAnsi="GHEA Grapalat" w:cs="Times New Roman"/>
          <w:sz w:val="24"/>
          <w:szCs w:val="24"/>
          <w:lang w:eastAsia="ru-RU"/>
        </w:rPr>
        <w:t xml:space="preserve"> «երկու երրորդի» բառերը փոխարինել «մեկ երկրորդի» բառերով:</w:t>
      </w:r>
    </w:p>
    <w:p w:rsidR="00570353" w:rsidRDefault="00570353" w:rsidP="00FF5F45">
      <w:pPr>
        <w:spacing w:after="0" w:line="240" w:lineRule="auto"/>
        <w:ind w:firstLine="720"/>
        <w:jc w:val="both"/>
        <w:rPr>
          <w:rFonts w:ascii="GHEA Grapalat" w:eastAsia="Times New Roman" w:hAnsi="GHEA Grapalat" w:cs="Times New Roman"/>
          <w:b/>
          <w:sz w:val="24"/>
          <w:szCs w:val="24"/>
          <w:lang w:eastAsia="ru-RU"/>
        </w:rPr>
      </w:pPr>
    </w:p>
    <w:p w:rsidR="0015360C" w:rsidRPr="005A74AA"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07277A" w:rsidRPr="005A74AA" w:rsidRDefault="0007277A" w:rsidP="00FF5F45">
      <w:pPr>
        <w:spacing w:after="0" w:line="240" w:lineRule="auto"/>
        <w:ind w:firstLine="720"/>
        <w:jc w:val="both"/>
        <w:rPr>
          <w:rFonts w:ascii="GHEA Grapalat" w:eastAsia="Times New Roman" w:hAnsi="GHEA Grapalat" w:cs="Times New Roman"/>
          <w:sz w:val="24"/>
          <w:szCs w:val="24"/>
          <w:lang w:eastAsia="ru-RU"/>
        </w:rPr>
      </w:pPr>
      <w:r w:rsidRPr="005A74AA">
        <w:rPr>
          <w:rFonts w:ascii="GHEA Grapalat" w:eastAsia="Times New Roman" w:hAnsi="GHEA Grapalat" w:cs="Times New Roman"/>
          <w:b/>
          <w:sz w:val="24"/>
          <w:szCs w:val="24"/>
          <w:lang w:val="hy-AM" w:eastAsia="ru-RU"/>
        </w:rPr>
        <w:t xml:space="preserve">Հոդված </w:t>
      </w:r>
      <w:r w:rsidRPr="005A74AA">
        <w:rPr>
          <w:rFonts w:ascii="GHEA Grapalat" w:eastAsia="Times New Roman" w:hAnsi="GHEA Grapalat" w:cs="Times New Roman"/>
          <w:b/>
          <w:sz w:val="24"/>
          <w:szCs w:val="24"/>
          <w:lang w:eastAsia="ru-RU"/>
        </w:rPr>
        <w:t>8</w:t>
      </w:r>
      <w:r w:rsidRPr="005A74AA">
        <w:rPr>
          <w:rFonts w:ascii="GHEA Grapalat" w:eastAsia="Times New Roman" w:hAnsi="GHEA Grapalat" w:cs="Times New Roman"/>
          <w:b/>
          <w:sz w:val="24"/>
          <w:szCs w:val="24"/>
          <w:lang w:val="hy-AM" w:eastAsia="ru-RU"/>
        </w:rPr>
        <w:t>.</w:t>
      </w:r>
      <w:r w:rsidRPr="005A74AA">
        <w:rPr>
          <w:rFonts w:ascii="GHEA Grapalat" w:eastAsia="Times New Roman" w:hAnsi="GHEA Grapalat" w:cs="Times New Roman"/>
          <w:b/>
          <w:sz w:val="24"/>
          <w:szCs w:val="24"/>
          <w:lang w:eastAsia="ru-RU"/>
        </w:rPr>
        <w:t xml:space="preserve"> </w:t>
      </w:r>
      <w:r w:rsidRPr="005A74AA">
        <w:rPr>
          <w:rFonts w:ascii="GHEA Grapalat" w:eastAsia="Times New Roman" w:hAnsi="GHEA Grapalat" w:cs="Times New Roman"/>
          <w:sz w:val="24"/>
          <w:szCs w:val="24"/>
          <w:lang w:eastAsia="ru-RU"/>
        </w:rPr>
        <w:t>Օրենսգրքի 77-րդ հոդվածի 2-րդ մասը «մարմինները» բառից հետո լրացնել «՝ գործատուների և աշխատողների համապատասխան ներկայացուցիչների հետ</w:t>
      </w:r>
      <w:r w:rsidR="008D2B97" w:rsidRPr="005A74AA">
        <w:rPr>
          <w:rFonts w:ascii="GHEA Grapalat" w:eastAsia="Times New Roman" w:hAnsi="GHEA Grapalat" w:cs="Times New Roman"/>
          <w:sz w:val="24"/>
          <w:szCs w:val="24"/>
          <w:lang w:eastAsia="ru-RU"/>
        </w:rPr>
        <w:t xml:space="preserve"> բանակցությունների արդյունքում</w:t>
      </w:r>
      <w:r w:rsidRPr="005A74AA">
        <w:rPr>
          <w:rFonts w:ascii="GHEA Grapalat" w:eastAsia="Times New Roman" w:hAnsi="GHEA Grapalat" w:cs="Times New Roman"/>
          <w:sz w:val="24"/>
          <w:szCs w:val="24"/>
          <w:lang w:eastAsia="ru-RU"/>
        </w:rPr>
        <w:t>» բառերով:</w:t>
      </w:r>
    </w:p>
    <w:p w:rsidR="0007277A" w:rsidRDefault="0007277A" w:rsidP="00FF5F45">
      <w:pPr>
        <w:spacing w:after="0" w:line="240" w:lineRule="auto"/>
        <w:ind w:firstLine="720"/>
        <w:jc w:val="both"/>
        <w:rPr>
          <w:rFonts w:ascii="GHEA Grapalat" w:eastAsia="Times New Roman" w:hAnsi="GHEA Grapalat" w:cs="Times New Roman"/>
          <w:sz w:val="24"/>
          <w:szCs w:val="24"/>
          <w:lang w:eastAsia="ru-RU"/>
        </w:rPr>
      </w:pPr>
    </w:p>
    <w:p w:rsidR="0015360C" w:rsidRPr="0007277A"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9</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83-րդ հոդվածը «որակավորմամբ» բառ</w:t>
      </w:r>
      <w:r w:rsidR="00BB7D66">
        <w:rPr>
          <w:rFonts w:ascii="GHEA Grapalat" w:eastAsia="Times New Roman" w:hAnsi="GHEA Grapalat" w:cs="Times New Roman"/>
          <w:sz w:val="24"/>
          <w:szCs w:val="24"/>
          <w:lang w:eastAsia="ru-RU"/>
        </w:rPr>
        <w:t>ը</w:t>
      </w:r>
      <w:r w:rsidRPr="00FF5F45">
        <w:rPr>
          <w:rFonts w:ascii="GHEA Grapalat" w:eastAsia="Times New Roman" w:hAnsi="GHEA Grapalat" w:cs="Times New Roman"/>
          <w:sz w:val="24"/>
          <w:szCs w:val="24"/>
          <w:lang w:val="hy-AM" w:eastAsia="ru-RU"/>
        </w:rPr>
        <w:t xml:space="preserve"> </w:t>
      </w:r>
      <w:r w:rsidR="00BB7D66">
        <w:rPr>
          <w:rFonts w:ascii="GHEA Grapalat" w:eastAsia="Times New Roman" w:hAnsi="GHEA Grapalat" w:cs="Times New Roman"/>
          <w:sz w:val="24"/>
          <w:szCs w:val="24"/>
          <w:lang w:eastAsia="ru-RU"/>
        </w:rPr>
        <w:t>փոխարինել</w:t>
      </w:r>
      <w:r w:rsidRPr="00FF5F45">
        <w:rPr>
          <w:rFonts w:ascii="GHEA Grapalat" w:eastAsia="Times New Roman" w:hAnsi="GHEA Grapalat" w:cs="Times New Roman"/>
          <w:sz w:val="24"/>
          <w:szCs w:val="24"/>
          <w:lang w:val="hy-AM" w:eastAsia="ru-RU"/>
        </w:rPr>
        <w:t xml:space="preserve"> «</w:t>
      </w:r>
      <w:r w:rsidR="00BB7D66">
        <w:rPr>
          <w:rFonts w:ascii="GHEA Grapalat" w:eastAsia="Times New Roman" w:hAnsi="GHEA Grapalat" w:cs="Times New Roman"/>
          <w:sz w:val="24"/>
          <w:szCs w:val="24"/>
          <w:lang w:eastAsia="ru-RU"/>
        </w:rPr>
        <w:t xml:space="preserve">պաշտոնում, որակավորմամբ կամ </w:t>
      </w:r>
      <w:r w:rsidR="004C736A">
        <w:rPr>
          <w:rFonts w:ascii="GHEA Grapalat" w:eastAsia="Times New Roman" w:hAnsi="GHEA Grapalat" w:cs="Times New Roman"/>
          <w:sz w:val="24"/>
          <w:szCs w:val="24"/>
          <w:lang w:eastAsia="ru-RU"/>
        </w:rPr>
        <w:t>որակավորում չպահանջող</w:t>
      </w:r>
      <w:r w:rsidRPr="00FF5F45">
        <w:rPr>
          <w:rFonts w:ascii="GHEA Grapalat" w:eastAsia="Times New Roman" w:hAnsi="GHEA Grapalat" w:cs="Times New Roman"/>
          <w:sz w:val="24"/>
          <w:szCs w:val="24"/>
          <w:lang w:val="hy-AM" w:eastAsia="ru-RU"/>
        </w:rPr>
        <w:t>» բառերով:</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EA5793"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10</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sz w:val="24"/>
          <w:szCs w:val="24"/>
          <w:lang w:val="hy-AM" w:eastAsia="ru-RU"/>
        </w:rPr>
        <w:t xml:space="preserve"> Օրենսգրքի 84-րդ հոդվածի 1-ին մասի 4-րդ կետը «կառուցվածքային» բառից առաջ լրացնել «աշխատանքի վայրը, » բառերով, իսկ 8</w:t>
      </w:r>
      <w:r w:rsidR="00EA5793">
        <w:rPr>
          <w:rFonts w:ascii="GHEA Grapalat" w:eastAsia="Times New Roman" w:hAnsi="GHEA Grapalat" w:cs="Times New Roman"/>
          <w:sz w:val="24"/>
          <w:szCs w:val="24"/>
          <w:lang w:val="hy-AM" w:eastAsia="ru-RU"/>
        </w:rPr>
        <w:t>-րդ կետից հանել «և այլն» բառերը</w:t>
      </w:r>
      <w:r w:rsidR="00EA5793">
        <w:rPr>
          <w:rFonts w:ascii="GHEA Grapalat" w:eastAsia="Times New Roman" w:hAnsi="GHEA Grapalat" w:cs="Times New Roman"/>
          <w:sz w:val="24"/>
          <w:szCs w:val="24"/>
          <w:lang w:eastAsia="ru-RU"/>
        </w:rPr>
        <w:t>:</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11</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86-րդ հոդվածի 2-րդ մասը շարադրել հետևյալ խմբագրությամբ.</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Հանրային ծառայողների թափուր պաշտոնները համալրելու կարգը և պայմանները սահմանվում են օրենքով ու այլ իրավական ակտերով:»:</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proofErr w:type="gramStart"/>
      <w:r w:rsidRPr="00FF5F45">
        <w:rPr>
          <w:rFonts w:ascii="GHEA Grapalat" w:eastAsia="Times New Roman" w:hAnsi="GHEA Grapalat" w:cs="Times New Roman"/>
          <w:b/>
          <w:sz w:val="24"/>
          <w:szCs w:val="24"/>
          <w:lang w:eastAsia="ru-RU"/>
        </w:rPr>
        <w:t>Հոդված 1</w:t>
      </w:r>
      <w:r w:rsidR="0097312E">
        <w:rPr>
          <w:rFonts w:ascii="GHEA Grapalat" w:eastAsia="Times New Roman" w:hAnsi="GHEA Grapalat" w:cs="Times New Roman"/>
          <w:b/>
          <w:sz w:val="24"/>
          <w:szCs w:val="24"/>
          <w:lang w:eastAsia="ru-RU"/>
        </w:rPr>
        <w:t>2</w:t>
      </w:r>
      <w:r w:rsidRPr="00FF5F45">
        <w:rPr>
          <w:rFonts w:ascii="GHEA Grapalat" w:eastAsia="Times New Roman" w:hAnsi="GHEA Grapalat" w:cs="Times New Roman"/>
          <w:b/>
          <w:sz w:val="24"/>
          <w:szCs w:val="24"/>
          <w:lang w:eastAsia="ru-RU"/>
        </w:rPr>
        <w:t>.</w:t>
      </w:r>
      <w:proofErr w:type="gramEnd"/>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eastAsia="ru-RU"/>
        </w:rPr>
        <w:t>Օրենսգրքի 95-րդ հոդվածում՝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446F12">
      <w:pPr>
        <w:numPr>
          <w:ilvl w:val="0"/>
          <w:numId w:val="2"/>
        </w:numPr>
        <w:tabs>
          <w:tab w:val="left" w:pos="1080"/>
          <w:tab w:val="left" w:pos="1170"/>
        </w:tabs>
        <w:spacing w:after="0" w:line="240" w:lineRule="auto"/>
        <w:ind w:firstLine="360"/>
        <w:contextualSpacing/>
        <w:jc w:val="both"/>
        <w:rPr>
          <w:rFonts w:ascii="GHEA Grapalat" w:eastAsia="Times New Roman" w:hAnsi="GHEA Grapalat" w:cs="Calibri"/>
          <w:sz w:val="24"/>
          <w:szCs w:val="24"/>
          <w:lang w:eastAsia="ru-RU"/>
        </w:rPr>
      </w:pPr>
      <w:r w:rsidRPr="00FF5F45">
        <w:rPr>
          <w:rFonts w:ascii="GHEA Grapalat" w:eastAsia="Times New Roman" w:hAnsi="GHEA Grapalat" w:cs="Calibri"/>
          <w:sz w:val="24"/>
          <w:szCs w:val="24"/>
          <w:lang w:eastAsia="ru-RU"/>
        </w:rPr>
        <w:t>3-րդ մասի 2-րդ կետը շարադրել հետևյալ խմբագրությամբ.</w:t>
      </w:r>
    </w:p>
    <w:p w:rsidR="00FF5F45" w:rsidRPr="00FF5F45" w:rsidRDefault="00FF5F45" w:rsidP="00FF5F45">
      <w:pPr>
        <w:spacing w:after="0"/>
        <w:ind w:left="720"/>
        <w:contextualSpacing/>
        <w:jc w:val="both"/>
        <w:rPr>
          <w:rFonts w:ascii="GHEA Grapalat" w:eastAsia="Times New Roman" w:hAnsi="GHEA Grapalat" w:cs="Calibri"/>
          <w:sz w:val="24"/>
          <w:szCs w:val="24"/>
          <w:lang w:eastAsia="ru-RU"/>
        </w:rPr>
      </w:pPr>
      <w:r w:rsidRPr="00FF5F45">
        <w:rPr>
          <w:rFonts w:ascii="GHEA Grapalat" w:eastAsia="Times New Roman" w:hAnsi="GHEA Grapalat" w:cs="Calibri"/>
          <w:sz w:val="24"/>
          <w:szCs w:val="24"/>
          <w:lang w:eastAsia="ru-RU"/>
        </w:rPr>
        <w:t xml:space="preserve">«2) </w:t>
      </w:r>
      <w:proofErr w:type="gramStart"/>
      <w:r w:rsidRPr="00FF5F45">
        <w:rPr>
          <w:rFonts w:ascii="GHEA Grapalat" w:eastAsia="Times New Roman" w:hAnsi="GHEA Grapalat" w:cs="Calibri"/>
          <w:sz w:val="24"/>
          <w:szCs w:val="24"/>
          <w:lang w:eastAsia="ru-RU"/>
        </w:rPr>
        <w:t>օրենքով</w:t>
      </w:r>
      <w:proofErr w:type="gramEnd"/>
      <w:r w:rsidRPr="00FF5F45">
        <w:rPr>
          <w:rFonts w:ascii="GHEA Grapalat" w:eastAsia="Times New Roman" w:hAnsi="GHEA Grapalat" w:cs="Calibri"/>
          <w:sz w:val="24"/>
          <w:szCs w:val="24"/>
          <w:lang w:eastAsia="ru-RU"/>
        </w:rPr>
        <w:t xml:space="preserve"> սահմանված ժամկետով նշանակված աշխատողների հետ.».</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sz w:val="24"/>
          <w:szCs w:val="24"/>
          <w:lang w:eastAsia="ru-RU"/>
        </w:rPr>
        <w:t xml:space="preserve">2)  </w:t>
      </w:r>
      <w:proofErr w:type="gramStart"/>
      <w:r w:rsidRPr="00FF5F45">
        <w:rPr>
          <w:rFonts w:ascii="GHEA Grapalat" w:eastAsia="Times New Roman" w:hAnsi="GHEA Grapalat" w:cs="Times New Roman"/>
          <w:sz w:val="24"/>
          <w:szCs w:val="24"/>
          <w:lang w:eastAsia="ru-RU"/>
        </w:rPr>
        <w:t>լրացնել</w:t>
      </w:r>
      <w:proofErr w:type="gramEnd"/>
      <w:r w:rsidRPr="00FF5F45">
        <w:rPr>
          <w:rFonts w:ascii="GHEA Grapalat" w:eastAsia="Times New Roman" w:hAnsi="GHEA Grapalat" w:cs="Times New Roman"/>
          <w:sz w:val="24"/>
          <w:szCs w:val="24"/>
          <w:lang w:eastAsia="ru-RU"/>
        </w:rPr>
        <w:t xml:space="preserve"> հետևյալ բովանդակությամբ 4-րդ մասով.</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sz w:val="24"/>
          <w:szCs w:val="24"/>
          <w:lang w:eastAsia="ru-RU"/>
        </w:rPr>
        <w:t>«4. Կողմերի համաձայնությամբ որոշակի ժամկետով աշխատանքային պայմանագիր կարող է կնքվել նաև՝ հ</w:t>
      </w:r>
      <w:r w:rsidRPr="00FF5F45">
        <w:rPr>
          <w:rFonts w:ascii="GHEA Grapalat" w:eastAsia="Times New Roman" w:hAnsi="GHEA Grapalat" w:cs="Times New Roman"/>
          <w:sz w:val="24"/>
          <w:szCs w:val="24"/>
          <w:lang w:val="ru-RU" w:eastAsia="ru-RU"/>
        </w:rPr>
        <w:t>ամատեղությամբ</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աշխատանք</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կատարողների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հետ</w:t>
      </w:r>
      <w:proofErr w:type="gramStart"/>
      <w:r w:rsidRPr="00FF5F45">
        <w:rPr>
          <w:rFonts w:ascii="GHEA Grapalat" w:eastAsia="Times New Roman" w:hAnsi="GHEA Grapalat" w:cs="Times New Roman"/>
          <w:sz w:val="24"/>
          <w:szCs w:val="24"/>
          <w:lang w:eastAsia="ru-RU"/>
        </w:rPr>
        <w:t>:»</w:t>
      </w:r>
      <w:proofErr w:type="gramEnd"/>
      <w:r w:rsidRPr="00FF5F45">
        <w:rPr>
          <w:rFonts w:ascii="GHEA Grapalat" w:eastAsia="Times New Roman" w:hAnsi="GHEA Grapalat" w:cs="Times New Roman"/>
          <w:sz w:val="24"/>
          <w:szCs w:val="24"/>
          <w:lang w:eastAsia="ru-RU"/>
        </w:rPr>
        <w:t>:</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proofErr w:type="gramStart"/>
      <w:r w:rsidRPr="00FF5F45">
        <w:rPr>
          <w:rFonts w:ascii="GHEA Grapalat" w:eastAsia="Times New Roman" w:hAnsi="GHEA Grapalat" w:cs="Sylfaen"/>
          <w:b/>
          <w:sz w:val="24"/>
          <w:szCs w:val="24"/>
          <w:lang w:eastAsia="ru-RU"/>
        </w:rPr>
        <w:t>Հոդված</w:t>
      </w:r>
      <w:r w:rsidRPr="00FF5F45">
        <w:rPr>
          <w:rFonts w:ascii="GHEA Grapalat" w:eastAsia="Times New Roman" w:hAnsi="GHEA Grapalat" w:cs="Times New Roman"/>
          <w:b/>
          <w:sz w:val="24"/>
          <w:szCs w:val="24"/>
          <w:lang w:eastAsia="ru-RU"/>
        </w:rPr>
        <w:t xml:space="preserve"> 1</w:t>
      </w:r>
      <w:r w:rsidR="0097312E">
        <w:rPr>
          <w:rFonts w:ascii="GHEA Grapalat" w:eastAsia="Times New Roman" w:hAnsi="GHEA Grapalat" w:cs="Times New Roman"/>
          <w:b/>
          <w:sz w:val="24"/>
          <w:szCs w:val="24"/>
          <w:lang w:eastAsia="ru-RU"/>
        </w:rPr>
        <w:t>3</w:t>
      </w:r>
      <w:r w:rsidRPr="00FF5F45">
        <w:rPr>
          <w:rFonts w:ascii="GHEA Grapalat" w:eastAsia="Times New Roman" w:hAnsi="GHEA Grapalat" w:cs="Times New Roman"/>
          <w:b/>
          <w:sz w:val="24"/>
          <w:szCs w:val="24"/>
          <w:lang w:eastAsia="ru-RU"/>
        </w:rPr>
        <w:t>.</w:t>
      </w:r>
      <w:proofErr w:type="gramEnd"/>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eastAsia="ru-RU"/>
        </w:rPr>
        <w:t>Օրենսգրքի</w:t>
      </w:r>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eastAsia="ru-RU"/>
        </w:rPr>
        <w:t>105-րդ հոդվածում՝</w:t>
      </w:r>
    </w:p>
    <w:p w:rsidR="00FF5F45" w:rsidRPr="00FF5F45" w:rsidRDefault="00FF5F45" w:rsidP="00FF5F45">
      <w:pPr>
        <w:spacing w:after="0" w:line="240" w:lineRule="auto"/>
        <w:jc w:val="both"/>
        <w:rPr>
          <w:rFonts w:ascii="GHEA Grapalat" w:eastAsia="Times New Roman" w:hAnsi="GHEA Grapalat" w:cs="Times New Roman"/>
          <w:sz w:val="24"/>
          <w:szCs w:val="24"/>
          <w:lang w:eastAsia="ru-RU"/>
        </w:rPr>
      </w:pP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r w:rsidRPr="00FF5F45">
        <w:rPr>
          <w:rFonts w:ascii="GHEA Grapalat" w:eastAsia="Calibri" w:hAnsi="GHEA Grapalat" w:cs="Calibri"/>
          <w:sz w:val="24"/>
          <w:szCs w:val="24"/>
        </w:rPr>
        <w:t>1-ին մասում «դեպքում թույլատրվում է» բառերը փոխարինել «դեպքում է միայն թույլատրվում» բառերով.</w:t>
      </w: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r w:rsidRPr="00FF5F45">
        <w:rPr>
          <w:rFonts w:ascii="GHEA Grapalat" w:eastAsia="Calibri" w:hAnsi="GHEA Grapalat" w:cs="Calibri"/>
          <w:sz w:val="24"/>
          <w:szCs w:val="24"/>
        </w:rPr>
        <w:lastRenderedPageBreak/>
        <w:t>2-րդ մասը «ձևը» բառից հետո լրացնել «աշխատանքի նորմաները, » բառերով, իսկ «անվանումները,» բառից հետո՝ «աշխատանքային գործառույթները, » բառով.</w:t>
      </w: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r w:rsidRPr="00FF5F45">
        <w:rPr>
          <w:rFonts w:ascii="GHEA Grapalat" w:eastAsia="Calibri" w:hAnsi="GHEA Grapalat" w:cs="Calibri"/>
          <w:sz w:val="24"/>
          <w:szCs w:val="24"/>
        </w:rPr>
        <w:t>2-րդ մասի 1-ին կետը շարադրել հետևյալ խմբագրությամբ.</w:t>
      </w:r>
    </w:p>
    <w:p w:rsidR="00FF5F45" w:rsidRPr="00FF5F45" w:rsidRDefault="00037EB5" w:rsidP="00037EB5">
      <w:pPr>
        <w:tabs>
          <w:tab w:val="left" w:pos="0"/>
          <w:tab w:val="left" w:pos="720"/>
        </w:tabs>
        <w:spacing w:after="0" w:line="240" w:lineRule="auto"/>
        <w:contextualSpacing/>
        <w:jc w:val="both"/>
        <w:rPr>
          <w:rFonts w:ascii="GHEA Grapalat" w:eastAsia="Calibri" w:hAnsi="GHEA Grapalat" w:cs="Calibri"/>
          <w:sz w:val="24"/>
          <w:szCs w:val="24"/>
        </w:rPr>
      </w:pPr>
      <w:r>
        <w:rPr>
          <w:rFonts w:ascii="GHEA Grapalat" w:eastAsia="Calibri" w:hAnsi="GHEA Grapalat" w:cs="Calibri"/>
          <w:sz w:val="24"/>
          <w:szCs w:val="24"/>
        </w:rPr>
        <w:tab/>
      </w:r>
      <w:r w:rsidR="00FF5F45" w:rsidRPr="00FF5F45">
        <w:rPr>
          <w:rFonts w:ascii="GHEA Grapalat" w:eastAsia="Calibri" w:hAnsi="GHEA Grapalat" w:cs="Calibri"/>
          <w:sz w:val="24"/>
          <w:szCs w:val="24"/>
        </w:rPr>
        <w:t>«1) ամսական աշխատավարձի բարձրացման դեպքում, երբ մյուս պայմանները պահպանվում են</w:t>
      </w:r>
      <w:proofErr w:type="gramStart"/>
      <w:r w:rsidR="00FF5F45" w:rsidRPr="00FF5F45">
        <w:rPr>
          <w:rFonts w:ascii="GHEA Grapalat" w:eastAsia="Calibri" w:hAnsi="GHEA Grapalat" w:cs="Calibri"/>
          <w:sz w:val="24"/>
          <w:szCs w:val="24"/>
        </w:rPr>
        <w:t>.»</w:t>
      </w:r>
      <w:proofErr w:type="gramEnd"/>
      <w:r w:rsidR="00FF5F45" w:rsidRPr="00FF5F45">
        <w:rPr>
          <w:rFonts w:ascii="GHEA Grapalat" w:eastAsia="Calibri" w:hAnsi="GHEA Grapalat" w:cs="Calibri"/>
          <w:sz w:val="24"/>
          <w:szCs w:val="24"/>
        </w:rPr>
        <w:t>.</w:t>
      </w: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r w:rsidRPr="00FF5F45">
        <w:rPr>
          <w:rFonts w:ascii="GHEA Grapalat" w:eastAsia="Calibri" w:hAnsi="GHEA Grapalat" w:cs="Calibri"/>
          <w:sz w:val="24"/>
          <w:szCs w:val="24"/>
        </w:rPr>
        <w:t>2-րդ մասի 2-րդ կետում «, երբ մյուս պայմանները պահպանվում են» բառերը փոխարինել «, երբ ամսական հիմնական աշխատավարձի չափը պահպանվում է» բառերով.</w:t>
      </w: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r w:rsidRPr="00FF5F45">
        <w:rPr>
          <w:rFonts w:ascii="GHEA Grapalat" w:eastAsia="Calibri" w:hAnsi="GHEA Grapalat" w:cs="Calibri"/>
          <w:sz w:val="24"/>
          <w:szCs w:val="24"/>
        </w:rPr>
        <w:t>5-րդ մասը «համաձայն</w:t>
      </w:r>
      <w:proofErr w:type="gramStart"/>
      <w:r w:rsidRPr="00FF5F45">
        <w:rPr>
          <w:rFonts w:ascii="GHEA Grapalat" w:eastAsia="Calibri" w:hAnsi="GHEA Grapalat" w:cs="Calibri"/>
          <w:sz w:val="24"/>
          <w:szCs w:val="24"/>
        </w:rPr>
        <w:t>:»</w:t>
      </w:r>
      <w:proofErr w:type="gramEnd"/>
      <w:r w:rsidRPr="00FF5F45">
        <w:rPr>
          <w:rFonts w:ascii="GHEA Grapalat" w:eastAsia="Calibri" w:hAnsi="GHEA Grapalat" w:cs="Calibri"/>
          <w:sz w:val="24"/>
          <w:szCs w:val="24"/>
        </w:rPr>
        <w:t xml:space="preserve"> բառից հետո լրացնել </w:t>
      </w:r>
      <w:r w:rsidRPr="00446F12">
        <w:rPr>
          <w:rFonts w:ascii="GHEA Grapalat" w:eastAsia="Calibri" w:hAnsi="GHEA Grapalat" w:cs="Calibri"/>
          <w:sz w:val="24"/>
          <w:szCs w:val="24"/>
        </w:rPr>
        <w:t>հետևյալ</w:t>
      </w:r>
      <w:r w:rsidRPr="00FF5F45">
        <w:rPr>
          <w:rFonts w:ascii="GHEA Grapalat" w:eastAsia="Calibri" w:hAnsi="GHEA Grapalat" w:cs="Calibri"/>
          <w:sz w:val="24"/>
          <w:szCs w:val="24"/>
        </w:rPr>
        <w:t xml:space="preserve"> </w:t>
      </w:r>
      <w:r w:rsidRPr="00446F12">
        <w:rPr>
          <w:rFonts w:ascii="GHEA Grapalat" w:eastAsia="Calibri" w:hAnsi="GHEA Grapalat" w:cs="Calibri"/>
          <w:sz w:val="24"/>
          <w:szCs w:val="24"/>
        </w:rPr>
        <w:t>բովանդակությամբ</w:t>
      </w:r>
      <w:r w:rsidRPr="00FF5F45">
        <w:rPr>
          <w:rFonts w:ascii="GHEA Grapalat" w:eastAsia="Calibri" w:hAnsi="GHEA Grapalat" w:cs="Calibri"/>
          <w:sz w:val="24"/>
          <w:szCs w:val="24"/>
        </w:rPr>
        <w:t xml:space="preserve"> </w:t>
      </w:r>
      <w:r w:rsidRPr="00446F12">
        <w:rPr>
          <w:rFonts w:ascii="GHEA Grapalat" w:eastAsia="Calibri" w:hAnsi="GHEA Grapalat" w:cs="Calibri"/>
          <w:sz w:val="24"/>
          <w:szCs w:val="24"/>
        </w:rPr>
        <w:t>նոր</w:t>
      </w:r>
      <w:r w:rsidRPr="00FF5F45">
        <w:rPr>
          <w:rFonts w:ascii="GHEA Grapalat" w:eastAsia="Calibri" w:hAnsi="GHEA Grapalat" w:cs="Calibri"/>
          <w:sz w:val="24"/>
          <w:szCs w:val="24"/>
        </w:rPr>
        <w:t xml:space="preserve"> </w:t>
      </w:r>
      <w:r w:rsidRPr="00446F12">
        <w:rPr>
          <w:rFonts w:ascii="GHEA Grapalat" w:eastAsia="Calibri" w:hAnsi="GHEA Grapalat" w:cs="Calibri"/>
          <w:sz w:val="24"/>
          <w:szCs w:val="24"/>
        </w:rPr>
        <w:t>նախադասությունով. «Սույն դրույթը չի տարածվում սույն հոդվածի 2-րդ մասի 1-ին և 2-րդ կետերով նախատեսված աշխատանքի էական պայման</w:t>
      </w:r>
      <w:r w:rsidR="00411DFA">
        <w:rPr>
          <w:rFonts w:ascii="GHEA Grapalat" w:eastAsia="Calibri" w:hAnsi="GHEA Grapalat" w:cs="Calibri"/>
          <w:sz w:val="24"/>
          <w:szCs w:val="24"/>
        </w:rPr>
        <w:t>ների</w:t>
      </w:r>
      <w:r w:rsidRPr="00446F12">
        <w:rPr>
          <w:rFonts w:ascii="GHEA Grapalat" w:eastAsia="Calibri" w:hAnsi="GHEA Grapalat" w:cs="Calibri"/>
          <w:sz w:val="24"/>
          <w:szCs w:val="24"/>
        </w:rPr>
        <w:t xml:space="preserve"> փոփոխության դեպք</w:t>
      </w:r>
      <w:r w:rsidR="00411DFA">
        <w:rPr>
          <w:rFonts w:ascii="GHEA Grapalat" w:eastAsia="Calibri" w:hAnsi="GHEA Grapalat" w:cs="Calibri"/>
          <w:sz w:val="24"/>
          <w:szCs w:val="24"/>
        </w:rPr>
        <w:t>եր</w:t>
      </w:r>
      <w:r w:rsidRPr="00446F12">
        <w:rPr>
          <w:rFonts w:ascii="GHEA Grapalat" w:eastAsia="Calibri" w:hAnsi="GHEA Grapalat" w:cs="Calibri"/>
          <w:sz w:val="24"/>
          <w:szCs w:val="24"/>
        </w:rPr>
        <w:t>ի վրա</w:t>
      </w:r>
      <w:proofErr w:type="gramStart"/>
      <w:r w:rsidRPr="00446F12">
        <w:rPr>
          <w:rFonts w:ascii="GHEA Grapalat" w:eastAsia="Calibri" w:hAnsi="GHEA Grapalat" w:cs="Calibri"/>
          <w:sz w:val="24"/>
          <w:szCs w:val="24"/>
        </w:rPr>
        <w:t>:»</w:t>
      </w:r>
      <w:proofErr w:type="gramEnd"/>
      <w:r w:rsidRPr="00446F12">
        <w:rPr>
          <w:rFonts w:ascii="GHEA Grapalat" w:eastAsia="Calibri" w:hAnsi="GHEA Grapalat" w:cs="Calibri"/>
          <w:sz w:val="24"/>
          <w:szCs w:val="24"/>
        </w:rPr>
        <w:t>.</w:t>
      </w:r>
    </w:p>
    <w:p w:rsidR="00FF5F45" w:rsidRPr="00FF5F45" w:rsidRDefault="00FF5F45" w:rsidP="00EA5793">
      <w:pPr>
        <w:numPr>
          <w:ilvl w:val="0"/>
          <w:numId w:val="3"/>
        </w:numPr>
        <w:tabs>
          <w:tab w:val="left" w:pos="0"/>
          <w:tab w:val="left" w:pos="1170"/>
        </w:tabs>
        <w:spacing w:after="0" w:line="240" w:lineRule="auto"/>
        <w:ind w:left="0" w:firstLine="720"/>
        <w:contextualSpacing/>
        <w:jc w:val="both"/>
        <w:rPr>
          <w:rFonts w:ascii="GHEA Grapalat" w:eastAsia="Calibri" w:hAnsi="GHEA Grapalat" w:cs="Calibri"/>
          <w:sz w:val="24"/>
          <w:szCs w:val="24"/>
        </w:rPr>
      </w:pPr>
      <w:proofErr w:type="gramStart"/>
      <w:r w:rsidRPr="00FF5F45">
        <w:rPr>
          <w:rFonts w:ascii="GHEA Grapalat" w:eastAsia="Calibri" w:hAnsi="GHEA Grapalat" w:cs="Calibri"/>
          <w:sz w:val="24"/>
          <w:szCs w:val="24"/>
        </w:rPr>
        <w:t>լրացնել</w:t>
      </w:r>
      <w:proofErr w:type="gramEnd"/>
      <w:r w:rsidRPr="00FF5F45">
        <w:rPr>
          <w:rFonts w:ascii="GHEA Grapalat" w:eastAsia="Calibri" w:hAnsi="GHEA Grapalat" w:cs="Calibri"/>
          <w:sz w:val="24"/>
          <w:szCs w:val="24"/>
        </w:rPr>
        <w:t xml:space="preserve"> հետևյալ բովանդակությամբ 6-րդ մասով.</w:t>
      </w:r>
    </w:p>
    <w:p w:rsidR="00FF5F45" w:rsidRPr="00FF5F45" w:rsidRDefault="00037EB5" w:rsidP="00037EB5">
      <w:pPr>
        <w:tabs>
          <w:tab w:val="left" w:pos="0"/>
          <w:tab w:val="left" w:pos="720"/>
        </w:tabs>
        <w:spacing w:after="0" w:line="240" w:lineRule="auto"/>
        <w:contextualSpacing/>
        <w:jc w:val="both"/>
        <w:rPr>
          <w:rFonts w:ascii="GHEA Grapalat" w:eastAsia="Calibri" w:hAnsi="GHEA Grapalat" w:cs="Calibri"/>
          <w:sz w:val="24"/>
          <w:szCs w:val="24"/>
        </w:rPr>
      </w:pPr>
      <w:r>
        <w:rPr>
          <w:rFonts w:ascii="GHEA Grapalat" w:eastAsia="Calibri" w:hAnsi="GHEA Grapalat" w:cs="Calibri"/>
          <w:sz w:val="24"/>
          <w:szCs w:val="24"/>
        </w:rPr>
        <w:t xml:space="preserve"> </w:t>
      </w:r>
      <w:r>
        <w:rPr>
          <w:rFonts w:ascii="GHEA Grapalat" w:eastAsia="Calibri" w:hAnsi="GHEA Grapalat" w:cs="Calibri"/>
          <w:sz w:val="24"/>
          <w:szCs w:val="24"/>
        </w:rPr>
        <w:tab/>
      </w:r>
      <w:r w:rsidR="00FF5F45" w:rsidRPr="00FF5F45">
        <w:rPr>
          <w:rFonts w:ascii="GHEA Grapalat" w:eastAsia="Calibri" w:hAnsi="GHEA Grapalat" w:cs="Calibri"/>
          <w:sz w:val="24"/>
          <w:szCs w:val="24"/>
        </w:rPr>
        <w:t>«6. Սույն հոդվածով նախատեսված կարգավորումները չեն տարածվում գերփոքր ձեռնարկատիրությամբ զբաղվող գործատուի մոտ աշխատողի աշխատանքի էական պայմանների փոփոխման դեպքում աշխատողին ծանուցելու և աշխատողի համաձայնությունը ստանալու հետ կապված հարաբերությունների վրա</w:t>
      </w:r>
      <w:proofErr w:type="gramStart"/>
      <w:r w:rsidR="00FF5F45" w:rsidRPr="00FF5F45">
        <w:rPr>
          <w:rFonts w:ascii="GHEA Grapalat" w:eastAsia="Calibri" w:hAnsi="GHEA Grapalat" w:cs="Calibri"/>
          <w:sz w:val="24"/>
          <w:szCs w:val="24"/>
        </w:rPr>
        <w:t>:»</w:t>
      </w:r>
      <w:proofErr w:type="gramEnd"/>
      <w:r w:rsidR="00FF5F45" w:rsidRPr="00FF5F45">
        <w:rPr>
          <w:rFonts w:ascii="GHEA Grapalat" w:eastAsia="Calibri" w:hAnsi="GHEA Grapalat" w:cs="Calibri"/>
          <w:sz w:val="24"/>
          <w:szCs w:val="24"/>
        </w:rPr>
        <w:t>:</w:t>
      </w:r>
    </w:p>
    <w:p w:rsidR="00FF5F45" w:rsidRDefault="00FF5F45" w:rsidP="00FF5F45">
      <w:pPr>
        <w:shd w:val="clear" w:color="auto" w:fill="FFFFFF"/>
        <w:contextualSpacing/>
        <w:jc w:val="both"/>
        <w:rPr>
          <w:rFonts w:ascii="GHEA Grapalat" w:eastAsia="Calibri" w:hAnsi="GHEA Grapalat" w:cs="Calibri"/>
          <w:color w:val="000000"/>
          <w:sz w:val="24"/>
          <w:szCs w:val="24"/>
        </w:rPr>
      </w:pPr>
    </w:p>
    <w:p w:rsidR="0015360C" w:rsidRPr="00FF5F45" w:rsidRDefault="0015360C" w:rsidP="00FF5F45">
      <w:pPr>
        <w:shd w:val="clear" w:color="auto" w:fill="FFFFFF"/>
        <w:contextualSpacing/>
        <w:jc w:val="both"/>
        <w:rPr>
          <w:rFonts w:ascii="GHEA Grapalat" w:eastAsia="Calibri" w:hAnsi="GHEA Grapalat" w:cs="Calibri"/>
          <w:color w:val="000000"/>
          <w:sz w:val="24"/>
          <w:szCs w:val="24"/>
        </w:rPr>
      </w:pPr>
    </w:p>
    <w:p w:rsidR="00FF5F45" w:rsidRPr="00FF5F45" w:rsidRDefault="00FF5F45" w:rsidP="00FF5F45">
      <w:pPr>
        <w:shd w:val="clear" w:color="auto" w:fill="FFFFFF"/>
        <w:ind w:firstLine="708"/>
        <w:contextualSpacing/>
        <w:jc w:val="both"/>
        <w:rPr>
          <w:rFonts w:ascii="GHEA Grapalat" w:eastAsia="Calibri" w:hAnsi="GHEA Grapalat" w:cs="Sylfaen"/>
          <w:sz w:val="24"/>
          <w:szCs w:val="24"/>
        </w:rPr>
      </w:pPr>
      <w:proofErr w:type="gramStart"/>
      <w:r w:rsidRPr="00FF5F45">
        <w:rPr>
          <w:rFonts w:ascii="GHEA Grapalat" w:eastAsia="Calibri" w:hAnsi="GHEA Grapalat" w:cs="Sylfaen"/>
          <w:b/>
          <w:sz w:val="24"/>
          <w:szCs w:val="24"/>
        </w:rPr>
        <w:t>Հոդված</w:t>
      </w:r>
      <w:r w:rsidRPr="00FF5F45">
        <w:rPr>
          <w:rFonts w:ascii="GHEA Grapalat" w:eastAsia="Calibri" w:hAnsi="GHEA Grapalat" w:cs="Calibri"/>
          <w:b/>
          <w:sz w:val="24"/>
          <w:szCs w:val="24"/>
        </w:rPr>
        <w:t xml:space="preserve"> 1</w:t>
      </w:r>
      <w:r w:rsidR="0097312E">
        <w:rPr>
          <w:rFonts w:ascii="GHEA Grapalat" w:eastAsia="Calibri" w:hAnsi="GHEA Grapalat" w:cs="Calibri"/>
          <w:b/>
          <w:sz w:val="24"/>
          <w:szCs w:val="24"/>
        </w:rPr>
        <w:t>4</w:t>
      </w:r>
      <w:r w:rsidRPr="00FF5F45">
        <w:rPr>
          <w:rFonts w:ascii="GHEA Grapalat" w:eastAsia="Calibri" w:hAnsi="GHEA Grapalat" w:cs="Calibri"/>
          <w:b/>
          <w:sz w:val="24"/>
          <w:szCs w:val="24"/>
        </w:rPr>
        <w:t>.</w:t>
      </w:r>
      <w:proofErr w:type="gramEnd"/>
      <w:r w:rsidRPr="00FF5F45">
        <w:rPr>
          <w:rFonts w:ascii="GHEA Grapalat" w:eastAsia="Calibri" w:hAnsi="GHEA Grapalat" w:cs="Calibri"/>
          <w:b/>
          <w:sz w:val="24"/>
          <w:szCs w:val="24"/>
        </w:rPr>
        <w:t xml:space="preserve"> </w:t>
      </w:r>
      <w:r w:rsidRPr="00FF5F45">
        <w:rPr>
          <w:rFonts w:ascii="GHEA Grapalat" w:eastAsia="Calibri" w:hAnsi="GHEA Grapalat" w:cs="Calibri"/>
          <w:sz w:val="24"/>
          <w:szCs w:val="24"/>
        </w:rPr>
        <w:t>Օրենսգրքի</w:t>
      </w:r>
      <w:r w:rsidRPr="00FF5F45">
        <w:rPr>
          <w:rFonts w:ascii="GHEA Grapalat" w:eastAsia="Calibri" w:hAnsi="GHEA Grapalat" w:cs="Calibri"/>
          <w:b/>
          <w:sz w:val="24"/>
          <w:szCs w:val="24"/>
        </w:rPr>
        <w:t xml:space="preserve"> </w:t>
      </w:r>
      <w:r w:rsidRPr="00FF5F45">
        <w:rPr>
          <w:rFonts w:ascii="GHEA Grapalat" w:eastAsia="Calibri" w:hAnsi="GHEA Grapalat" w:cs="Calibri"/>
          <w:sz w:val="24"/>
          <w:szCs w:val="24"/>
        </w:rPr>
        <w:t>111-րդ հոդվածի 5-</w:t>
      </w:r>
      <w:r w:rsidRPr="00FF5F45">
        <w:rPr>
          <w:rFonts w:ascii="GHEA Grapalat" w:eastAsia="Calibri" w:hAnsi="GHEA Grapalat" w:cs="Sylfaen"/>
          <w:sz w:val="24"/>
          <w:szCs w:val="24"/>
        </w:rPr>
        <w:t>րդ</w:t>
      </w:r>
      <w:r w:rsidRPr="00FF5F45">
        <w:rPr>
          <w:rFonts w:ascii="GHEA Grapalat" w:eastAsia="Calibri" w:hAnsi="GHEA Grapalat" w:cs="Calibri"/>
          <w:sz w:val="24"/>
          <w:szCs w:val="24"/>
        </w:rPr>
        <w:t xml:space="preserve"> մասը «ժամկետով</w:t>
      </w:r>
      <w:proofErr w:type="gramStart"/>
      <w:r w:rsidRPr="00FF5F45">
        <w:rPr>
          <w:rFonts w:ascii="GHEA Grapalat" w:eastAsia="Calibri" w:hAnsi="GHEA Grapalat" w:cs="Calibri"/>
          <w:sz w:val="24"/>
          <w:szCs w:val="24"/>
        </w:rPr>
        <w:t>:»</w:t>
      </w:r>
      <w:proofErr w:type="gramEnd"/>
      <w:r w:rsidRPr="00FF5F45">
        <w:rPr>
          <w:rFonts w:ascii="GHEA Grapalat" w:eastAsia="Calibri" w:hAnsi="GHEA Grapalat" w:cs="Calibri"/>
          <w:sz w:val="24"/>
          <w:szCs w:val="24"/>
        </w:rPr>
        <w:t xml:space="preserve"> բառից հետո լրացնել </w:t>
      </w:r>
      <w:r w:rsidRPr="00FF5F45">
        <w:rPr>
          <w:rFonts w:ascii="GHEA Grapalat" w:eastAsia="Calibri" w:hAnsi="GHEA Grapalat" w:cs="Sylfaen"/>
          <w:sz w:val="24"/>
          <w:szCs w:val="24"/>
        </w:rPr>
        <w:t>հետևյալ</w:t>
      </w:r>
      <w:r w:rsidRPr="00FF5F45">
        <w:rPr>
          <w:rFonts w:ascii="GHEA Grapalat" w:eastAsia="Calibri" w:hAnsi="GHEA Grapalat" w:cs="Calibri"/>
          <w:sz w:val="24"/>
          <w:szCs w:val="24"/>
        </w:rPr>
        <w:t xml:space="preserve"> </w:t>
      </w:r>
      <w:r w:rsidRPr="00FF5F45">
        <w:rPr>
          <w:rFonts w:ascii="GHEA Grapalat" w:eastAsia="Calibri" w:hAnsi="GHEA Grapalat" w:cs="Sylfaen"/>
          <w:sz w:val="24"/>
          <w:szCs w:val="24"/>
        </w:rPr>
        <w:t>բովանդակությամբ</w:t>
      </w:r>
      <w:r w:rsidRPr="00FF5F45">
        <w:rPr>
          <w:rFonts w:ascii="GHEA Grapalat" w:eastAsia="Calibri" w:hAnsi="GHEA Grapalat" w:cs="Calibri"/>
          <w:sz w:val="24"/>
          <w:szCs w:val="24"/>
        </w:rPr>
        <w:t xml:space="preserve"> </w:t>
      </w:r>
      <w:r w:rsidRPr="00FF5F45">
        <w:rPr>
          <w:rFonts w:ascii="GHEA Grapalat" w:eastAsia="Calibri" w:hAnsi="GHEA Grapalat" w:cs="Sylfaen"/>
          <w:sz w:val="24"/>
          <w:szCs w:val="24"/>
        </w:rPr>
        <w:t>նոր</w:t>
      </w:r>
      <w:r w:rsidRPr="00FF5F45">
        <w:rPr>
          <w:rFonts w:ascii="GHEA Grapalat" w:eastAsia="Calibri" w:hAnsi="GHEA Grapalat" w:cs="Calibri"/>
          <w:sz w:val="24"/>
          <w:szCs w:val="24"/>
        </w:rPr>
        <w:t xml:space="preserve"> </w:t>
      </w:r>
      <w:r w:rsidRPr="00FF5F45">
        <w:rPr>
          <w:rFonts w:ascii="GHEA Grapalat" w:eastAsia="Calibri" w:hAnsi="GHEA Grapalat" w:cs="Sylfaen"/>
          <w:sz w:val="24"/>
          <w:szCs w:val="24"/>
        </w:rPr>
        <w:t xml:space="preserve">նախադասությունով. </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Sylfaen"/>
          <w:sz w:val="24"/>
          <w:szCs w:val="24"/>
          <w:lang w:eastAsia="ru-RU"/>
        </w:rPr>
        <w:t>«</w:t>
      </w:r>
      <w:r w:rsidRPr="00FF5F45">
        <w:rPr>
          <w:rFonts w:ascii="GHEA Grapalat" w:eastAsia="Times New Roman" w:hAnsi="GHEA Grapalat" w:cs="Times New Roman"/>
          <w:color w:val="000000"/>
          <w:sz w:val="24"/>
          <w:szCs w:val="24"/>
          <w:lang w:eastAsia="ru-RU"/>
        </w:rPr>
        <w:t xml:space="preserve">Այս դրույթը չի տարածվում </w:t>
      </w:r>
      <w:r w:rsidRPr="00FF5F45">
        <w:rPr>
          <w:rFonts w:ascii="GHEA Grapalat" w:eastAsia="Times New Roman" w:hAnsi="GHEA Grapalat" w:cs="Times New Roman"/>
          <w:color w:val="000000"/>
          <w:sz w:val="24"/>
          <w:szCs w:val="24"/>
          <w:lang w:val="ru-RU" w:eastAsia="ru-RU"/>
        </w:rPr>
        <w:t>սույն</w:t>
      </w:r>
      <w:r w:rsidRPr="00FF5F45">
        <w:rPr>
          <w:rFonts w:ascii="GHEA Grapalat" w:eastAsia="Times New Roman" w:hAnsi="GHEA Grapalat" w:cs="Times New Roman"/>
          <w:color w:val="000000"/>
          <w:sz w:val="24"/>
          <w:szCs w:val="24"/>
          <w:lang w:eastAsia="ru-RU"/>
        </w:rPr>
        <w:t xml:space="preserve"> օ</w:t>
      </w:r>
      <w:r w:rsidRPr="00FF5F45">
        <w:rPr>
          <w:rFonts w:ascii="GHEA Grapalat" w:eastAsia="Times New Roman" w:hAnsi="GHEA Grapalat" w:cs="Times New Roman"/>
          <w:color w:val="000000"/>
          <w:sz w:val="24"/>
          <w:szCs w:val="24"/>
          <w:lang w:val="ru-RU" w:eastAsia="ru-RU"/>
        </w:rPr>
        <w:t>րենսգրքի</w:t>
      </w:r>
      <w:r w:rsidRPr="00FF5F45">
        <w:rPr>
          <w:rFonts w:ascii="GHEA Grapalat" w:eastAsia="Times New Roman" w:hAnsi="GHEA Grapalat" w:cs="Times New Roman"/>
          <w:color w:val="000000"/>
          <w:sz w:val="24"/>
          <w:szCs w:val="24"/>
          <w:lang w:eastAsia="ru-RU"/>
        </w:rPr>
        <w:t xml:space="preserve"> 95-</w:t>
      </w:r>
      <w:r w:rsidRPr="00FF5F45">
        <w:rPr>
          <w:rFonts w:ascii="GHEA Grapalat" w:eastAsia="Times New Roman" w:hAnsi="GHEA Grapalat" w:cs="Times New Roman"/>
          <w:color w:val="000000"/>
          <w:sz w:val="24"/>
          <w:szCs w:val="24"/>
          <w:lang w:val="ru-RU" w:eastAsia="ru-RU"/>
        </w:rPr>
        <w:t>րդ</w:t>
      </w:r>
      <w:r w:rsidRPr="00FF5F45">
        <w:rPr>
          <w:rFonts w:ascii="GHEA Grapalat" w:eastAsia="Times New Roman" w:hAnsi="GHEA Grapalat" w:cs="Times New Roman"/>
          <w:color w:val="000000"/>
          <w:sz w:val="24"/>
          <w:szCs w:val="24"/>
          <w:lang w:eastAsia="ru-RU"/>
        </w:rPr>
        <w:t xml:space="preserve"> </w:t>
      </w:r>
      <w:r w:rsidRPr="00FF5F45">
        <w:rPr>
          <w:rFonts w:ascii="GHEA Grapalat" w:eastAsia="Times New Roman" w:hAnsi="GHEA Grapalat" w:cs="Times New Roman"/>
          <w:color w:val="000000"/>
          <w:sz w:val="24"/>
          <w:szCs w:val="24"/>
          <w:lang w:val="ru-RU" w:eastAsia="ru-RU"/>
        </w:rPr>
        <w:t>հոդվածի</w:t>
      </w:r>
      <w:r w:rsidRPr="00FF5F45">
        <w:rPr>
          <w:rFonts w:ascii="GHEA Grapalat" w:eastAsia="Times New Roman" w:hAnsi="GHEA Grapalat" w:cs="Times New Roman"/>
          <w:color w:val="000000"/>
          <w:sz w:val="24"/>
          <w:szCs w:val="24"/>
          <w:lang w:eastAsia="ru-RU"/>
        </w:rPr>
        <w:t xml:space="preserve"> 3-</w:t>
      </w:r>
      <w:r w:rsidRPr="00FF5F45">
        <w:rPr>
          <w:rFonts w:ascii="GHEA Grapalat" w:eastAsia="Times New Roman" w:hAnsi="GHEA Grapalat" w:cs="Times New Roman"/>
          <w:color w:val="000000"/>
          <w:sz w:val="24"/>
          <w:szCs w:val="24"/>
          <w:lang w:val="ru-RU" w:eastAsia="ru-RU"/>
        </w:rPr>
        <w:t>րդ</w:t>
      </w:r>
      <w:r w:rsidRPr="00FF5F45">
        <w:rPr>
          <w:rFonts w:ascii="GHEA Grapalat" w:eastAsia="Times New Roman" w:hAnsi="GHEA Grapalat" w:cs="Times New Roman"/>
          <w:color w:val="000000"/>
          <w:sz w:val="24"/>
          <w:szCs w:val="24"/>
          <w:lang w:eastAsia="ru-RU"/>
        </w:rPr>
        <w:t xml:space="preserve"> </w:t>
      </w:r>
      <w:r w:rsidRPr="00FF5F45">
        <w:rPr>
          <w:rFonts w:ascii="GHEA Grapalat" w:eastAsia="Times New Roman" w:hAnsi="GHEA Grapalat" w:cs="Times New Roman"/>
          <w:color w:val="000000"/>
          <w:sz w:val="24"/>
          <w:szCs w:val="24"/>
          <w:lang w:val="ru-RU" w:eastAsia="ru-RU"/>
        </w:rPr>
        <w:t>մասով</w:t>
      </w:r>
      <w:r w:rsidRPr="00FF5F45">
        <w:rPr>
          <w:rFonts w:ascii="GHEA Grapalat" w:eastAsia="Times New Roman" w:hAnsi="GHEA Grapalat" w:cs="Times New Roman"/>
          <w:color w:val="000000"/>
          <w:sz w:val="24"/>
          <w:szCs w:val="24"/>
          <w:lang w:eastAsia="ru-RU"/>
        </w:rPr>
        <w:t xml:space="preserve"> </w:t>
      </w:r>
      <w:r w:rsidRPr="00FF5F45">
        <w:rPr>
          <w:rFonts w:ascii="GHEA Grapalat" w:eastAsia="Times New Roman" w:hAnsi="GHEA Grapalat" w:cs="Times New Roman"/>
          <w:color w:val="000000"/>
          <w:sz w:val="24"/>
          <w:szCs w:val="24"/>
          <w:lang w:val="ru-RU" w:eastAsia="ru-RU"/>
        </w:rPr>
        <w:t>նախատեսված</w:t>
      </w:r>
      <w:r w:rsidRPr="00FF5F45">
        <w:rPr>
          <w:rFonts w:ascii="GHEA Grapalat" w:eastAsia="Times New Roman" w:hAnsi="GHEA Grapalat" w:cs="Times New Roman"/>
          <w:color w:val="000000"/>
          <w:sz w:val="24"/>
          <w:szCs w:val="24"/>
          <w:lang w:eastAsia="ru-RU"/>
        </w:rPr>
        <w:t xml:space="preserve"> </w:t>
      </w:r>
      <w:r w:rsidRPr="00FF5F45">
        <w:rPr>
          <w:rFonts w:ascii="GHEA Grapalat" w:eastAsia="Times New Roman" w:hAnsi="GHEA Grapalat" w:cs="Times New Roman"/>
          <w:color w:val="000000"/>
          <w:sz w:val="24"/>
          <w:szCs w:val="24"/>
          <w:lang w:val="ru-RU" w:eastAsia="ru-RU"/>
        </w:rPr>
        <w:t>դեպքեր</w:t>
      </w:r>
      <w:r w:rsidRPr="00FF5F45">
        <w:rPr>
          <w:rFonts w:ascii="GHEA Grapalat" w:eastAsia="Times New Roman" w:hAnsi="GHEA Grapalat" w:cs="Times New Roman"/>
          <w:color w:val="000000"/>
          <w:sz w:val="24"/>
          <w:szCs w:val="24"/>
          <w:lang w:eastAsia="ru-RU"/>
        </w:rPr>
        <w:t>ի վրա</w:t>
      </w:r>
      <w:proofErr w:type="gramStart"/>
      <w:r w:rsidRPr="00FF5F45">
        <w:rPr>
          <w:rFonts w:ascii="GHEA Grapalat" w:eastAsia="Times New Roman" w:hAnsi="GHEA Grapalat" w:cs="Times New Roman"/>
          <w:color w:val="000000"/>
          <w:sz w:val="24"/>
          <w:szCs w:val="24"/>
          <w:lang w:eastAsia="ru-RU"/>
        </w:rPr>
        <w:t>:»</w:t>
      </w:r>
      <w:proofErr w:type="gramEnd"/>
      <w:r w:rsidRPr="00FF5F45">
        <w:rPr>
          <w:rFonts w:ascii="GHEA Grapalat" w:eastAsia="Times New Roman" w:hAnsi="GHEA Grapalat" w:cs="Times New Roman"/>
          <w:color w:val="000000"/>
          <w:sz w:val="24"/>
          <w:szCs w:val="24"/>
          <w:lang w:eastAsia="ru-RU"/>
        </w:rPr>
        <w:t>:</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proofErr w:type="gramStart"/>
      <w:r w:rsidRPr="00FF5F45">
        <w:rPr>
          <w:rFonts w:ascii="GHEA Grapalat" w:eastAsia="Times New Roman" w:hAnsi="GHEA Grapalat" w:cs="Sylfaen"/>
          <w:b/>
          <w:sz w:val="24"/>
          <w:szCs w:val="24"/>
          <w:lang w:eastAsia="ru-RU"/>
        </w:rPr>
        <w:t>Հոդված</w:t>
      </w:r>
      <w:r w:rsidRPr="00FF5F45">
        <w:rPr>
          <w:rFonts w:ascii="GHEA Grapalat" w:eastAsia="Times New Roman" w:hAnsi="GHEA Grapalat" w:cs="Times New Roman"/>
          <w:b/>
          <w:sz w:val="24"/>
          <w:szCs w:val="24"/>
          <w:lang w:eastAsia="ru-RU"/>
        </w:rPr>
        <w:t xml:space="preserve"> 1</w:t>
      </w:r>
      <w:r w:rsidR="0097312E">
        <w:rPr>
          <w:rFonts w:ascii="GHEA Grapalat" w:eastAsia="Times New Roman" w:hAnsi="GHEA Grapalat" w:cs="Times New Roman"/>
          <w:b/>
          <w:sz w:val="24"/>
          <w:szCs w:val="24"/>
          <w:lang w:eastAsia="ru-RU"/>
        </w:rPr>
        <w:t>5</w:t>
      </w:r>
      <w:r w:rsidRPr="00FF5F45">
        <w:rPr>
          <w:rFonts w:ascii="GHEA Grapalat" w:eastAsia="Times New Roman" w:hAnsi="GHEA Grapalat" w:cs="Times New Roman"/>
          <w:b/>
          <w:sz w:val="24"/>
          <w:szCs w:val="24"/>
          <w:lang w:eastAsia="ru-RU"/>
        </w:rPr>
        <w:t>.</w:t>
      </w:r>
      <w:proofErr w:type="gramEnd"/>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eastAsia="ru-RU"/>
        </w:rPr>
        <w:t>Օրենսգրքի</w:t>
      </w:r>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eastAsia="ru-RU"/>
        </w:rPr>
        <w:t xml:space="preserve">113-րդ հոդվածի 1-ին մասի 1-ին կետում </w:t>
      </w:r>
      <w:proofErr w:type="gramStart"/>
      <w:r w:rsidRPr="00FF5F45">
        <w:rPr>
          <w:rFonts w:ascii="GHEA Grapalat" w:eastAsia="Times New Roman" w:hAnsi="GHEA Grapalat" w:cs="Times New Roman"/>
          <w:sz w:val="24"/>
          <w:szCs w:val="24"/>
          <w:lang w:eastAsia="ru-RU"/>
        </w:rPr>
        <w:t>«(</w:t>
      </w:r>
      <w:proofErr w:type="gramEnd"/>
      <w:r w:rsidRPr="00FF5F45">
        <w:rPr>
          <w:rFonts w:ascii="GHEA Grapalat" w:eastAsia="Times New Roman" w:hAnsi="GHEA Grapalat" w:cs="Sylfaen"/>
          <w:sz w:val="24"/>
          <w:szCs w:val="24"/>
          <w:lang w:val="ru-RU" w:eastAsia="ru-RU"/>
        </w:rPr>
        <w:t>անհատ</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ձեռնարկատիրոջ</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դադարման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օրենքով</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նախատեսված</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դեպքերում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գրանցումն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ուժը</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կորցրած</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անվավեր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Sylfaen"/>
          <w:sz w:val="24"/>
          <w:szCs w:val="24"/>
          <w:lang w:val="ru-RU" w:eastAsia="ru-RU"/>
        </w:rPr>
        <w:t>ճանաչվելու</w:t>
      </w:r>
      <w:r w:rsidRPr="00FF5F45">
        <w:rPr>
          <w:rFonts w:ascii="GHEA Grapalat" w:eastAsia="Times New Roman" w:hAnsi="GHEA Grapalat" w:cs="Sylfaen"/>
          <w:sz w:val="24"/>
          <w:szCs w:val="24"/>
          <w:lang w:eastAsia="ru-RU"/>
        </w:rPr>
        <w:t>)</w:t>
      </w:r>
      <w:r w:rsidRPr="00FF5F45">
        <w:rPr>
          <w:rFonts w:ascii="GHEA Grapalat" w:eastAsia="Times New Roman" w:hAnsi="GHEA Grapalat" w:cs="Times New Roman"/>
          <w:sz w:val="24"/>
          <w:szCs w:val="24"/>
          <w:lang w:eastAsia="ru-RU"/>
        </w:rPr>
        <w:t>» բառերը փոխարինել «(անհատ ձեռնարկատիրոջ պետական հաշվառումից հանվելու)» բառերով:</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Default="00FF5F45" w:rsidP="00FF5F45">
      <w:pPr>
        <w:spacing w:after="0" w:line="240" w:lineRule="auto"/>
        <w:ind w:firstLine="720"/>
        <w:jc w:val="both"/>
        <w:rPr>
          <w:rFonts w:ascii="GHEA Grapalat" w:eastAsia="Times New Roman" w:hAnsi="GHEA Grapalat" w:cs="Sylfaen"/>
          <w:sz w:val="24"/>
          <w:szCs w:val="24"/>
          <w:lang w:eastAsia="ru-RU"/>
        </w:rPr>
      </w:pPr>
      <w:r w:rsidRPr="00FF5F45">
        <w:rPr>
          <w:rFonts w:ascii="GHEA Grapalat" w:eastAsia="Times New Roman" w:hAnsi="GHEA Grapalat" w:cs="Sylfaen"/>
          <w:b/>
          <w:sz w:val="24"/>
          <w:szCs w:val="24"/>
          <w:lang w:val="ru-RU" w:eastAsia="ru-RU"/>
        </w:rPr>
        <w:t>Հոդված</w:t>
      </w:r>
      <w:r w:rsidRPr="00FF5F45">
        <w:rPr>
          <w:rFonts w:ascii="GHEA Grapalat" w:eastAsia="Times New Roman" w:hAnsi="GHEA Grapalat" w:cs="Sylfaen"/>
          <w:b/>
          <w:sz w:val="24"/>
          <w:szCs w:val="24"/>
          <w:lang w:eastAsia="ru-RU"/>
        </w:rPr>
        <w:t xml:space="preserve"> 1</w:t>
      </w:r>
      <w:r w:rsidR="0097312E">
        <w:rPr>
          <w:rFonts w:ascii="GHEA Grapalat" w:eastAsia="Times New Roman" w:hAnsi="GHEA Grapalat" w:cs="Sylfaen"/>
          <w:b/>
          <w:sz w:val="24"/>
          <w:szCs w:val="24"/>
          <w:lang w:eastAsia="ru-RU"/>
        </w:rPr>
        <w:t>6</w:t>
      </w:r>
      <w:r w:rsidRPr="00FF5F45">
        <w:rPr>
          <w:rFonts w:ascii="GHEA Grapalat" w:eastAsia="Times New Roman" w:hAnsi="GHEA Grapalat" w:cs="Sylfaen"/>
          <w:b/>
          <w:sz w:val="24"/>
          <w:szCs w:val="24"/>
          <w:lang w:eastAsia="ru-RU"/>
        </w:rPr>
        <w:t>.</w:t>
      </w:r>
      <w:r w:rsidRPr="00FF5F45">
        <w:rPr>
          <w:rFonts w:ascii="GHEA Grapalat" w:eastAsia="Times New Roman" w:hAnsi="GHEA Grapalat" w:cs="Sylfaen"/>
          <w:sz w:val="24"/>
          <w:szCs w:val="24"/>
          <w:lang w:eastAsia="ru-RU"/>
        </w:rPr>
        <w:t xml:space="preserve"> </w:t>
      </w:r>
      <w:r w:rsidRPr="00FF5F45">
        <w:rPr>
          <w:rFonts w:ascii="GHEA Grapalat" w:eastAsia="Times New Roman" w:hAnsi="GHEA Grapalat" w:cs="Sylfaen"/>
          <w:sz w:val="24"/>
          <w:szCs w:val="24"/>
          <w:lang w:val="ru-RU" w:eastAsia="ru-RU"/>
        </w:rPr>
        <w:t>Օրենսգրքի</w:t>
      </w:r>
      <w:r w:rsidRPr="00FF5F45">
        <w:rPr>
          <w:rFonts w:ascii="GHEA Grapalat" w:eastAsia="Times New Roman" w:hAnsi="GHEA Grapalat" w:cs="Sylfaen"/>
          <w:sz w:val="24"/>
          <w:szCs w:val="24"/>
          <w:lang w:eastAsia="ru-RU"/>
        </w:rPr>
        <w:t xml:space="preserve"> 114-</w:t>
      </w:r>
      <w:r w:rsidRPr="00FF5F45">
        <w:rPr>
          <w:rFonts w:ascii="GHEA Grapalat" w:eastAsia="Times New Roman" w:hAnsi="GHEA Grapalat" w:cs="Sylfaen"/>
          <w:sz w:val="24"/>
          <w:szCs w:val="24"/>
          <w:lang w:val="ru-RU" w:eastAsia="ru-RU"/>
        </w:rPr>
        <w:t>րդ</w:t>
      </w:r>
      <w:r w:rsidRPr="00FF5F45">
        <w:rPr>
          <w:rFonts w:ascii="GHEA Grapalat" w:eastAsia="Times New Roman" w:hAnsi="GHEA Grapalat" w:cs="Sylfaen"/>
          <w:sz w:val="24"/>
          <w:szCs w:val="24"/>
          <w:lang w:eastAsia="ru-RU"/>
        </w:rPr>
        <w:t xml:space="preserve"> </w:t>
      </w:r>
      <w:r w:rsidRPr="00FF5F45">
        <w:rPr>
          <w:rFonts w:ascii="GHEA Grapalat" w:eastAsia="Times New Roman" w:hAnsi="GHEA Grapalat" w:cs="Sylfaen"/>
          <w:sz w:val="24"/>
          <w:szCs w:val="24"/>
          <w:lang w:val="ru-RU" w:eastAsia="ru-RU"/>
        </w:rPr>
        <w:t>հոդված</w:t>
      </w:r>
      <w:r w:rsidRPr="00FF5F45">
        <w:rPr>
          <w:rFonts w:ascii="GHEA Grapalat" w:eastAsia="Times New Roman" w:hAnsi="GHEA Grapalat" w:cs="Sylfaen"/>
          <w:sz w:val="24"/>
          <w:szCs w:val="24"/>
          <w:lang w:eastAsia="ru-RU"/>
        </w:rPr>
        <w:t>ի՝</w:t>
      </w:r>
    </w:p>
    <w:p w:rsidR="0015360C" w:rsidRPr="00FF5F45" w:rsidRDefault="0015360C" w:rsidP="00FF5F45">
      <w:pPr>
        <w:spacing w:after="0" w:line="240" w:lineRule="auto"/>
        <w:ind w:firstLine="720"/>
        <w:jc w:val="both"/>
        <w:rPr>
          <w:rFonts w:ascii="GHEA Grapalat" w:eastAsia="Times New Roman" w:hAnsi="GHEA Grapalat" w:cs="Sylfaen"/>
          <w:sz w:val="24"/>
          <w:szCs w:val="24"/>
          <w:lang w:eastAsia="ru-RU"/>
        </w:rPr>
      </w:pPr>
    </w:p>
    <w:p w:rsidR="00FF5F45" w:rsidRPr="00FF5F45" w:rsidRDefault="00FF5F45" w:rsidP="00446F12">
      <w:pPr>
        <w:numPr>
          <w:ilvl w:val="0"/>
          <w:numId w:val="4"/>
        </w:numPr>
        <w:tabs>
          <w:tab w:val="left" w:pos="1170"/>
        </w:tabs>
        <w:spacing w:after="0" w:line="240" w:lineRule="auto"/>
        <w:ind w:left="0" w:firstLine="720"/>
        <w:contextualSpacing/>
        <w:jc w:val="both"/>
        <w:rPr>
          <w:rFonts w:ascii="GHEA Grapalat" w:eastAsia="Calibri" w:hAnsi="GHEA Grapalat" w:cs="Sylfaen"/>
          <w:sz w:val="24"/>
          <w:szCs w:val="24"/>
        </w:rPr>
      </w:pPr>
      <w:r w:rsidRPr="00FF5F45">
        <w:rPr>
          <w:rFonts w:ascii="GHEA Grapalat" w:eastAsia="Calibri" w:hAnsi="GHEA Grapalat" w:cs="Sylfaen"/>
          <w:sz w:val="24"/>
          <w:szCs w:val="24"/>
        </w:rPr>
        <w:t xml:space="preserve">3-րդ մասում </w:t>
      </w:r>
      <w:proofErr w:type="gramStart"/>
      <w:r w:rsidRPr="00FF5F45">
        <w:rPr>
          <w:rFonts w:ascii="GHEA Grapalat" w:eastAsia="Calibri" w:hAnsi="GHEA Grapalat" w:cs="Sylfaen"/>
          <w:sz w:val="24"/>
          <w:szCs w:val="24"/>
        </w:rPr>
        <w:t>«(</w:t>
      </w:r>
      <w:proofErr w:type="gramEnd"/>
      <w:r w:rsidRPr="00FF5F45">
        <w:rPr>
          <w:rFonts w:ascii="GHEA Grapalat" w:eastAsia="Calibri" w:hAnsi="GHEA Grapalat" w:cs="Sylfaen"/>
          <w:sz w:val="24"/>
          <w:szCs w:val="24"/>
        </w:rPr>
        <w:t xml:space="preserve">անհատ ձեռնարկատիրոջ գործունեության դադարման)» բառերը փոխարինել </w:t>
      </w:r>
      <w:r w:rsidRPr="00FF5F45">
        <w:rPr>
          <w:rFonts w:ascii="GHEA Grapalat" w:eastAsia="Calibri" w:hAnsi="GHEA Grapalat" w:cs="Calibri"/>
          <w:sz w:val="24"/>
          <w:szCs w:val="24"/>
        </w:rPr>
        <w:t>«(անհատ ձեռնարկատիրոջ պետական հաշվառումից հանվելու)» բառերով.</w:t>
      </w:r>
    </w:p>
    <w:p w:rsidR="00FF5F45" w:rsidRPr="00FF5F45" w:rsidRDefault="00FF5F45" w:rsidP="00446F12">
      <w:pPr>
        <w:numPr>
          <w:ilvl w:val="0"/>
          <w:numId w:val="4"/>
        </w:numPr>
        <w:tabs>
          <w:tab w:val="left" w:pos="1170"/>
        </w:tabs>
        <w:spacing w:after="0" w:line="240" w:lineRule="auto"/>
        <w:ind w:left="0" w:firstLine="720"/>
        <w:contextualSpacing/>
        <w:jc w:val="both"/>
        <w:rPr>
          <w:rFonts w:ascii="GHEA Grapalat" w:eastAsia="Calibri" w:hAnsi="GHEA Grapalat" w:cs="Sylfaen"/>
          <w:sz w:val="24"/>
          <w:szCs w:val="24"/>
        </w:rPr>
      </w:pPr>
      <w:r w:rsidRPr="00FF5F45">
        <w:rPr>
          <w:rFonts w:ascii="GHEA Grapalat" w:eastAsia="Calibri" w:hAnsi="GHEA Grapalat" w:cs="Sylfaen"/>
          <w:sz w:val="24"/>
          <w:szCs w:val="24"/>
        </w:rPr>
        <w:lastRenderedPageBreak/>
        <w:t>4-րդ մասի 4-րդ կետը «ռասան,» բառից հետո լրացնել «մաշկի գույնը,» բառերով, իսկ «անդամակցելը» բառից հետո՝ «</w:t>
      </w:r>
      <w:r w:rsidR="007B0706">
        <w:rPr>
          <w:rFonts w:ascii="GHEA Grapalat" w:eastAsia="Calibri" w:hAnsi="GHEA Grapalat" w:cs="Sylfaen"/>
          <w:sz w:val="24"/>
          <w:szCs w:val="24"/>
        </w:rPr>
        <w:t xml:space="preserve">, </w:t>
      </w:r>
      <w:r w:rsidRPr="00FF5F45">
        <w:rPr>
          <w:rFonts w:ascii="GHEA Grapalat" w:eastAsia="Calibri" w:hAnsi="GHEA Grapalat" w:cs="Sylfaen"/>
          <w:sz w:val="24"/>
          <w:szCs w:val="24"/>
        </w:rPr>
        <w:t xml:space="preserve">աշխատողի գործնական հատկանիշների հետ չկապված այլ հանգամանքները, բացառությամբ սույն օրենսգրքով և Հայաստանի Հանրապետության օրենքներով սահմանված դեպքերի» բառերով:  </w:t>
      </w:r>
    </w:p>
    <w:p w:rsidR="00FF5F45" w:rsidRDefault="00FF5F45" w:rsidP="00FF5F45">
      <w:pPr>
        <w:spacing w:after="0" w:line="240" w:lineRule="auto"/>
        <w:ind w:firstLine="720"/>
        <w:jc w:val="both"/>
        <w:rPr>
          <w:rFonts w:ascii="GHEA Grapalat" w:eastAsia="Times New Roman" w:hAnsi="GHEA Grapalat" w:cs="Sylfaen"/>
          <w:b/>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Sylfae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Sylfaen"/>
          <w:sz w:val="24"/>
          <w:szCs w:val="24"/>
          <w:lang w:eastAsia="ru-RU"/>
        </w:rPr>
      </w:pPr>
      <w:r w:rsidRPr="00FF5F45">
        <w:rPr>
          <w:rFonts w:ascii="GHEA Grapalat" w:eastAsia="Times New Roman" w:hAnsi="GHEA Grapalat" w:cs="Sylfaen"/>
          <w:b/>
          <w:sz w:val="24"/>
          <w:szCs w:val="24"/>
          <w:lang w:val="ru-RU" w:eastAsia="ru-RU"/>
        </w:rPr>
        <w:t>Հոդված</w:t>
      </w:r>
      <w:r w:rsidRPr="00FF5F45">
        <w:rPr>
          <w:rFonts w:ascii="GHEA Grapalat" w:eastAsia="Times New Roman" w:hAnsi="GHEA Grapalat" w:cs="Sylfaen"/>
          <w:b/>
          <w:sz w:val="24"/>
          <w:szCs w:val="24"/>
          <w:lang w:eastAsia="ru-RU"/>
        </w:rPr>
        <w:t xml:space="preserve"> 1</w:t>
      </w:r>
      <w:r w:rsidR="0097312E">
        <w:rPr>
          <w:rFonts w:ascii="GHEA Grapalat" w:eastAsia="Times New Roman" w:hAnsi="GHEA Grapalat" w:cs="Sylfaen"/>
          <w:b/>
          <w:sz w:val="24"/>
          <w:szCs w:val="24"/>
          <w:lang w:eastAsia="ru-RU"/>
        </w:rPr>
        <w:t>7</w:t>
      </w:r>
      <w:r w:rsidRPr="00FF5F45">
        <w:rPr>
          <w:rFonts w:ascii="GHEA Grapalat" w:eastAsia="Times New Roman" w:hAnsi="GHEA Grapalat" w:cs="Sylfaen"/>
          <w:b/>
          <w:sz w:val="24"/>
          <w:szCs w:val="24"/>
          <w:lang w:eastAsia="ru-RU"/>
        </w:rPr>
        <w:t xml:space="preserve">. </w:t>
      </w:r>
      <w:proofErr w:type="gramStart"/>
      <w:r w:rsidRPr="00FF5F45">
        <w:rPr>
          <w:rFonts w:ascii="GHEA Grapalat" w:eastAsia="Times New Roman" w:hAnsi="GHEA Grapalat" w:cs="Sylfaen"/>
          <w:sz w:val="24"/>
          <w:szCs w:val="24"/>
          <w:lang w:eastAsia="ru-RU"/>
        </w:rPr>
        <w:t>Օրենսգրքի 122-րդ հոդվածը լրացնել հետևյալ բովանդակությամբ 4-րդ կետով.</w:t>
      </w:r>
      <w:proofErr w:type="gramEnd"/>
    </w:p>
    <w:p w:rsidR="00FF5F45" w:rsidRPr="00FF5F45" w:rsidRDefault="00FF5F45" w:rsidP="00FF5F45">
      <w:pPr>
        <w:spacing w:after="0" w:line="240" w:lineRule="auto"/>
        <w:ind w:firstLine="720"/>
        <w:jc w:val="both"/>
        <w:rPr>
          <w:rFonts w:ascii="GHEA Grapalat" w:eastAsia="Times New Roman" w:hAnsi="GHEA Grapalat" w:cs="Sylfae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sz w:val="24"/>
          <w:szCs w:val="24"/>
          <w:lang w:eastAsia="ru-RU"/>
        </w:rPr>
        <w:t>«</w:t>
      </w:r>
      <w:r w:rsidRPr="00FF5F45">
        <w:rPr>
          <w:rFonts w:ascii="GHEA Grapalat" w:eastAsia="Times New Roman" w:hAnsi="GHEA Grapalat" w:cs="Times New Roman"/>
          <w:color w:val="000000"/>
          <w:sz w:val="24"/>
          <w:szCs w:val="24"/>
          <w:shd w:val="clear" w:color="auto" w:fill="FFFFFF"/>
          <w:lang w:eastAsia="ru-RU"/>
        </w:rPr>
        <w:t xml:space="preserve">4) </w:t>
      </w:r>
      <w:r w:rsidRPr="00FF5F45">
        <w:rPr>
          <w:rFonts w:ascii="GHEA Grapalat" w:eastAsia="Times New Roman" w:hAnsi="GHEA Grapalat" w:cs="Times New Roman"/>
          <w:sz w:val="24"/>
          <w:szCs w:val="24"/>
          <w:lang w:val="ru-RU" w:eastAsia="ru-RU"/>
        </w:rPr>
        <w:t>որպես</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առևտրային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իրավաբանական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անձի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գործադիր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մարմնի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ղեկավար՝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իր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աշխատանքային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պարտականությունները</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կատարել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է</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անբարեխիղճ</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և</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բաժնետերերի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շահերին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ոչ</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համապատասխան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և</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ձեռնարկել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է</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այնպիսի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գործողություններ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դրսևորում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է</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անգործություն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որը</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կարող</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է</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կազմակերպության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կառավարման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վրա</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ունենալ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բացասական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ազդեցություն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հանգեցնել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իրավաբանական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անձի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ռազմավարությունից</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բացասական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շեղումների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չապահովել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իրավաբանական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անձի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ֆինանսական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ցուցանիշների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բարելավում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ունենալ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բացասական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ազդեցություն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իրավաբանական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անձի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գործարար</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համբավի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գործընկերների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հետ</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համագործակցության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վրա</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հանգեցնել</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մարդկային</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ռեսուրսների</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ոչ</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արդյունավետ</w:t>
      </w:r>
      <w:r w:rsidRPr="00FF5F4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ru-RU" w:eastAsia="ru-RU"/>
        </w:rPr>
        <w:t>կառավարման</w:t>
      </w:r>
      <w:r w:rsidRPr="00FF5F45">
        <w:rPr>
          <w:rFonts w:ascii="GHEA Grapalat" w:eastAsia="Times New Roman" w:hAnsi="GHEA Grapalat" w:cs="Times New Roman"/>
          <w:sz w:val="24"/>
          <w:szCs w:val="24"/>
          <w:lang w:eastAsia="ru-RU"/>
        </w:rPr>
        <w:t>:»:</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18.</w:t>
      </w:r>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val="hy-AM" w:eastAsia="ru-RU"/>
        </w:rPr>
        <w:t>Օրենսգրքի 130-րդ հոդված</w:t>
      </w:r>
      <w:r w:rsidRPr="00FF5F45">
        <w:rPr>
          <w:rFonts w:ascii="GHEA Grapalat" w:eastAsia="Times New Roman" w:hAnsi="GHEA Grapalat" w:cs="Times New Roman"/>
          <w:sz w:val="24"/>
          <w:szCs w:val="24"/>
          <w:lang w:eastAsia="ru-RU"/>
        </w:rPr>
        <w:t xml:space="preserve">ի </w:t>
      </w:r>
      <w:r w:rsidRPr="00FF5F45">
        <w:rPr>
          <w:rFonts w:ascii="GHEA Grapalat" w:eastAsia="Times New Roman" w:hAnsi="GHEA Grapalat" w:cs="Times New Roman"/>
          <w:sz w:val="24"/>
          <w:szCs w:val="24"/>
          <w:lang w:val="hy-AM" w:eastAsia="ru-RU"/>
        </w:rPr>
        <w:t>3-րդ մաս</w:t>
      </w:r>
      <w:r w:rsidRPr="00FF5F45">
        <w:rPr>
          <w:rFonts w:ascii="GHEA Grapalat" w:eastAsia="Times New Roman" w:hAnsi="GHEA Grapalat" w:cs="Times New Roman"/>
          <w:sz w:val="24"/>
          <w:szCs w:val="24"/>
          <w:lang w:eastAsia="ru-RU"/>
        </w:rPr>
        <w:t>ում</w:t>
      </w:r>
      <w:r w:rsidRPr="00FF5F45">
        <w:rPr>
          <w:rFonts w:ascii="GHEA Grapalat" w:eastAsia="Times New Roman" w:hAnsi="GHEA Grapalat" w:cs="Times New Roman"/>
          <w:sz w:val="24"/>
          <w:szCs w:val="24"/>
          <w:lang w:val="hy-AM" w:eastAsia="ru-RU"/>
        </w:rPr>
        <w:t xml:space="preserve"> «պետական սոցիալական ապահովության վճարումների չափի» բառերը փոխարինել «պարտադիր այլ վճարների չափերի» բառերով:</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1</w:t>
      </w:r>
      <w:r w:rsidR="0097312E">
        <w:rPr>
          <w:rFonts w:ascii="GHEA Grapalat" w:eastAsia="Times New Roman" w:hAnsi="GHEA Grapalat" w:cs="Times New Roman"/>
          <w:b/>
          <w:sz w:val="24"/>
          <w:szCs w:val="24"/>
          <w:lang w:val="af-ZA" w:eastAsia="ru-RU"/>
        </w:rPr>
        <w:t>9</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sz w:val="24"/>
          <w:szCs w:val="24"/>
          <w:lang w:val="af-ZA" w:eastAsia="ru-RU"/>
        </w:rPr>
        <w:t>Օրենսգրքի 138-րդ հոդվածի 1-ին մասի 6-րդ կետը «հաստատություններում» բառից հետո լրացնել «վերապատրաստման</w:t>
      </w:r>
      <w:r w:rsidR="00892886">
        <w:rPr>
          <w:rFonts w:ascii="GHEA Grapalat" w:eastAsia="Times New Roman" w:hAnsi="GHEA Grapalat" w:cs="Times New Roman"/>
          <w:sz w:val="24"/>
          <w:szCs w:val="24"/>
          <w:lang w:val="af-ZA" w:eastAsia="ru-RU"/>
        </w:rPr>
        <w:t>,</w:t>
      </w:r>
      <w:r w:rsidR="00892886" w:rsidRPr="00FF5F45">
        <w:rPr>
          <w:rFonts w:ascii="GHEA Grapalat" w:eastAsia="Times New Roman" w:hAnsi="GHEA Grapalat" w:cs="Times New Roman"/>
          <w:sz w:val="24"/>
          <w:szCs w:val="24"/>
          <w:lang w:val="af-ZA" w:eastAsia="ru-RU"/>
        </w:rPr>
        <w:t>»</w:t>
      </w:r>
      <w:r w:rsidRPr="00FF5F45">
        <w:rPr>
          <w:rFonts w:ascii="GHEA Grapalat" w:eastAsia="Times New Roman" w:hAnsi="GHEA Grapalat" w:cs="Times New Roman"/>
          <w:sz w:val="24"/>
          <w:szCs w:val="24"/>
          <w:lang w:val="af-ZA" w:eastAsia="ru-RU"/>
        </w:rPr>
        <w:t xml:space="preserve">  բառով</w:t>
      </w:r>
      <w:r w:rsidR="00892886">
        <w:rPr>
          <w:rFonts w:ascii="GHEA Grapalat" w:eastAsia="Times New Roman" w:hAnsi="GHEA Grapalat" w:cs="Times New Roman"/>
          <w:sz w:val="24"/>
          <w:szCs w:val="24"/>
          <w:lang w:val="af-ZA" w:eastAsia="ru-RU"/>
        </w:rPr>
        <w:t xml:space="preserve">, իսկ </w:t>
      </w:r>
      <w:r w:rsidR="00892886" w:rsidRPr="00FF5F45">
        <w:rPr>
          <w:rFonts w:ascii="GHEA Grapalat" w:eastAsia="Times New Roman" w:hAnsi="GHEA Grapalat" w:cs="Times New Roman"/>
          <w:sz w:val="24"/>
          <w:szCs w:val="24"/>
          <w:lang w:val="af-ZA" w:eastAsia="ru-RU"/>
        </w:rPr>
        <w:t>«</w:t>
      </w:r>
      <w:r w:rsidR="00892886">
        <w:rPr>
          <w:rFonts w:ascii="GHEA Grapalat" w:eastAsia="Times New Roman" w:hAnsi="GHEA Grapalat" w:cs="Times New Roman"/>
          <w:sz w:val="24"/>
          <w:szCs w:val="24"/>
          <w:lang w:val="af-ZA" w:eastAsia="ru-RU"/>
        </w:rPr>
        <w:t>ժամանակահատվածը</w:t>
      </w:r>
      <w:r w:rsidR="00892886" w:rsidRPr="00FF5F45">
        <w:rPr>
          <w:rFonts w:ascii="GHEA Grapalat" w:eastAsia="Times New Roman" w:hAnsi="GHEA Grapalat" w:cs="Times New Roman"/>
          <w:sz w:val="24"/>
          <w:szCs w:val="24"/>
          <w:lang w:val="af-ZA" w:eastAsia="ru-RU"/>
        </w:rPr>
        <w:t>»</w:t>
      </w:r>
      <w:r w:rsidR="00892886">
        <w:rPr>
          <w:rFonts w:ascii="GHEA Grapalat" w:eastAsia="Times New Roman" w:hAnsi="GHEA Grapalat" w:cs="Times New Roman"/>
          <w:sz w:val="24"/>
          <w:szCs w:val="24"/>
          <w:lang w:val="af-ZA" w:eastAsia="ru-RU"/>
        </w:rPr>
        <w:t xml:space="preserve"> բառից հետո՝</w:t>
      </w:r>
      <w:r w:rsidR="00892886" w:rsidRPr="00FF5F45">
        <w:rPr>
          <w:rFonts w:ascii="GHEA Grapalat" w:eastAsia="Times New Roman" w:hAnsi="GHEA Grapalat" w:cs="Times New Roman"/>
          <w:sz w:val="24"/>
          <w:szCs w:val="24"/>
          <w:lang w:val="af-ZA" w:eastAsia="ru-RU"/>
        </w:rPr>
        <w:t xml:space="preserve"> «</w:t>
      </w:r>
      <w:r w:rsidR="00DF7B48">
        <w:rPr>
          <w:rFonts w:ascii="GHEA Grapalat" w:eastAsia="Times New Roman" w:hAnsi="GHEA Grapalat" w:cs="Times New Roman"/>
          <w:sz w:val="24"/>
          <w:szCs w:val="24"/>
          <w:lang w:val="af-ZA" w:eastAsia="ru-RU"/>
        </w:rPr>
        <w:t xml:space="preserve">, </w:t>
      </w:r>
      <w:r w:rsidR="00892886">
        <w:rPr>
          <w:rFonts w:ascii="GHEA Grapalat" w:eastAsia="Times New Roman" w:hAnsi="GHEA Grapalat" w:cs="Times New Roman"/>
          <w:sz w:val="24"/>
          <w:szCs w:val="24"/>
          <w:lang w:val="af-ZA" w:eastAsia="ru-RU"/>
        </w:rPr>
        <w:t>բացառությամբ</w:t>
      </w:r>
      <w:r w:rsidR="00892886" w:rsidRPr="00892886">
        <w:rPr>
          <w:rFonts w:ascii="GHEA Grapalat" w:eastAsia="Times New Roman" w:hAnsi="GHEA Grapalat" w:cs="Times New Roman"/>
          <w:sz w:val="24"/>
          <w:szCs w:val="24"/>
          <w:lang w:val="af-ZA" w:eastAsia="ru-RU"/>
        </w:rPr>
        <w:t xml:space="preserve"> </w:t>
      </w:r>
      <w:r w:rsidR="00892886">
        <w:rPr>
          <w:rFonts w:ascii="GHEA Grapalat" w:eastAsia="Times New Roman" w:hAnsi="GHEA Grapalat" w:cs="Times New Roman"/>
          <w:sz w:val="24"/>
          <w:szCs w:val="24"/>
          <w:lang w:val="af-ZA" w:eastAsia="ru-RU"/>
        </w:rPr>
        <w:t>աշխատողի նախաձեռնությամբ վերապատրաստման կամ որակավորման բարձրացման ժամանակահատվածի, երբ գործատուի հայեցողությամբ վարձատրություն չի նախատեսվում</w:t>
      </w:r>
      <w:r w:rsidR="00892886" w:rsidRPr="00FF5F45">
        <w:rPr>
          <w:rFonts w:ascii="GHEA Grapalat" w:eastAsia="Times New Roman" w:hAnsi="GHEA Grapalat" w:cs="Times New Roman"/>
          <w:sz w:val="24"/>
          <w:szCs w:val="24"/>
          <w:lang w:val="af-ZA" w:eastAsia="ru-RU"/>
        </w:rPr>
        <w:t>»</w:t>
      </w:r>
      <w:r w:rsidR="00892886">
        <w:rPr>
          <w:rFonts w:ascii="GHEA Grapalat" w:eastAsia="Times New Roman" w:hAnsi="GHEA Grapalat" w:cs="Times New Roman"/>
          <w:sz w:val="24"/>
          <w:szCs w:val="24"/>
          <w:lang w:val="af-ZA" w:eastAsia="ru-RU"/>
        </w:rPr>
        <w:t xml:space="preserve"> բառերով</w:t>
      </w:r>
      <w:r w:rsidRPr="00FF5F45">
        <w:rPr>
          <w:rFonts w:ascii="GHEA Grapalat" w:eastAsia="Times New Roman" w:hAnsi="GHEA Grapalat" w:cs="Times New Roman"/>
          <w:sz w:val="24"/>
          <w:szCs w:val="24"/>
          <w:lang w:val="af-ZA" w:eastAsia="ru-RU"/>
        </w:rPr>
        <w:t xml:space="preserve">: </w:t>
      </w:r>
    </w:p>
    <w:p w:rsid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val="af-ZA" w:eastAsia="ru-RU"/>
        </w:rPr>
      </w:pPr>
    </w:p>
    <w:p w:rsidR="00A07175"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20</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sz w:val="24"/>
          <w:szCs w:val="24"/>
          <w:lang w:eastAsia="ru-RU"/>
        </w:rPr>
        <w:t>Օրենսգրքի</w:t>
      </w:r>
      <w:r w:rsidRPr="00FF5F45">
        <w:rPr>
          <w:rFonts w:ascii="GHEA Grapalat" w:eastAsia="Times New Roman" w:hAnsi="GHEA Grapalat" w:cs="Times New Roman"/>
          <w:sz w:val="24"/>
          <w:szCs w:val="24"/>
          <w:lang w:val="af-ZA" w:eastAsia="ru-RU"/>
        </w:rPr>
        <w:t xml:space="preserve"> 139-</w:t>
      </w:r>
      <w:r w:rsidRPr="00FF5F45">
        <w:rPr>
          <w:rFonts w:ascii="GHEA Grapalat" w:eastAsia="Times New Roman" w:hAnsi="GHEA Grapalat" w:cs="Times New Roman"/>
          <w:sz w:val="24"/>
          <w:szCs w:val="24"/>
          <w:lang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հոդվածի</w:t>
      </w:r>
      <w:r w:rsidR="00A07175">
        <w:rPr>
          <w:rFonts w:ascii="GHEA Grapalat" w:eastAsia="Times New Roman" w:hAnsi="GHEA Grapalat" w:cs="Times New Roman"/>
          <w:sz w:val="24"/>
          <w:szCs w:val="24"/>
          <w:lang w:eastAsia="ru-RU"/>
        </w:rPr>
        <w:t>՝</w:t>
      </w:r>
    </w:p>
    <w:p w:rsid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Default="00A07175" w:rsidP="00FF5F45">
      <w:pPr>
        <w:spacing w:after="0" w:line="240" w:lineRule="auto"/>
        <w:ind w:firstLine="720"/>
        <w:jc w:val="both"/>
        <w:rPr>
          <w:rFonts w:ascii="GHEA Grapalat" w:eastAsia="Times New Roman" w:hAnsi="GHEA Grapalat" w:cs="Times New Roman"/>
          <w:sz w:val="24"/>
          <w:szCs w:val="24"/>
          <w:lang w:eastAsia="ru-RU"/>
        </w:rPr>
      </w:pPr>
      <w:r>
        <w:rPr>
          <w:rFonts w:ascii="GHEA Grapalat" w:eastAsia="Times New Roman" w:hAnsi="GHEA Grapalat" w:cs="Times New Roman"/>
          <w:sz w:val="24"/>
          <w:szCs w:val="24"/>
          <w:lang w:val="af-ZA" w:eastAsia="ru-RU"/>
        </w:rPr>
        <w:t xml:space="preserve">1) </w:t>
      </w:r>
      <w:r w:rsidR="00FF5F45" w:rsidRPr="00FF5F45">
        <w:rPr>
          <w:rFonts w:ascii="GHEA Grapalat" w:eastAsia="Times New Roman" w:hAnsi="GHEA Grapalat" w:cs="Times New Roman"/>
          <w:sz w:val="24"/>
          <w:szCs w:val="24"/>
          <w:lang w:val="af-ZA" w:eastAsia="ru-RU"/>
        </w:rPr>
        <w:t>4-</w:t>
      </w:r>
      <w:r w:rsidR="00FF5F45" w:rsidRPr="00FF5F45">
        <w:rPr>
          <w:rFonts w:ascii="GHEA Grapalat" w:eastAsia="Times New Roman" w:hAnsi="GHEA Grapalat" w:cs="Times New Roman"/>
          <w:sz w:val="24"/>
          <w:szCs w:val="24"/>
          <w:lang w:eastAsia="ru-RU"/>
        </w:rPr>
        <w:t>րդ</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sz w:val="24"/>
          <w:szCs w:val="24"/>
          <w:lang w:eastAsia="ru-RU"/>
        </w:rPr>
        <w:t>մասը</w:t>
      </w:r>
      <w:r w:rsidR="00FF5F45" w:rsidRPr="00FF5F45">
        <w:rPr>
          <w:rFonts w:ascii="GHEA Grapalat" w:eastAsia="Times New Roman" w:hAnsi="GHEA Grapalat" w:cs="Times New Roman"/>
          <w:sz w:val="24"/>
          <w:szCs w:val="24"/>
          <w:lang w:val="af-ZA" w:eastAsia="ru-RU"/>
        </w:rPr>
        <w:t xml:space="preserve"> «24 </w:t>
      </w:r>
      <w:r w:rsidR="00FF5F45" w:rsidRPr="00FF5F45">
        <w:rPr>
          <w:rFonts w:ascii="GHEA Grapalat" w:eastAsia="Times New Roman" w:hAnsi="GHEA Grapalat" w:cs="Times New Roman"/>
          <w:sz w:val="24"/>
          <w:szCs w:val="24"/>
          <w:lang w:eastAsia="ru-RU"/>
        </w:rPr>
        <w:t>ժամ</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sz w:val="24"/>
          <w:szCs w:val="24"/>
          <w:lang w:eastAsia="ru-RU"/>
        </w:rPr>
        <w:t>բառերից</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sz w:val="24"/>
          <w:szCs w:val="24"/>
          <w:lang w:eastAsia="ru-RU"/>
        </w:rPr>
        <w:t>հետո</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sz w:val="24"/>
          <w:szCs w:val="24"/>
          <w:lang w:eastAsia="ru-RU"/>
        </w:rPr>
        <w:t>լրացնել</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color w:val="000000"/>
          <w:sz w:val="24"/>
          <w:szCs w:val="24"/>
          <w:lang w:val="af-ZA" w:eastAsia="ru-RU"/>
        </w:rPr>
        <w:t xml:space="preserve">(տվյալ դեպքում </w:t>
      </w:r>
      <w:r w:rsidR="00FF5F45" w:rsidRPr="00FF5F45">
        <w:rPr>
          <w:rFonts w:ascii="GHEA Grapalat" w:eastAsia="Times New Roman" w:hAnsi="GHEA Grapalat" w:cs="Times New Roman"/>
          <w:color w:val="000000"/>
          <w:sz w:val="24"/>
          <w:szCs w:val="24"/>
          <w:lang w:eastAsia="ru-RU"/>
        </w:rPr>
        <w:t>մեկ</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հերթափոխի</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տևողությունը</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չի</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կարող</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պակաս</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կամ</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eastAsia="ru-RU"/>
        </w:rPr>
        <w:t>ավել</w:t>
      </w:r>
      <w:r w:rsidR="00FF5F45" w:rsidRPr="00FF5F45">
        <w:rPr>
          <w:rFonts w:ascii="GHEA Grapalat" w:eastAsia="Times New Roman" w:hAnsi="GHEA Grapalat" w:cs="Times New Roman"/>
          <w:color w:val="000000"/>
          <w:sz w:val="24"/>
          <w:szCs w:val="24"/>
          <w:lang w:val="af-ZA" w:eastAsia="ru-RU"/>
        </w:rPr>
        <w:t xml:space="preserve"> </w:t>
      </w:r>
      <w:r w:rsidR="00FF5F45" w:rsidRPr="00FF5F45">
        <w:rPr>
          <w:rFonts w:ascii="GHEA Grapalat" w:eastAsia="Times New Roman" w:hAnsi="GHEA Grapalat" w:cs="Times New Roman"/>
          <w:color w:val="000000"/>
          <w:sz w:val="24"/>
          <w:szCs w:val="24"/>
          <w:lang w:val="ru-RU" w:eastAsia="ru-RU"/>
        </w:rPr>
        <w:t>լինել</w:t>
      </w:r>
      <w:r w:rsidR="00FF5F45" w:rsidRPr="00FF5F45">
        <w:rPr>
          <w:rFonts w:ascii="GHEA Grapalat" w:eastAsia="Times New Roman" w:hAnsi="GHEA Grapalat" w:cs="Times New Roman"/>
          <w:color w:val="000000"/>
          <w:sz w:val="24"/>
          <w:szCs w:val="24"/>
          <w:lang w:val="af-ZA" w:eastAsia="ru-RU"/>
        </w:rPr>
        <w:t xml:space="preserve"> 24 </w:t>
      </w:r>
      <w:r w:rsidR="00FF5F45" w:rsidRPr="00FF5F45">
        <w:rPr>
          <w:rFonts w:ascii="GHEA Grapalat" w:eastAsia="Times New Roman" w:hAnsi="GHEA Grapalat" w:cs="Times New Roman"/>
          <w:color w:val="000000"/>
          <w:sz w:val="24"/>
          <w:szCs w:val="24"/>
          <w:lang w:val="ru-RU" w:eastAsia="ru-RU"/>
        </w:rPr>
        <w:t>ժամից</w:t>
      </w:r>
      <w:r w:rsidR="00FF5F45" w:rsidRPr="00FF5F45">
        <w:rPr>
          <w:rFonts w:ascii="GHEA Grapalat" w:eastAsia="Times New Roman" w:hAnsi="GHEA Grapalat" w:cs="Times New Roman"/>
          <w:color w:val="000000"/>
          <w:sz w:val="24"/>
          <w:szCs w:val="24"/>
          <w:lang w:val="af-ZA" w:eastAsia="ru-RU"/>
        </w:rPr>
        <w:t>)</w:t>
      </w:r>
      <w:r w:rsidR="00FF5F45" w:rsidRPr="00FF5F45">
        <w:rPr>
          <w:rFonts w:ascii="GHEA Grapalat" w:eastAsia="Times New Roman" w:hAnsi="GHEA Grapalat" w:cs="Times New Roman"/>
          <w:sz w:val="24"/>
          <w:szCs w:val="24"/>
          <w:lang w:val="af-ZA" w:eastAsia="ru-RU"/>
        </w:rPr>
        <w:t xml:space="preserve">» </w:t>
      </w:r>
      <w:r w:rsidR="00FF5F45" w:rsidRPr="00FF5F45">
        <w:rPr>
          <w:rFonts w:ascii="GHEA Grapalat" w:eastAsia="Times New Roman" w:hAnsi="GHEA Grapalat" w:cs="Times New Roman"/>
          <w:sz w:val="24"/>
          <w:szCs w:val="24"/>
          <w:lang w:eastAsia="ru-RU"/>
        </w:rPr>
        <w:t>բառերով</w:t>
      </w:r>
      <w:r>
        <w:rPr>
          <w:rFonts w:ascii="GHEA Grapalat" w:eastAsia="Times New Roman" w:hAnsi="GHEA Grapalat" w:cs="Times New Roman"/>
          <w:sz w:val="24"/>
          <w:szCs w:val="24"/>
          <w:lang w:eastAsia="ru-RU"/>
        </w:rPr>
        <w:t>.</w:t>
      </w:r>
    </w:p>
    <w:p w:rsidR="00A07175" w:rsidRPr="00A07175" w:rsidRDefault="00A07175" w:rsidP="00A07175">
      <w:pPr>
        <w:ind w:firstLine="720"/>
        <w:jc w:val="both"/>
        <w:rPr>
          <w:rFonts w:ascii="GHEA Grapalat" w:hAnsi="GHEA Grapalat"/>
          <w:sz w:val="24"/>
          <w:szCs w:val="24"/>
        </w:rPr>
      </w:pPr>
      <w:r w:rsidRPr="00446F12">
        <w:rPr>
          <w:rFonts w:ascii="GHEA Grapalat" w:hAnsi="GHEA Grapalat"/>
          <w:sz w:val="24"/>
          <w:szCs w:val="24"/>
        </w:rPr>
        <w:lastRenderedPageBreak/>
        <w:t>2)</w:t>
      </w:r>
      <w:r>
        <w:rPr>
          <w:rFonts w:ascii="GHEA Grapalat" w:hAnsi="GHEA Grapalat"/>
          <w:b/>
          <w:sz w:val="24"/>
          <w:szCs w:val="24"/>
        </w:rPr>
        <w:t xml:space="preserve"> </w:t>
      </w:r>
      <w:r w:rsidRPr="00A07175">
        <w:rPr>
          <w:rFonts w:ascii="GHEA Grapalat" w:hAnsi="GHEA Grapalat"/>
          <w:sz w:val="24"/>
          <w:szCs w:val="24"/>
        </w:rPr>
        <w:t>5-րդ մաս</w:t>
      </w:r>
      <w:r w:rsidR="00BC1B48">
        <w:rPr>
          <w:rFonts w:ascii="GHEA Grapalat" w:hAnsi="GHEA Grapalat"/>
          <w:sz w:val="24"/>
          <w:szCs w:val="24"/>
        </w:rPr>
        <w:t>ում «Տարբեր գործատուների կամ նույն» բառեր</w:t>
      </w:r>
      <w:r w:rsidRPr="00A07175">
        <w:rPr>
          <w:rFonts w:ascii="GHEA Grapalat" w:hAnsi="GHEA Grapalat"/>
          <w:sz w:val="24"/>
          <w:szCs w:val="24"/>
        </w:rPr>
        <w:t>ը</w:t>
      </w:r>
      <w:r w:rsidR="00BC1B48">
        <w:rPr>
          <w:rFonts w:ascii="GHEA Grapalat" w:hAnsi="GHEA Grapalat"/>
          <w:sz w:val="24"/>
          <w:szCs w:val="24"/>
        </w:rPr>
        <w:t xml:space="preserve"> փոխարինել «Նույն» բառով</w:t>
      </w:r>
      <w:r w:rsidRPr="00A07175">
        <w:rPr>
          <w:rFonts w:ascii="GHEA Grapalat" w:hAnsi="GHEA Grapalat"/>
          <w:sz w:val="24"/>
          <w:szCs w:val="24"/>
        </w:rPr>
        <w:t>:</w:t>
      </w:r>
    </w:p>
    <w:p w:rsidR="00A07175" w:rsidRPr="00FF5F45" w:rsidRDefault="00A07175"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2</w:t>
      </w:r>
      <w:r w:rsidRPr="00FF5F45">
        <w:rPr>
          <w:rFonts w:ascii="GHEA Grapalat" w:eastAsia="Times New Roman" w:hAnsi="GHEA Grapalat" w:cs="Times New Roman"/>
          <w:b/>
          <w:sz w:val="24"/>
          <w:szCs w:val="24"/>
          <w:lang w:val="af-ZA" w:eastAsia="ru-RU"/>
        </w:rPr>
        <w:t>1.</w:t>
      </w:r>
      <w:r w:rsidRPr="00FF5F45">
        <w:rPr>
          <w:rFonts w:ascii="GHEA Grapalat" w:eastAsia="Times New Roman" w:hAnsi="GHEA Grapalat" w:cs="Times New Roman"/>
          <w:sz w:val="24"/>
          <w:szCs w:val="24"/>
          <w:lang w:val="af-ZA" w:eastAsia="ru-RU"/>
        </w:rPr>
        <w:t xml:space="preserve"> Օրենսգրքի 142-րդ հոդվածի 2-րդ, 152-րդ հոդվածի 4-րդ, 243-րդ հոդվածի 2-րդ, 255-րդ հոդվածի 2-րդ մասերը «արտադրության» բառից հետո լրացնել «կամ աշխատանքի» բառերով,</w:t>
      </w:r>
      <w:r w:rsidRPr="00FF5F45">
        <w:rPr>
          <w:rFonts w:ascii="GHEA Grapalat" w:eastAsia="Times New Roman" w:hAnsi="GHEA Grapalat" w:cs="Times New Roman"/>
          <w:b/>
          <w:color w:val="943634"/>
          <w:sz w:val="24"/>
          <w:szCs w:val="24"/>
          <w:lang w:val="af-ZA" w:eastAsia="ru-RU"/>
        </w:rPr>
        <w:t xml:space="preserve"> </w:t>
      </w:r>
      <w:r w:rsidRPr="00FF5F45">
        <w:rPr>
          <w:rFonts w:ascii="GHEA Grapalat" w:eastAsia="Times New Roman" w:hAnsi="GHEA Grapalat" w:cs="Times New Roman"/>
          <w:sz w:val="24"/>
          <w:szCs w:val="24"/>
          <w:lang w:val="hy-AM" w:eastAsia="ru-RU"/>
        </w:rPr>
        <w:t>իսկ</w:t>
      </w:r>
      <w:r w:rsidRPr="00FF5F45">
        <w:rPr>
          <w:rFonts w:ascii="GHEA Grapalat" w:eastAsia="Times New Roman" w:hAnsi="GHEA Grapalat" w:cs="Times New Roman"/>
          <w:sz w:val="24"/>
          <w:szCs w:val="24"/>
          <w:lang w:val="af-ZA" w:eastAsia="ru-RU"/>
        </w:rPr>
        <w:t xml:space="preserve"> 144-</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հոդվածի</w:t>
      </w:r>
      <w:r w:rsidRPr="00FF5F45">
        <w:rPr>
          <w:rFonts w:ascii="GHEA Grapalat" w:eastAsia="Times New Roman" w:hAnsi="GHEA Grapalat" w:cs="Times New Roman"/>
          <w:sz w:val="24"/>
          <w:szCs w:val="24"/>
          <w:lang w:val="af-ZA" w:eastAsia="ru-RU"/>
        </w:rPr>
        <w:t xml:space="preserve"> 3-</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մաս</w:t>
      </w:r>
      <w:r w:rsidRPr="00FF5F45">
        <w:rPr>
          <w:rFonts w:ascii="GHEA Grapalat" w:eastAsia="Times New Roman" w:hAnsi="GHEA Grapalat" w:cs="Times New Roman"/>
          <w:sz w:val="24"/>
          <w:szCs w:val="24"/>
          <w:lang w:eastAsia="ru-RU"/>
        </w:rPr>
        <w:t>ի</w:t>
      </w:r>
      <w:r w:rsidRPr="00FF5F45">
        <w:rPr>
          <w:rFonts w:ascii="GHEA Grapalat" w:eastAsia="Times New Roman" w:hAnsi="GHEA Grapalat" w:cs="Times New Roman"/>
          <w:sz w:val="24"/>
          <w:szCs w:val="24"/>
          <w:lang w:val="af-ZA" w:eastAsia="ru-RU"/>
        </w:rPr>
        <w:t xml:space="preserve"> 2-</w:t>
      </w:r>
      <w:r w:rsidRPr="00FF5F45">
        <w:rPr>
          <w:rFonts w:ascii="GHEA Grapalat" w:eastAsia="Times New Roman" w:hAnsi="GHEA Grapalat" w:cs="Times New Roman"/>
          <w:sz w:val="24"/>
          <w:szCs w:val="24"/>
          <w:lang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կետում</w:t>
      </w:r>
      <w:r w:rsidRPr="00FF5F45">
        <w:rPr>
          <w:rFonts w:ascii="GHEA Grapalat" w:eastAsia="Times New Roman" w:hAnsi="GHEA Grapalat" w:cs="Times New Roman"/>
          <w:sz w:val="24"/>
          <w:szCs w:val="24"/>
          <w:lang w:val="af-ZA" w:eastAsia="ru-RU"/>
        </w:rPr>
        <w:t xml:space="preserve"> «արտադրությ</w:t>
      </w:r>
      <w:r w:rsidRPr="00FF5F45">
        <w:rPr>
          <w:rFonts w:ascii="GHEA Grapalat" w:eastAsia="Times New Roman" w:hAnsi="GHEA Grapalat" w:cs="Times New Roman"/>
          <w:sz w:val="24"/>
          <w:szCs w:val="24"/>
          <w:lang w:val="hy-AM" w:eastAsia="ru-RU"/>
        </w:rPr>
        <w:t>ու</w:t>
      </w:r>
      <w:r w:rsidRPr="00FF5F45">
        <w:rPr>
          <w:rFonts w:ascii="GHEA Grapalat" w:eastAsia="Times New Roman" w:hAnsi="GHEA Grapalat" w:cs="Times New Roman"/>
          <w:sz w:val="24"/>
          <w:szCs w:val="24"/>
          <w:lang w:val="af-ZA" w:eastAsia="ru-RU"/>
        </w:rPr>
        <w:t>ն</w:t>
      </w:r>
      <w:r w:rsidRPr="00FF5F45">
        <w:rPr>
          <w:rFonts w:ascii="GHEA Grapalat" w:eastAsia="Times New Roman" w:hAnsi="GHEA Grapalat" w:cs="Times New Roman"/>
          <w:sz w:val="24"/>
          <w:szCs w:val="24"/>
          <w:lang w:val="hy-AM" w:eastAsia="ru-RU"/>
        </w:rPr>
        <w:t>ից</w:t>
      </w:r>
      <w:r w:rsidRPr="00FF5F45">
        <w:rPr>
          <w:rFonts w:ascii="GHEA Grapalat" w:eastAsia="Times New Roman" w:hAnsi="GHEA Grapalat" w:cs="Times New Roman"/>
          <w:sz w:val="24"/>
          <w:szCs w:val="24"/>
          <w:lang w:val="af-ZA" w:eastAsia="ru-RU"/>
        </w:rPr>
        <w:t>» բառից հետո լրացնել «կամ աշխատանքի</w:t>
      </w:r>
      <w:r w:rsidRPr="00FF5F45">
        <w:rPr>
          <w:rFonts w:ascii="GHEA Grapalat" w:eastAsia="Times New Roman" w:hAnsi="GHEA Grapalat" w:cs="Times New Roman"/>
          <w:sz w:val="24"/>
          <w:szCs w:val="24"/>
          <w:lang w:val="hy-AM" w:eastAsia="ru-RU"/>
        </w:rPr>
        <w:t>ց</w:t>
      </w:r>
      <w:r w:rsidRPr="00FF5F45">
        <w:rPr>
          <w:rFonts w:ascii="GHEA Grapalat" w:eastAsia="Times New Roman" w:hAnsi="GHEA Grapalat" w:cs="Times New Roman"/>
          <w:sz w:val="24"/>
          <w:szCs w:val="24"/>
          <w:lang w:val="af-ZA" w:eastAsia="ru-RU"/>
        </w:rPr>
        <w:t>» բառերով:</w:t>
      </w:r>
    </w:p>
    <w:p w:rsid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val="af-ZA" w:eastAsia="ru-RU"/>
        </w:rPr>
      </w:pPr>
    </w:p>
    <w:p w:rsidR="00FF5F45" w:rsidRPr="000C7981"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0C7981">
        <w:rPr>
          <w:rFonts w:ascii="GHEA Grapalat" w:eastAsia="Times New Roman" w:hAnsi="GHEA Grapalat" w:cs="Times New Roman"/>
          <w:b/>
          <w:sz w:val="24"/>
          <w:szCs w:val="24"/>
          <w:lang w:val="hy-AM" w:eastAsia="ru-RU"/>
        </w:rPr>
        <w:t xml:space="preserve">Հոդված </w:t>
      </w:r>
      <w:r w:rsidRPr="000C7981">
        <w:rPr>
          <w:rFonts w:ascii="GHEA Grapalat" w:eastAsia="Times New Roman" w:hAnsi="GHEA Grapalat" w:cs="Times New Roman"/>
          <w:b/>
          <w:sz w:val="24"/>
          <w:szCs w:val="24"/>
          <w:lang w:val="af-ZA" w:eastAsia="ru-RU"/>
        </w:rPr>
        <w:t>2</w:t>
      </w:r>
      <w:r w:rsidR="0097312E" w:rsidRPr="000C7981">
        <w:rPr>
          <w:rFonts w:ascii="GHEA Grapalat" w:eastAsia="Times New Roman" w:hAnsi="GHEA Grapalat" w:cs="Times New Roman"/>
          <w:b/>
          <w:sz w:val="24"/>
          <w:szCs w:val="24"/>
          <w:lang w:val="af-ZA" w:eastAsia="ru-RU"/>
        </w:rPr>
        <w:t>2</w:t>
      </w:r>
      <w:r w:rsidRPr="000C7981">
        <w:rPr>
          <w:rFonts w:ascii="GHEA Grapalat" w:eastAsia="Times New Roman" w:hAnsi="GHEA Grapalat" w:cs="Times New Roman"/>
          <w:b/>
          <w:sz w:val="24"/>
          <w:szCs w:val="24"/>
          <w:lang w:val="af-ZA" w:eastAsia="ru-RU"/>
        </w:rPr>
        <w:t>.</w:t>
      </w:r>
      <w:r w:rsidRPr="000C7981">
        <w:rPr>
          <w:rFonts w:ascii="GHEA Grapalat" w:eastAsia="Times New Roman" w:hAnsi="GHEA Grapalat" w:cs="Times New Roman"/>
          <w:sz w:val="24"/>
          <w:szCs w:val="24"/>
          <w:lang w:val="hy-AM" w:eastAsia="ru-RU"/>
        </w:rPr>
        <w:t xml:space="preserve"> </w:t>
      </w:r>
      <w:proofErr w:type="gramStart"/>
      <w:r w:rsidRPr="000C7981">
        <w:rPr>
          <w:rFonts w:ascii="GHEA Grapalat" w:eastAsia="Times New Roman" w:hAnsi="GHEA Grapalat" w:cs="Times New Roman"/>
          <w:sz w:val="24"/>
          <w:szCs w:val="24"/>
          <w:lang w:eastAsia="ru-RU"/>
        </w:rPr>
        <w:t>Օրենսգրքի</w:t>
      </w:r>
      <w:r w:rsidRPr="000C7981">
        <w:rPr>
          <w:rFonts w:ascii="GHEA Grapalat" w:eastAsia="Times New Roman" w:hAnsi="GHEA Grapalat" w:cs="Times New Roman"/>
          <w:sz w:val="24"/>
          <w:szCs w:val="24"/>
          <w:lang w:val="af-ZA" w:eastAsia="ru-RU"/>
        </w:rPr>
        <w:t xml:space="preserve"> 144-</w:t>
      </w:r>
      <w:r w:rsidRPr="000C7981">
        <w:rPr>
          <w:rFonts w:ascii="GHEA Grapalat" w:eastAsia="Times New Roman" w:hAnsi="GHEA Grapalat" w:cs="Times New Roman"/>
          <w:sz w:val="24"/>
          <w:szCs w:val="24"/>
          <w:lang w:eastAsia="ru-RU"/>
        </w:rPr>
        <w:t>րդ</w:t>
      </w:r>
      <w:r w:rsidRPr="000C7981">
        <w:rPr>
          <w:rFonts w:ascii="GHEA Grapalat" w:eastAsia="Times New Roman" w:hAnsi="GHEA Grapalat" w:cs="Times New Roman"/>
          <w:sz w:val="24"/>
          <w:szCs w:val="24"/>
          <w:lang w:val="af-ZA" w:eastAsia="ru-RU"/>
        </w:rPr>
        <w:t xml:space="preserve"> </w:t>
      </w:r>
      <w:r w:rsidRPr="000C7981">
        <w:rPr>
          <w:rFonts w:ascii="GHEA Grapalat" w:eastAsia="Times New Roman" w:hAnsi="GHEA Grapalat" w:cs="Times New Roman"/>
          <w:sz w:val="24"/>
          <w:szCs w:val="24"/>
          <w:lang w:eastAsia="ru-RU"/>
        </w:rPr>
        <w:t>հոդվածը</w:t>
      </w:r>
      <w:r w:rsidRPr="000C7981">
        <w:rPr>
          <w:rFonts w:ascii="GHEA Grapalat" w:eastAsia="Times New Roman" w:hAnsi="GHEA Grapalat" w:cs="Times New Roman"/>
          <w:sz w:val="24"/>
          <w:szCs w:val="24"/>
          <w:lang w:val="af-ZA" w:eastAsia="ru-RU"/>
        </w:rPr>
        <w:t xml:space="preserve"> </w:t>
      </w:r>
      <w:r w:rsidRPr="000C7981">
        <w:rPr>
          <w:rFonts w:ascii="GHEA Grapalat" w:eastAsia="Times New Roman" w:hAnsi="GHEA Grapalat" w:cs="Times New Roman"/>
          <w:sz w:val="24"/>
          <w:szCs w:val="24"/>
          <w:lang w:eastAsia="ru-RU"/>
        </w:rPr>
        <w:t>լրացնել</w:t>
      </w:r>
      <w:r w:rsidRPr="000C7981">
        <w:rPr>
          <w:rFonts w:ascii="GHEA Grapalat" w:eastAsia="Times New Roman" w:hAnsi="GHEA Grapalat" w:cs="Times New Roman"/>
          <w:sz w:val="24"/>
          <w:szCs w:val="24"/>
          <w:lang w:val="af-ZA" w:eastAsia="ru-RU"/>
        </w:rPr>
        <w:t xml:space="preserve"> </w:t>
      </w:r>
      <w:r w:rsidRPr="000C7981">
        <w:rPr>
          <w:rFonts w:ascii="GHEA Grapalat" w:eastAsia="Times New Roman" w:hAnsi="GHEA Grapalat" w:cs="Times New Roman"/>
          <w:sz w:val="24"/>
          <w:szCs w:val="24"/>
          <w:lang w:eastAsia="ru-RU"/>
        </w:rPr>
        <w:t>հետևյալ</w:t>
      </w:r>
      <w:r w:rsidRPr="000C7981">
        <w:rPr>
          <w:rFonts w:ascii="GHEA Grapalat" w:eastAsia="Times New Roman" w:hAnsi="GHEA Grapalat" w:cs="Times New Roman"/>
          <w:sz w:val="24"/>
          <w:szCs w:val="24"/>
          <w:lang w:val="af-ZA" w:eastAsia="ru-RU"/>
        </w:rPr>
        <w:t xml:space="preserve"> </w:t>
      </w:r>
      <w:r w:rsidRPr="000C7981">
        <w:rPr>
          <w:rFonts w:ascii="GHEA Grapalat" w:eastAsia="Times New Roman" w:hAnsi="GHEA Grapalat" w:cs="Times New Roman"/>
          <w:sz w:val="24"/>
          <w:szCs w:val="24"/>
          <w:lang w:eastAsia="ru-RU"/>
        </w:rPr>
        <w:t>բովանդակությամբ</w:t>
      </w:r>
      <w:r w:rsidRPr="000C7981">
        <w:rPr>
          <w:rFonts w:ascii="GHEA Grapalat" w:eastAsia="Times New Roman" w:hAnsi="GHEA Grapalat" w:cs="Times New Roman"/>
          <w:sz w:val="24"/>
          <w:szCs w:val="24"/>
          <w:lang w:val="af-ZA" w:eastAsia="ru-RU"/>
        </w:rPr>
        <w:t xml:space="preserve"> 1.1-</w:t>
      </w:r>
      <w:r w:rsidRPr="000C7981">
        <w:rPr>
          <w:rFonts w:ascii="GHEA Grapalat" w:eastAsia="Times New Roman" w:hAnsi="GHEA Grapalat" w:cs="Times New Roman"/>
          <w:sz w:val="24"/>
          <w:szCs w:val="24"/>
          <w:lang w:eastAsia="ru-RU"/>
        </w:rPr>
        <w:t>ին</w:t>
      </w:r>
      <w:r w:rsidRPr="000C7981">
        <w:rPr>
          <w:rFonts w:ascii="GHEA Grapalat" w:eastAsia="Times New Roman" w:hAnsi="GHEA Grapalat" w:cs="Times New Roman"/>
          <w:sz w:val="24"/>
          <w:szCs w:val="24"/>
          <w:lang w:val="af-ZA" w:eastAsia="ru-RU"/>
        </w:rPr>
        <w:t xml:space="preserve"> </w:t>
      </w:r>
      <w:r w:rsidRPr="000C7981">
        <w:rPr>
          <w:rFonts w:ascii="GHEA Grapalat" w:eastAsia="Times New Roman" w:hAnsi="GHEA Grapalat" w:cs="Times New Roman"/>
          <w:sz w:val="24"/>
          <w:szCs w:val="24"/>
          <w:lang w:eastAsia="ru-RU"/>
        </w:rPr>
        <w:t>մասով</w:t>
      </w:r>
      <w:r w:rsidRPr="000C7981">
        <w:rPr>
          <w:rFonts w:ascii="GHEA Grapalat" w:eastAsia="Times New Roman" w:hAnsi="GHEA Grapalat" w:cs="Times New Roman"/>
          <w:sz w:val="24"/>
          <w:szCs w:val="24"/>
          <w:lang w:val="af-ZA" w:eastAsia="ru-RU"/>
        </w:rPr>
        <w:t>.</w:t>
      </w:r>
      <w:proofErr w:type="gramEnd"/>
    </w:p>
    <w:p w:rsidR="00FF5F45" w:rsidRPr="000C7981"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4376BD" w:rsidRDefault="00FF5F45" w:rsidP="00FF5F45">
      <w:pPr>
        <w:spacing w:after="0" w:line="240" w:lineRule="auto"/>
        <w:ind w:right="180" w:firstLine="720"/>
        <w:jc w:val="both"/>
        <w:rPr>
          <w:rFonts w:ascii="GHEA Grapalat" w:eastAsia="Times New Roman" w:hAnsi="GHEA Grapalat" w:cs="Courier New"/>
          <w:kern w:val="36"/>
          <w:sz w:val="24"/>
          <w:szCs w:val="24"/>
          <w:lang w:val="fr-FR" w:eastAsia="ru-RU"/>
        </w:rPr>
      </w:pPr>
      <w:r w:rsidRPr="000C7981">
        <w:rPr>
          <w:rFonts w:ascii="GHEA Grapalat" w:eastAsia="Times New Roman" w:hAnsi="GHEA Grapalat" w:cs="Times New Roman"/>
          <w:sz w:val="24"/>
          <w:szCs w:val="24"/>
          <w:lang w:val="hy-AM" w:eastAsia="ru-RU"/>
        </w:rPr>
        <w:t xml:space="preserve"> «1.1. </w:t>
      </w:r>
      <w:r w:rsidRPr="000C7981">
        <w:rPr>
          <w:rFonts w:ascii="GHEA Grapalat" w:eastAsia="Times New Roman" w:hAnsi="GHEA Grapalat" w:cs="Courier New"/>
          <w:kern w:val="36"/>
          <w:sz w:val="24"/>
          <w:szCs w:val="24"/>
          <w:lang w:val="fr-FR" w:eastAsia="ru-RU"/>
        </w:rPr>
        <w:t>Արտաժամյա աշխատան</w:t>
      </w:r>
      <w:r w:rsidR="004376BD" w:rsidRPr="000C7981">
        <w:rPr>
          <w:rFonts w:ascii="GHEA Grapalat" w:eastAsia="Times New Roman" w:hAnsi="GHEA Grapalat" w:cs="Courier New"/>
          <w:kern w:val="36"/>
          <w:sz w:val="24"/>
          <w:szCs w:val="24"/>
          <w:lang w:val="fr-FR" w:eastAsia="ru-RU"/>
        </w:rPr>
        <w:t>ք</w:t>
      </w:r>
      <w:r w:rsidRPr="000C7981">
        <w:rPr>
          <w:rFonts w:ascii="GHEA Grapalat" w:eastAsia="Times New Roman" w:hAnsi="GHEA Grapalat" w:cs="Courier New"/>
          <w:kern w:val="36"/>
          <w:sz w:val="24"/>
          <w:szCs w:val="24"/>
          <w:lang w:val="fr-FR" w:eastAsia="ru-RU"/>
        </w:rPr>
        <w:t xml:space="preserve"> կարող </w:t>
      </w:r>
      <w:r w:rsidR="004376BD" w:rsidRPr="000C7981">
        <w:rPr>
          <w:rFonts w:ascii="GHEA Grapalat" w:eastAsia="Times New Roman" w:hAnsi="GHEA Grapalat" w:cs="Courier New"/>
          <w:kern w:val="36"/>
          <w:sz w:val="24"/>
          <w:szCs w:val="24"/>
          <w:lang w:val="fr-FR" w:eastAsia="ru-RU"/>
        </w:rPr>
        <w:t>է</w:t>
      </w:r>
      <w:r w:rsidRPr="000C7981">
        <w:rPr>
          <w:rFonts w:ascii="GHEA Grapalat" w:eastAsia="Times New Roman" w:hAnsi="GHEA Grapalat" w:cs="Courier New"/>
          <w:kern w:val="36"/>
          <w:sz w:val="24"/>
          <w:szCs w:val="24"/>
          <w:lang w:val="fr-FR" w:eastAsia="ru-RU"/>
        </w:rPr>
        <w:t xml:space="preserve"> կատարվել </w:t>
      </w:r>
      <w:r w:rsidR="004376BD" w:rsidRPr="000C7981">
        <w:rPr>
          <w:rFonts w:ascii="GHEA Grapalat" w:eastAsia="Times New Roman" w:hAnsi="GHEA Grapalat" w:cs="Courier New"/>
          <w:kern w:val="36"/>
          <w:sz w:val="24"/>
          <w:szCs w:val="24"/>
          <w:lang w:val="fr-FR" w:eastAsia="ru-RU"/>
        </w:rPr>
        <w:t>կողմերի համաձայնությամբ կամ սույն օրենսգրքի 145-րդ հոդվածով սահմանված դեպքերում՝ գործատուի պահանջով:»:</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2</w:t>
      </w:r>
      <w:r w:rsidR="0097312E">
        <w:rPr>
          <w:rFonts w:ascii="GHEA Grapalat" w:eastAsia="Times New Roman" w:hAnsi="GHEA Grapalat" w:cs="Times New Roman"/>
          <w:b/>
          <w:sz w:val="24"/>
          <w:szCs w:val="24"/>
          <w:lang w:val="af-ZA" w:eastAsia="ru-RU"/>
        </w:rPr>
        <w:t>3</w:t>
      </w:r>
      <w:r w:rsidRPr="00FF5F45">
        <w:rPr>
          <w:rFonts w:ascii="GHEA Grapalat" w:eastAsia="Times New Roman" w:hAnsi="GHEA Grapalat" w:cs="Times New Roman"/>
          <w:b/>
          <w:sz w:val="24"/>
          <w:szCs w:val="24"/>
          <w:lang w:val="af-ZA" w:eastAsia="ru-RU"/>
        </w:rPr>
        <w:t xml:space="preserve">. </w:t>
      </w:r>
      <w:r w:rsidR="00E33E35">
        <w:rPr>
          <w:rFonts w:ascii="GHEA Grapalat" w:eastAsia="Times New Roman" w:hAnsi="GHEA Grapalat" w:cs="Times New Roman"/>
          <w:sz w:val="24"/>
          <w:szCs w:val="24"/>
          <w:lang w:val="hy-AM" w:eastAsia="ru-RU"/>
        </w:rPr>
        <w:t>Օրենսգրքի 146-րդ հոդված</w:t>
      </w:r>
      <w:r w:rsidR="002F359F">
        <w:rPr>
          <w:rFonts w:ascii="GHEA Grapalat" w:eastAsia="Times New Roman" w:hAnsi="GHEA Grapalat" w:cs="Times New Roman"/>
          <w:sz w:val="24"/>
          <w:szCs w:val="24"/>
          <w:lang w:eastAsia="ru-RU"/>
        </w:rPr>
        <w:t xml:space="preserve">ի </w:t>
      </w:r>
      <w:r w:rsidRPr="00FF5F45">
        <w:rPr>
          <w:rFonts w:ascii="GHEA Grapalat" w:eastAsia="Times New Roman" w:hAnsi="GHEA Grapalat" w:cs="Times New Roman"/>
          <w:sz w:val="24"/>
          <w:szCs w:val="24"/>
          <w:lang w:val="hy-AM" w:eastAsia="ru-RU"/>
        </w:rPr>
        <w:t>1-ին մասը շարադրել հետևյալ խմբագրությամբ.</w:t>
      </w:r>
    </w:p>
    <w:p w:rsidR="00FF5F45" w:rsidRPr="005A74AA"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«1. Արտաժամյա աշխատանքը իրար հաջորդող երկու օրվա ընթացքում չպետք է գերազանցի 4 ժամը</w:t>
      </w:r>
      <w:r w:rsidR="00A12494">
        <w:rPr>
          <w:rFonts w:ascii="GHEA Grapalat" w:eastAsia="Times New Roman" w:hAnsi="GHEA Grapalat" w:cs="Times New Roman"/>
          <w:sz w:val="24"/>
          <w:szCs w:val="24"/>
          <w:lang w:val="af-ZA" w:eastAsia="ru-RU"/>
        </w:rPr>
        <w:t xml:space="preserve">, իսկ </w:t>
      </w:r>
      <w:r w:rsidR="00A12494" w:rsidRPr="005A74AA">
        <w:rPr>
          <w:rFonts w:ascii="GHEA Grapalat" w:eastAsia="Times New Roman" w:hAnsi="GHEA Grapalat" w:cs="Times New Roman"/>
          <w:sz w:val="24"/>
          <w:szCs w:val="24"/>
          <w:lang w:val="af-ZA" w:eastAsia="ru-RU"/>
        </w:rPr>
        <w:t>գործատուի պահանջով արտաժամյա աշխատանքը տարվա ընթացքում չպետք է գերազանցի 180 ժամը</w:t>
      </w:r>
      <w:r w:rsidRPr="005A74AA">
        <w:rPr>
          <w:rFonts w:ascii="GHEA Grapalat" w:eastAsia="Times New Roman" w:hAnsi="GHEA Grapalat" w:cs="Times New Roman"/>
          <w:sz w:val="24"/>
          <w:szCs w:val="24"/>
          <w:lang w:val="af-ZA" w:eastAsia="ru-RU"/>
        </w:rPr>
        <w:t xml:space="preserve">:»: </w:t>
      </w:r>
    </w:p>
    <w:p w:rsid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2</w:t>
      </w:r>
      <w:r w:rsidR="0097312E">
        <w:rPr>
          <w:rFonts w:ascii="GHEA Grapalat" w:eastAsia="Times New Roman" w:hAnsi="GHEA Grapalat" w:cs="Times New Roman"/>
          <w:b/>
          <w:sz w:val="24"/>
          <w:szCs w:val="24"/>
          <w:lang w:val="af-ZA" w:eastAsia="ru-RU"/>
        </w:rPr>
        <w:t>4</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sz w:val="24"/>
          <w:szCs w:val="24"/>
          <w:lang w:val="ru-RU" w:eastAsia="ru-RU"/>
        </w:rPr>
        <w:t>Օրենսգրքի</w:t>
      </w:r>
      <w:r w:rsidRPr="00FF5F45">
        <w:rPr>
          <w:rFonts w:ascii="GHEA Grapalat" w:eastAsia="Times New Roman" w:hAnsi="GHEA Grapalat" w:cs="Times New Roman"/>
          <w:sz w:val="24"/>
          <w:szCs w:val="24"/>
          <w:lang w:val="af-ZA" w:eastAsia="ru-RU"/>
        </w:rPr>
        <w:t xml:space="preserve"> 147-</w:t>
      </w:r>
      <w:r w:rsidRPr="00FF5F45">
        <w:rPr>
          <w:rFonts w:ascii="GHEA Grapalat" w:eastAsia="Times New Roman" w:hAnsi="GHEA Grapalat" w:cs="Times New Roman"/>
          <w:sz w:val="24"/>
          <w:szCs w:val="24"/>
          <w:lang w:val="ru-RU"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հոդվածի</w:t>
      </w:r>
      <w:r w:rsidRPr="00FF5F45">
        <w:rPr>
          <w:rFonts w:ascii="GHEA Grapalat" w:eastAsia="Times New Roman" w:hAnsi="GHEA Grapalat" w:cs="Times New Roman"/>
          <w:sz w:val="24"/>
          <w:szCs w:val="24"/>
          <w:lang w:val="af-ZA" w:eastAsia="ru-RU"/>
        </w:rPr>
        <w:t xml:space="preserve"> 1-</w:t>
      </w:r>
      <w:r w:rsidRPr="00FF5F45">
        <w:rPr>
          <w:rFonts w:ascii="GHEA Grapalat" w:eastAsia="Times New Roman" w:hAnsi="GHEA Grapalat" w:cs="Times New Roman"/>
          <w:sz w:val="24"/>
          <w:szCs w:val="24"/>
          <w:lang w:val="ru-RU" w:eastAsia="ru-RU"/>
        </w:rPr>
        <w:t>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մաս</w:t>
      </w:r>
      <w:r w:rsidRPr="00FF5F45">
        <w:rPr>
          <w:rFonts w:ascii="GHEA Grapalat" w:eastAsia="Times New Roman" w:hAnsi="GHEA Grapalat" w:cs="Times New Roman"/>
          <w:sz w:val="24"/>
          <w:szCs w:val="24"/>
          <w:lang w:eastAsia="ru-RU"/>
        </w:rPr>
        <w:t>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կրճատ</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լրիվ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աշխատանքային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ժամանակի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պայմաններով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աշխատող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բառերը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փոխարինել</w:t>
      </w:r>
      <w:r w:rsidRPr="00FF5F45">
        <w:rPr>
          <w:rFonts w:ascii="GHEA Grapalat" w:eastAsia="Times New Roman" w:hAnsi="GHEA Grapalat" w:cs="Times New Roman"/>
          <w:sz w:val="24"/>
          <w:szCs w:val="24"/>
          <w:lang w:val="af-ZA" w:eastAsia="ru-RU"/>
        </w:rPr>
        <w:t xml:space="preserve"> «աշխատաժամանակի </w:t>
      </w:r>
      <w:r w:rsidRPr="00FF5F45">
        <w:rPr>
          <w:rFonts w:ascii="GHEA Grapalat" w:eastAsia="Times New Roman" w:hAnsi="GHEA Grapalat" w:cs="Times New Roman"/>
          <w:sz w:val="24"/>
          <w:szCs w:val="24"/>
          <w:lang w:val="ru-RU" w:eastAsia="ru-RU"/>
        </w:rPr>
        <w:t>կրճատ</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տևողությամբ</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լրիվ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աշխատաժամանակի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աշխատաժամանակի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գումարային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հաշվարկի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պայմաններով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աշխատող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սույն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օրենսգրքի</w:t>
      </w:r>
      <w:r w:rsidRPr="00FF5F45">
        <w:rPr>
          <w:rFonts w:ascii="GHEA Grapalat" w:eastAsia="Times New Roman" w:hAnsi="GHEA Grapalat" w:cs="Times New Roman"/>
          <w:sz w:val="24"/>
          <w:szCs w:val="24"/>
          <w:lang w:val="af-ZA" w:eastAsia="ru-RU"/>
        </w:rPr>
        <w:t xml:space="preserve"> 139-</w:t>
      </w:r>
      <w:r w:rsidRPr="00FF5F45">
        <w:rPr>
          <w:rFonts w:ascii="GHEA Grapalat" w:eastAsia="Times New Roman" w:hAnsi="GHEA Grapalat" w:cs="Times New Roman"/>
          <w:sz w:val="24"/>
          <w:szCs w:val="24"/>
          <w:lang w:val="ru-RU"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հոդվածի</w:t>
      </w:r>
      <w:r w:rsidRPr="00FF5F45">
        <w:rPr>
          <w:rFonts w:ascii="GHEA Grapalat" w:eastAsia="Times New Roman" w:hAnsi="GHEA Grapalat" w:cs="Times New Roman"/>
          <w:sz w:val="24"/>
          <w:szCs w:val="24"/>
          <w:lang w:val="af-ZA" w:eastAsia="ru-RU"/>
        </w:rPr>
        <w:t xml:space="preserve"> 4-</w:t>
      </w:r>
      <w:r w:rsidRPr="00FF5F45">
        <w:rPr>
          <w:rFonts w:ascii="GHEA Grapalat" w:eastAsia="Times New Roman" w:hAnsi="GHEA Grapalat" w:cs="Times New Roman"/>
          <w:sz w:val="24"/>
          <w:szCs w:val="24"/>
          <w:lang w:val="ru-RU"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մասով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սահմանված</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առանձին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կատեգորիայի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ru-RU" w:eastAsia="ru-RU"/>
        </w:rPr>
        <w:t>բառերով</w:t>
      </w:r>
      <w:r w:rsidRPr="00FF5F45">
        <w:rPr>
          <w:rFonts w:ascii="GHEA Grapalat" w:eastAsia="Times New Roman" w:hAnsi="GHEA Grapalat" w:cs="Times New Roman"/>
          <w:sz w:val="24"/>
          <w:szCs w:val="24"/>
          <w:lang w:val="af-ZA" w:eastAsia="ru-RU"/>
        </w:rPr>
        <w:t>:</w:t>
      </w:r>
    </w:p>
    <w:p w:rsid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2</w:t>
      </w:r>
      <w:r w:rsidR="0097312E">
        <w:rPr>
          <w:rFonts w:ascii="GHEA Grapalat" w:eastAsia="Times New Roman" w:hAnsi="GHEA Grapalat" w:cs="Times New Roman"/>
          <w:b/>
          <w:sz w:val="24"/>
          <w:szCs w:val="24"/>
          <w:lang w:val="af-ZA" w:eastAsia="ru-RU"/>
        </w:rPr>
        <w:t>5</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b/>
          <w:sz w:val="24"/>
          <w:szCs w:val="24"/>
          <w:lang w:val="af-ZA" w:eastAsia="ru-RU"/>
        </w:rPr>
        <w:t xml:space="preserve"> </w:t>
      </w:r>
      <w:proofErr w:type="gramStart"/>
      <w:r w:rsidRPr="00FF5F45">
        <w:rPr>
          <w:rFonts w:ascii="GHEA Grapalat" w:eastAsia="Times New Roman" w:hAnsi="GHEA Grapalat" w:cs="Times New Roman"/>
          <w:sz w:val="24"/>
          <w:szCs w:val="24"/>
          <w:lang w:eastAsia="ru-RU"/>
        </w:rPr>
        <w:t>Օրենսգրքի</w:t>
      </w:r>
      <w:r w:rsidRPr="00FF5F45">
        <w:rPr>
          <w:rFonts w:ascii="GHEA Grapalat" w:eastAsia="Times New Roman" w:hAnsi="GHEA Grapalat" w:cs="Times New Roman"/>
          <w:sz w:val="24"/>
          <w:szCs w:val="24"/>
          <w:lang w:val="af-ZA" w:eastAsia="ru-RU"/>
        </w:rPr>
        <w:t xml:space="preserve"> 152-</w:t>
      </w:r>
      <w:r w:rsidRPr="00FF5F45">
        <w:rPr>
          <w:rFonts w:ascii="GHEA Grapalat" w:eastAsia="Times New Roman" w:hAnsi="GHEA Grapalat" w:cs="Times New Roman"/>
          <w:sz w:val="24"/>
          <w:szCs w:val="24"/>
          <w:lang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հոդվածը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լրացնել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հետևյալ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բովանդակությամբ</w:t>
      </w:r>
      <w:r w:rsidRPr="00FF5F45">
        <w:rPr>
          <w:rFonts w:ascii="GHEA Grapalat" w:eastAsia="Times New Roman" w:hAnsi="GHEA Grapalat" w:cs="Times New Roman"/>
          <w:sz w:val="24"/>
          <w:szCs w:val="24"/>
          <w:lang w:val="af-ZA" w:eastAsia="ru-RU"/>
        </w:rPr>
        <w:t xml:space="preserve"> 1.1-</w:t>
      </w:r>
      <w:r w:rsidRPr="00FF5F45">
        <w:rPr>
          <w:rFonts w:ascii="GHEA Grapalat" w:eastAsia="Times New Roman" w:hAnsi="GHEA Grapalat" w:cs="Times New Roman"/>
          <w:sz w:val="24"/>
          <w:szCs w:val="24"/>
          <w:lang w:eastAsia="ru-RU"/>
        </w:rPr>
        <w:t>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մասով</w:t>
      </w:r>
      <w:r w:rsidRPr="00FF5F45">
        <w:rPr>
          <w:rFonts w:ascii="GHEA Grapalat" w:eastAsia="Times New Roman" w:hAnsi="GHEA Grapalat" w:cs="Times New Roman"/>
          <w:sz w:val="24"/>
          <w:szCs w:val="24"/>
          <w:lang w:val="af-ZA" w:eastAsia="ru-RU"/>
        </w:rPr>
        <w:t>.</w:t>
      </w:r>
      <w:proofErr w:type="gramEnd"/>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sz w:val="24"/>
          <w:szCs w:val="24"/>
          <w:lang w:val="af-ZA" w:eastAsia="ru-RU"/>
        </w:rPr>
        <w:t xml:space="preserve">«1.1. </w:t>
      </w:r>
      <w:r w:rsidRPr="00FF5F45">
        <w:rPr>
          <w:rFonts w:ascii="GHEA Grapalat" w:eastAsia="Times New Roman" w:hAnsi="GHEA Grapalat" w:cs="Times New Roman"/>
          <w:sz w:val="24"/>
          <w:szCs w:val="24"/>
          <w:lang w:eastAsia="ru-RU"/>
        </w:rPr>
        <w:t>Եթե</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աշխատանքային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օրվա</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տևողությունը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չի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գերազանցում</w:t>
      </w:r>
      <w:r w:rsidRPr="00FF5F45">
        <w:rPr>
          <w:rFonts w:ascii="GHEA Grapalat" w:eastAsia="Times New Roman" w:hAnsi="GHEA Grapalat" w:cs="Times New Roman"/>
          <w:sz w:val="24"/>
          <w:szCs w:val="24"/>
          <w:lang w:val="af-ZA" w:eastAsia="ru-RU"/>
        </w:rPr>
        <w:t xml:space="preserve"> 4 </w:t>
      </w:r>
      <w:r w:rsidRPr="00FF5F45">
        <w:rPr>
          <w:rFonts w:ascii="GHEA Grapalat" w:eastAsia="Times New Roman" w:hAnsi="GHEA Grapalat" w:cs="Times New Roman"/>
          <w:sz w:val="24"/>
          <w:szCs w:val="24"/>
          <w:lang w:eastAsia="ru-RU"/>
        </w:rPr>
        <w:t>ժամը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ապա</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աշխատանքային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օրվա</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ընթացքում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հանգստանալու</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սնվելու</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համար</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աշխատողին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սույն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հոդվածի</w:t>
      </w:r>
      <w:r w:rsidRPr="00FF5F45">
        <w:rPr>
          <w:rFonts w:ascii="GHEA Grapalat" w:eastAsia="Times New Roman" w:hAnsi="GHEA Grapalat" w:cs="Times New Roman"/>
          <w:sz w:val="24"/>
          <w:szCs w:val="24"/>
          <w:lang w:val="af-ZA" w:eastAsia="ru-RU"/>
        </w:rPr>
        <w:t xml:space="preserve"> 1-</w:t>
      </w:r>
      <w:r w:rsidRPr="00FF5F45">
        <w:rPr>
          <w:rFonts w:ascii="GHEA Grapalat" w:eastAsia="Times New Roman" w:hAnsi="GHEA Grapalat" w:cs="Times New Roman"/>
          <w:sz w:val="24"/>
          <w:szCs w:val="24"/>
          <w:lang w:eastAsia="ru-RU"/>
        </w:rPr>
        <w:t>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մասով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սահմանված</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տևողությամբ</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ընդմիջում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կարող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է</w:t>
      </w:r>
      <w:r w:rsidRPr="00FF5F45">
        <w:rPr>
          <w:rFonts w:ascii="GHEA Grapalat" w:eastAsia="Times New Roman" w:hAnsi="GHEA Grapalat" w:cs="Times New Roman"/>
          <w:sz w:val="24"/>
          <w:szCs w:val="24"/>
          <w:lang w:val="af-ZA" w:eastAsia="ru-RU"/>
        </w:rPr>
        <w:t xml:space="preserve"> </w:t>
      </w:r>
      <w:proofErr w:type="gramStart"/>
      <w:r w:rsidRPr="00FF5F45">
        <w:rPr>
          <w:rFonts w:ascii="GHEA Grapalat" w:eastAsia="Times New Roman" w:hAnsi="GHEA Grapalat" w:cs="Times New Roman"/>
          <w:sz w:val="24"/>
          <w:szCs w:val="24"/>
          <w:lang w:eastAsia="ru-RU"/>
        </w:rPr>
        <w:t>տրամադրվել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կողմերի</w:t>
      </w:r>
      <w:proofErr w:type="gramEnd"/>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համաձայնությամբ</w:t>
      </w:r>
      <w:r w:rsidRPr="00FF5F45">
        <w:rPr>
          <w:rFonts w:ascii="GHEA Grapalat" w:eastAsia="Times New Roman" w:hAnsi="GHEA Grapalat" w:cs="Times New Roman"/>
          <w:sz w:val="24"/>
          <w:szCs w:val="24"/>
          <w:lang w:val="af-ZA" w:eastAsia="ru-RU"/>
        </w:rPr>
        <w:t>:»:</w:t>
      </w:r>
    </w:p>
    <w:p w:rsidR="00FF5F45" w:rsidRDefault="00FF5F45" w:rsidP="00FF5F45">
      <w:pPr>
        <w:spacing w:after="0" w:line="240" w:lineRule="auto"/>
        <w:ind w:right="180"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b/>
          <w:sz w:val="24"/>
          <w:szCs w:val="24"/>
          <w:lang w:val="hy-AM" w:eastAsia="ru-RU"/>
        </w:rPr>
        <w:lastRenderedPageBreak/>
        <w:t xml:space="preserve">Հոդված </w:t>
      </w:r>
      <w:r w:rsidRPr="00FF5F45">
        <w:rPr>
          <w:rFonts w:ascii="GHEA Grapalat" w:eastAsia="Times New Roman" w:hAnsi="GHEA Grapalat" w:cs="Times New Roman"/>
          <w:b/>
          <w:sz w:val="24"/>
          <w:szCs w:val="24"/>
          <w:lang w:val="af-ZA" w:eastAsia="ru-RU"/>
        </w:rPr>
        <w:t>2</w:t>
      </w:r>
      <w:r w:rsidR="0097312E">
        <w:rPr>
          <w:rFonts w:ascii="GHEA Grapalat" w:eastAsia="Times New Roman" w:hAnsi="GHEA Grapalat" w:cs="Times New Roman"/>
          <w:b/>
          <w:sz w:val="24"/>
          <w:szCs w:val="24"/>
          <w:lang w:val="af-ZA" w:eastAsia="ru-RU"/>
        </w:rPr>
        <w:t>6</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b/>
          <w:sz w:val="24"/>
          <w:szCs w:val="24"/>
          <w:lang w:eastAsia="ru-RU"/>
        </w:rPr>
        <w:t xml:space="preserve"> </w:t>
      </w:r>
      <w:r w:rsidRPr="00FF5F45">
        <w:rPr>
          <w:rFonts w:ascii="GHEA Grapalat" w:eastAsia="Times New Roman" w:hAnsi="GHEA Grapalat" w:cs="Times New Roman"/>
          <w:sz w:val="24"/>
          <w:szCs w:val="24"/>
          <w:lang w:val="hy-AM" w:eastAsia="ru-RU"/>
        </w:rPr>
        <w:t>Օրենսգրքի 153-րդ հոդվածի՝</w:t>
      </w:r>
    </w:p>
    <w:p w:rsidR="0015360C" w:rsidRPr="0015360C" w:rsidRDefault="0015360C" w:rsidP="00FF5F45">
      <w:pPr>
        <w:spacing w:after="0" w:line="240" w:lineRule="auto"/>
        <w:ind w:right="180" w:firstLine="720"/>
        <w:jc w:val="both"/>
        <w:rPr>
          <w:rFonts w:ascii="GHEA Grapalat" w:eastAsia="Times New Roman" w:hAnsi="GHEA Grapalat" w:cs="Times New Roman"/>
          <w:sz w:val="24"/>
          <w:szCs w:val="24"/>
          <w:lang w:eastAsia="ru-RU"/>
        </w:rPr>
      </w:pPr>
    </w:p>
    <w:p w:rsidR="00FF5F45" w:rsidRPr="00FF5F45" w:rsidRDefault="00FF5F45" w:rsidP="00446F12">
      <w:pPr>
        <w:numPr>
          <w:ilvl w:val="0"/>
          <w:numId w:val="5"/>
        </w:numPr>
        <w:tabs>
          <w:tab w:val="left" w:pos="0"/>
          <w:tab w:val="left" w:pos="990"/>
        </w:tabs>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3-րդ մասում «կամ առողջության համար բացասական ներգործություն ունեցող վտանգավոր այլ պայմաններում» բառերը փոխարինել «պայմաններում կամ այն դեպքերում, երբ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բառերով.</w:t>
      </w:r>
    </w:p>
    <w:p w:rsidR="00FF5F45" w:rsidRPr="00FF5F45" w:rsidRDefault="00FF5F45" w:rsidP="00446F12">
      <w:pPr>
        <w:numPr>
          <w:ilvl w:val="0"/>
          <w:numId w:val="5"/>
        </w:numPr>
        <w:tabs>
          <w:tab w:val="left" w:pos="0"/>
          <w:tab w:val="left" w:pos="990"/>
        </w:tabs>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 xml:space="preserve"> 5-րդ մասը շարադրել հետևյալ խմբագրությամբ.</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«5. Լրացուցիչ և հատուկ ընդմիջումների քանակը, տևողությունը և հանգստանալու տեղը սահմանվում են կողմերի համաձայնությամբ և ամրագրվում աշխատանքային և (կամ) կոլեկտիվ պայմանագրերում:».</w:t>
      </w:r>
    </w:p>
    <w:p w:rsidR="00FF5F45" w:rsidRPr="00FF5F45" w:rsidRDefault="00FF5F45" w:rsidP="00446F12">
      <w:pPr>
        <w:numPr>
          <w:ilvl w:val="0"/>
          <w:numId w:val="5"/>
        </w:numPr>
        <w:tabs>
          <w:tab w:val="left" w:pos="0"/>
          <w:tab w:val="left" w:pos="990"/>
        </w:tabs>
        <w:spacing w:after="0" w:line="240" w:lineRule="auto"/>
        <w:ind w:left="0" w:firstLine="720"/>
        <w:contextualSpacing/>
        <w:jc w:val="both"/>
        <w:rPr>
          <w:rFonts w:ascii="GHEA Grapalat" w:eastAsia="Calibri" w:hAnsi="GHEA Grapalat" w:cs="Calibri"/>
          <w:sz w:val="24"/>
          <w:szCs w:val="24"/>
          <w:lang w:val="hy-AM"/>
        </w:rPr>
      </w:pPr>
      <w:r w:rsidRPr="00446F12">
        <w:rPr>
          <w:rFonts w:ascii="GHEA Grapalat" w:eastAsia="Calibri" w:hAnsi="GHEA Grapalat" w:cs="Calibri"/>
          <w:sz w:val="24"/>
          <w:szCs w:val="24"/>
          <w:lang w:val="hy-AM"/>
        </w:rPr>
        <w:t>լրացնել</w:t>
      </w:r>
      <w:r w:rsidRPr="00FF5F45">
        <w:rPr>
          <w:rFonts w:ascii="GHEA Grapalat" w:eastAsia="Calibri" w:hAnsi="GHEA Grapalat" w:cs="Calibri"/>
          <w:sz w:val="24"/>
          <w:szCs w:val="24"/>
          <w:lang w:val="hy-AM"/>
        </w:rPr>
        <w:t xml:space="preserve"> հետևյալ բովանդակությամբ 6-րդ մաս</w:t>
      </w:r>
      <w:r w:rsidR="00BC2769">
        <w:rPr>
          <w:rFonts w:ascii="GHEA Grapalat" w:eastAsia="Calibri" w:hAnsi="GHEA Grapalat" w:cs="Calibri"/>
          <w:sz w:val="24"/>
          <w:szCs w:val="24"/>
        </w:rPr>
        <w:t>ով</w:t>
      </w:r>
      <w:r w:rsidRPr="00FF5F45">
        <w:rPr>
          <w:rFonts w:ascii="GHEA Grapalat" w:eastAsia="Calibri" w:hAnsi="GHEA Grapalat" w:cs="Calibri"/>
          <w:sz w:val="24"/>
          <w:szCs w:val="24"/>
          <w:lang w:val="hy-AM"/>
        </w:rPr>
        <w:t>.</w:t>
      </w: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eastAsia="ru-RU"/>
        </w:rPr>
      </w:pPr>
      <w:r w:rsidRPr="00FF5F45">
        <w:rPr>
          <w:rFonts w:ascii="GHEA Grapalat" w:eastAsia="Times New Roman" w:hAnsi="GHEA Grapalat" w:cs="Sylfaen"/>
          <w:sz w:val="24"/>
          <w:szCs w:val="24"/>
          <w:lang w:val="hy-AM" w:eastAsia="ru-RU"/>
        </w:rPr>
        <w:t>«6. Պ</w:t>
      </w:r>
      <w:r w:rsidRPr="00FF5F45">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FF5F45">
        <w:rPr>
          <w:rFonts w:ascii="GHEA Grapalat" w:eastAsia="Times New Roman" w:hAnsi="GHEA Grapalat" w:cs="Sylfaen"/>
          <w:sz w:val="24"/>
          <w:szCs w:val="24"/>
          <w:lang w:val="hy-AM" w:eastAsia="ru-RU"/>
        </w:rPr>
        <w:t>աշխատողների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համար</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լրացուցիչ</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և</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հատուկ</w:t>
      </w:r>
      <w:r w:rsidRPr="00FF5F45">
        <w:rPr>
          <w:rFonts w:ascii="GHEA Grapalat" w:eastAsia="Times New Roman" w:hAnsi="GHEA Grapalat" w:cs="Times New Roman"/>
          <w:sz w:val="24"/>
          <w:szCs w:val="24"/>
          <w:lang w:val="hy-AM" w:eastAsia="ru-RU"/>
        </w:rPr>
        <w:t xml:space="preserve"> ընդմիջումների քանակն ու տևողությունը սահմանում է Հայաստանի Հանրապետության կառավարությունը:»: </w:t>
      </w:r>
    </w:p>
    <w:p w:rsid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b/>
          <w:sz w:val="24"/>
          <w:szCs w:val="24"/>
          <w:lang w:val="af-ZA"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2</w:t>
      </w:r>
      <w:r w:rsidR="0097312E">
        <w:rPr>
          <w:rFonts w:ascii="GHEA Grapalat" w:eastAsia="Times New Roman" w:hAnsi="GHEA Grapalat" w:cs="Times New Roman"/>
          <w:b/>
          <w:sz w:val="24"/>
          <w:szCs w:val="24"/>
          <w:lang w:val="af-ZA" w:eastAsia="ru-RU"/>
        </w:rPr>
        <w:t>7</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sz w:val="24"/>
          <w:szCs w:val="24"/>
          <w:lang w:eastAsia="ru-RU"/>
        </w:rPr>
        <w:t>Օրենսգրքի</w:t>
      </w:r>
      <w:r w:rsidRPr="00FF5F45">
        <w:rPr>
          <w:rFonts w:ascii="GHEA Grapalat" w:eastAsia="Times New Roman" w:hAnsi="GHEA Grapalat" w:cs="Times New Roman"/>
          <w:sz w:val="24"/>
          <w:szCs w:val="24"/>
          <w:lang w:val="af-ZA" w:eastAsia="ru-RU"/>
        </w:rPr>
        <w:t xml:space="preserve"> 159-</w:t>
      </w:r>
      <w:r w:rsidRPr="00FF5F45">
        <w:rPr>
          <w:rFonts w:ascii="GHEA Grapalat" w:eastAsia="Times New Roman" w:hAnsi="GHEA Grapalat" w:cs="Times New Roman"/>
          <w:sz w:val="24"/>
          <w:szCs w:val="24"/>
          <w:lang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հոդվածի</w:t>
      </w:r>
      <w:r w:rsidRPr="00FF5F45">
        <w:rPr>
          <w:rFonts w:ascii="GHEA Grapalat" w:eastAsia="Times New Roman" w:hAnsi="GHEA Grapalat" w:cs="Times New Roman"/>
          <w:sz w:val="24"/>
          <w:szCs w:val="24"/>
          <w:lang w:val="af-ZA" w:eastAsia="ru-RU"/>
        </w:rPr>
        <w:t xml:space="preserve"> 2-</w:t>
      </w:r>
      <w:r w:rsidRPr="00FF5F45">
        <w:rPr>
          <w:rFonts w:ascii="GHEA Grapalat" w:eastAsia="Times New Roman" w:hAnsi="GHEA Grapalat" w:cs="Times New Roman"/>
          <w:sz w:val="24"/>
          <w:szCs w:val="24"/>
          <w:lang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մասում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լրիվ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աշխատաժամանակով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ինչպես</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նաև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բառերը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փոխարինել</w:t>
      </w:r>
      <w:r w:rsidRPr="00FF5F45">
        <w:rPr>
          <w:rFonts w:ascii="GHEA Grapalat" w:eastAsia="Times New Roman" w:hAnsi="GHEA Grapalat" w:cs="Times New Roman"/>
          <w:sz w:val="24"/>
          <w:szCs w:val="24"/>
          <w:lang w:val="af-ZA" w:eastAsia="ru-RU"/>
        </w:rPr>
        <w:t xml:space="preserve"> «Աշխատաժամանակի կ</w:t>
      </w:r>
      <w:r w:rsidRPr="00FF5F45">
        <w:rPr>
          <w:rFonts w:ascii="GHEA Grapalat" w:eastAsia="Times New Roman" w:hAnsi="GHEA Grapalat" w:cs="Times New Roman"/>
          <w:sz w:val="24"/>
          <w:szCs w:val="24"/>
          <w:lang w:eastAsia="ru-RU"/>
        </w:rPr>
        <w:t>րճատ</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տևողությամբ</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լրիվ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աշխատաժամանակով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աշխատաժամանակի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գումարային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հաշվարկով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բառերով</w:t>
      </w:r>
      <w:r w:rsidRPr="00FF5F45">
        <w:rPr>
          <w:rFonts w:ascii="GHEA Grapalat" w:eastAsia="Times New Roman" w:hAnsi="GHEA Grapalat" w:cs="Times New Roman"/>
          <w:sz w:val="24"/>
          <w:szCs w:val="24"/>
          <w:lang w:val="af-ZA" w:eastAsia="ru-RU"/>
        </w:rPr>
        <w:t>:</w:t>
      </w:r>
    </w:p>
    <w:p w:rsidR="00FF5F45" w:rsidRDefault="00FF5F45" w:rsidP="00FF5F45">
      <w:pPr>
        <w:spacing w:after="0" w:line="240" w:lineRule="auto"/>
        <w:ind w:right="180" w:firstLine="540"/>
        <w:jc w:val="both"/>
        <w:rPr>
          <w:rFonts w:ascii="GHEA Grapalat" w:eastAsia="Times New Roman" w:hAnsi="GHEA Grapalat" w:cs="Times New Roman"/>
          <w:b/>
          <w:sz w:val="24"/>
          <w:szCs w:val="24"/>
          <w:lang w:val="af-ZA" w:eastAsia="ru-RU"/>
        </w:rPr>
      </w:pPr>
    </w:p>
    <w:p w:rsidR="0015360C" w:rsidRPr="00FF5F45" w:rsidRDefault="0015360C" w:rsidP="00FF5F45">
      <w:pPr>
        <w:spacing w:after="0" w:line="240" w:lineRule="auto"/>
        <w:ind w:right="180" w:firstLine="540"/>
        <w:jc w:val="both"/>
        <w:rPr>
          <w:rFonts w:ascii="GHEA Grapalat" w:eastAsia="Times New Roman" w:hAnsi="GHEA Grapalat" w:cs="Times New Roman"/>
          <w:b/>
          <w:sz w:val="24"/>
          <w:szCs w:val="24"/>
          <w:lang w:val="af-ZA" w:eastAsia="ru-RU"/>
        </w:rPr>
      </w:pPr>
    </w:p>
    <w:p w:rsidR="00FF5F45" w:rsidRPr="00FF5F45" w:rsidRDefault="00FF5F45" w:rsidP="00FF5F45">
      <w:pPr>
        <w:spacing w:after="0" w:line="240" w:lineRule="auto"/>
        <w:ind w:right="180" w:firstLine="540"/>
        <w:jc w:val="both"/>
        <w:rPr>
          <w:rFonts w:ascii="GHEA Grapalat" w:eastAsia="Times New Roman" w:hAnsi="GHEA Grapalat" w:cs="Times New Roman"/>
          <w:color w:val="000000"/>
          <w:sz w:val="24"/>
          <w:szCs w:val="24"/>
          <w:lang w:val="af-ZA" w:eastAsia="ru-RU"/>
        </w:rPr>
      </w:pP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val="af-ZA" w:eastAsia="ru-RU"/>
        </w:rPr>
        <w:t>28</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Times New Roman"/>
          <w:color w:val="000000"/>
          <w:sz w:val="24"/>
          <w:szCs w:val="24"/>
          <w:lang w:val="hy-AM" w:eastAsia="ru-RU"/>
        </w:rPr>
        <w:t>Օրենսգրքի 160-րդ հոդվածը շարադրել հետևյալ խմբագրությամբ.</w:t>
      </w:r>
    </w:p>
    <w:p w:rsidR="00FF5F45" w:rsidRPr="00FF5F45" w:rsidRDefault="00FF5F45" w:rsidP="00FF5F45">
      <w:pPr>
        <w:spacing w:after="0" w:line="240" w:lineRule="auto"/>
        <w:ind w:right="180" w:firstLine="540"/>
        <w:jc w:val="both"/>
        <w:rPr>
          <w:rFonts w:ascii="GHEA Grapalat" w:eastAsia="Times New Roman" w:hAnsi="GHEA Grapalat" w:cs="Times New Roman"/>
          <w:color w:val="000000"/>
          <w:sz w:val="24"/>
          <w:szCs w:val="24"/>
          <w:lang w:val="af-ZA" w:eastAsia="ru-RU"/>
        </w:rPr>
      </w:pPr>
    </w:p>
    <w:p w:rsidR="00FF5F45" w:rsidRPr="00FF5F45" w:rsidRDefault="00FF5F45" w:rsidP="00FF5F45">
      <w:pPr>
        <w:spacing w:after="0" w:line="240" w:lineRule="auto"/>
        <w:ind w:right="180" w:firstLine="720"/>
        <w:jc w:val="both"/>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sz w:val="24"/>
          <w:szCs w:val="24"/>
          <w:lang w:val="hy-AM" w:eastAsia="ru-RU"/>
        </w:rPr>
        <w:t>«</w:t>
      </w:r>
      <w:r w:rsidRPr="00FF5F45">
        <w:rPr>
          <w:rFonts w:ascii="GHEA Grapalat" w:eastAsia="Times New Roman" w:hAnsi="GHEA Grapalat" w:cs="Times New Roman"/>
          <w:b/>
          <w:sz w:val="24"/>
          <w:szCs w:val="24"/>
          <w:lang w:val="hy-AM" w:eastAsia="ru-RU"/>
        </w:rPr>
        <w:t>Հոդված 160. Ամենամյա երկարացված և ամենամյա լրացուցիչ արձակուրդներ</w:t>
      </w:r>
    </w:p>
    <w:p w:rsidR="00FF5F45" w:rsidRPr="00FF5F45" w:rsidRDefault="00FF5F45" w:rsidP="00FF5F45">
      <w:pPr>
        <w:spacing w:after="0" w:line="240" w:lineRule="auto"/>
        <w:ind w:right="180" w:firstLine="720"/>
        <w:jc w:val="both"/>
        <w:rPr>
          <w:rFonts w:ascii="GHEA Grapalat" w:eastAsia="Times New Roman" w:hAnsi="GHEA Grapalat" w:cs="Times New Roman"/>
          <w:b/>
          <w:sz w:val="24"/>
          <w:szCs w:val="24"/>
          <w:lang w:val="af-ZA" w:eastAsia="ru-RU"/>
        </w:rPr>
      </w:pPr>
    </w:p>
    <w:p w:rsidR="00FF5F45" w:rsidRPr="00E33E35" w:rsidRDefault="00FF5F45" w:rsidP="00FF5F45">
      <w:pPr>
        <w:spacing w:after="0" w:line="240" w:lineRule="auto"/>
        <w:ind w:right="180"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Sylfaen"/>
          <w:sz w:val="24"/>
          <w:szCs w:val="24"/>
          <w:lang w:val="hy-AM" w:eastAsia="ru-RU"/>
        </w:rPr>
        <w:t>1. 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երկարացված</w:t>
      </w:r>
      <w:r w:rsidRPr="00FF5F45">
        <w:rPr>
          <w:rFonts w:ascii="GHEA Grapalat" w:eastAsia="Times New Roman" w:hAnsi="GHEA Grapalat" w:cs="Times New Roman"/>
          <w:sz w:val="24"/>
          <w:szCs w:val="24"/>
          <w:lang w:val="hy-AM" w:eastAsia="ru-RU"/>
        </w:rPr>
        <w:t xml:space="preserve"> արձակուրդ տրամադրվում է աշխատանքի հատուկ պայմաններում աշխատող առանձին կատեգորիայի աշխատողների, որոնց աշխատանքը կապված է մտավոր և հուզական գերլարվածության կամ մասնագիտական ռիսկի հետ:</w:t>
      </w:r>
      <w:r w:rsidR="00E33E35">
        <w:rPr>
          <w:rFonts w:ascii="GHEA Grapalat" w:eastAsia="Times New Roman" w:hAnsi="GHEA Grapalat" w:cs="Times New Roman"/>
          <w:sz w:val="24"/>
          <w:szCs w:val="24"/>
          <w:lang w:eastAsia="ru-RU"/>
        </w:rPr>
        <w:t xml:space="preserve"> </w:t>
      </w:r>
      <w:r w:rsidR="00E33E35" w:rsidRPr="00FF5F45">
        <w:rPr>
          <w:rFonts w:ascii="GHEA Grapalat" w:eastAsia="Times New Roman" w:hAnsi="GHEA Grapalat" w:cs="Sylfaen"/>
          <w:sz w:val="24"/>
          <w:szCs w:val="24"/>
          <w:lang w:val="hy-AM" w:eastAsia="ru-RU"/>
        </w:rPr>
        <w:t>Ամենամյա</w:t>
      </w:r>
      <w:r w:rsidR="00E33E35" w:rsidRPr="00FF5F45">
        <w:rPr>
          <w:rFonts w:ascii="GHEA Grapalat" w:eastAsia="Times New Roman" w:hAnsi="GHEA Grapalat" w:cs="Times New Roman"/>
          <w:sz w:val="24"/>
          <w:szCs w:val="24"/>
          <w:lang w:val="hy-AM" w:eastAsia="ru-RU"/>
        </w:rPr>
        <w:t xml:space="preserve"> </w:t>
      </w:r>
      <w:r w:rsidR="00E33E35" w:rsidRPr="00FF5F45">
        <w:rPr>
          <w:rFonts w:ascii="GHEA Grapalat" w:eastAsia="Times New Roman" w:hAnsi="GHEA Grapalat" w:cs="Sylfaen"/>
          <w:sz w:val="24"/>
          <w:szCs w:val="24"/>
          <w:lang w:val="hy-AM" w:eastAsia="ru-RU"/>
        </w:rPr>
        <w:t>երկարացված</w:t>
      </w:r>
      <w:r w:rsidR="00E33E35" w:rsidRPr="00FF5F45">
        <w:rPr>
          <w:rFonts w:ascii="GHEA Grapalat" w:eastAsia="Times New Roman" w:hAnsi="GHEA Grapalat" w:cs="Times New Roman"/>
          <w:sz w:val="24"/>
          <w:szCs w:val="24"/>
          <w:lang w:val="hy-AM" w:eastAsia="ru-RU"/>
        </w:rPr>
        <w:t xml:space="preserve"> արձակուրդ</w:t>
      </w:r>
      <w:r w:rsidR="00E33E35">
        <w:rPr>
          <w:rFonts w:ascii="GHEA Grapalat" w:eastAsia="Times New Roman" w:hAnsi="GHEA Grapalat" w:cs="Times New Roman"/>
          <w:sz w:val="24"/>
          <w:szCs w:val="24"/>
          <w:lang w:eastAsia="ru-RU"/>
        </w:rPr>
        <w:t xml:space="preserve">ի իրավունք ունեցող </w:t>
      </w:r>
      <w:r w:rsidR="00E33E35" w:rsidRPr="00FF5F45">
        <w:rPr>
          <w:rFonts w:ascii="GHEA Grapalat" w:eastAsia="Times New Roman" w:hAnsi="GHEA Grapalat" w:cs="Times New Roman"/>
          <w:sz w:val="24"/>
          <w:szCs w:val="24"/>
          <w:lang w:val="hy-AM" w:eastAsia="ru-RU"/>
        </w:rPr>
        <w:t>առանձին կատեգորիայի աշխատողների</w:t>
      </w:r>
      <w:r w:rsidR="00E33E35">
        <w:rPr>
          <w:rFonts w:ascii="GHEA Grapalat" w:eastAsia="Times New Roman" w:hAnsi="GHEA Grapalat" w:cs="Times New Roman"/>
          <w:sz w:val="24"/>
          <w:szCs w:val="24"/>
          <w:lang w:eastAsia="ru-RU"/>
        </w:rPr>
        <w:t xml:space="preserve"> ցանկը սահմանում է Հայաստանի Հանրապետության կառավարությունը:</w:t>
      </w:r>
    </w:p>
    <w:p w:rsidR="00FF5F45" w:rsidRPr="00FF5F45"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2. Ամենամյա լրացուցիչ արձակուրդ տրամադրվում է այն աշխատողներին, որոնց աշխատավայրում վնասակար գործոնների սահմանային թույլատրելի </w:t>
      </w:r>
      <w:r w:rsidRPr="00FF5F45">
        <w:rPr>
          <w:rFonts w:ascii="GHEA Grapalat" w:eastAsia="Times New Roman" w:hAnsi="GHEA Grapalat" w:cs="Times New Roman"/>
          <w:sz w:val="24"/>
          <w:szCs w:val="24"/>
          <w:lang w:val="hy-AM" w:eastAsia="ru-RU"/>
        </w:rPr>
        <w:lastRenderedPageBreak/>
        <w:t>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p>
    <w:p w:rsidR="00FF5F45" w:rsidRPr="00FF5F45"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3. Ամենամյա երկարացված և ամենամյա լրացուցիչ արձակուրդների տևողությունները</w:t>
      </w:r>
      <w:r w:rsidR="00E33E3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hy-AM" w:eastAsia="ru-RU"/>
        </w:rPr>
        <w:t>սահմանվում են կողմերի համաձայնությամբ և ամրագրվում աշխատանքային և (կամ) կոլեկտիվ պայմանագրերում:</w:t>
      </w:r>
    </w:p>
    <w:p w:rsidR="00FF5F45" w:rsidRPr="00FF5F45"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4. </w:t>
      </w:r>
      <w:r w:rsidRPr="00FF5F45">
        <w:rPr>
          <w:rFonts w:ascii="GHEA Grapalat" w:eastAsia="Times New Roman" w:hAnsi="GHEA Grapalat" w:cs="Sylfaen"/>
          <w:sz w:val="24"/>
          <w:szCs w:val="24"/>
          <w:lang w:val="hy-AM" w:eastAsia="ru-RU"/>
        </w:rPr>
        <w:t>Պ</w:t>
      </w:r>
      <w:r w:rsidRPr="00FF5F45">
        <w:rPr>
          <w:rFonts w:ascii="GHEA Grapalat" w:eastAsia="Times New Roman" w:hAnsi="GHEA Grapalat" w:cs="Times New Roman"/>
          <w:sz w:val="24"/>
          <w:szCs w:val="24"/>
          <w:lang w:val="hy-AM" w:eastAsia="ru-RU"/>
        </w:rPr>
        <w:t>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ամենամյա երկարացված և ամենամյա լրացուցիչ արձակուրդների տևողությունները</w:t>
      </w:r>
      <w:r w:rsidR="00E33E35">
        <w:rPr>
          <w:rFonts w:ascii="GHEA Grapalat" w:eastAsia="Times New Roman" w:hAnsi="GHEA Grapalat" w:cs="Times New Roman"/>
          <w:sz w:val="24"/>
          <w:szCs w:val="24"/>
          <w:lang w:eastAsia="ru-RU"/>
        </w:rPr>
        <w:t xml:space="preserve"> </w:t>
      </w:r>
      <w:r w:rsidRPr="00FF5F45">
        <w:rPr>
          <w:rFonts w:ascii="GHEA Grapalat" w:eastAsia="Times New Roman" w:hAnsi="GHEA Grapalat" w:cs="Times New Roman"/>
          <w:sz w:val="24"/>
          <w:szCs w:val="24"/>
          <w:lang w:val="hy-AM" w:eastAsia="ru-RU"/>
        </w:rPr>
        <w:t xml:space="preserve">սահմանում է Հայաստանի Հանրապետության կառավարությունը:»: </w:t>
      </w:r>
    </w:p>
    <w:p w:rsidR="00FF5F45" w:rsidRDefault="00FF5F45" w:rsidP="00FF5F45">
      <w:pPr>
        <w:spacing w:after="0" w:line="240" w:lineRule="auto"/>
        <w:ind w:right="180"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right="180" w:firstLine="720"/>
        <w:jc w:val="both"/>
        <w:rPr>
          <w:rFonts w:ascii="GHEA Grapalat" w:eastAsia="Times New Roman" w:hAnsi="GHEA Grapalat" w:cs="Times New Roman"/>
          <w:sz w:val="24"/>
          <w:szCs w:val="24"/>
          <w:lang w:eastAsia="ru-RU"/>
        </w:rPr>
      </w:pPr>
    </w:p>
    <w:p w:rsidR="00FF5F45" w:rsidRPr="00FF5F45" w:rsidRDefault="0097312E" w:rsidP="00FF5F45">
      <w:pPr>
        <w:spacing w:after="0" w:line="240" w:lineRule="auto"/>
        <w:ind w:right="180" w:firstLine="720"/>
        <w:jc w:val="both"/>
        <w:rPr>
          <w:rFonts w:ascii="GHEA Grapalat" w:eastAsia="Times New Roman" w:hAnsi="GHEA Grapalat" w:cs="Times New Roman"/>
          <w:sz w:val="24"/>
          <w:szCs w:val="24"/>
          <w:lang w:val="hy-AM" w:eastAsia="ru-RU"/>
        </w:rPr>
      </w:pPr>
      <w:r>
        <w:rPr>
          <w:rFonts w:ascii="GHEA Grapalat" w:eastAsia="Times New Roman" w:hAnsi="GHEA Grapalat" w:cs="Times New Roman"/>
          <w:b/>
          <w:sz w:val="24"/>
          <w:szCs w:val="24"/>
          <w:lang w:val="hy-AM" w:eastAsia="ru-RU"/>
        </w:rPr>
        <w:t>Հոդված 2</w:t>
      </w:r>
      <w:r>
        <w:rPr>
          <w:rFonts w:ascii="GHEA Grapalat" w:eastAsia="Times New Roman" w:hAnsi="GHEA Grapalat" w:cs="Times New Roman"/>
          <w:b/>
          <w:sz w:val="24"/>
          <w:szCs w:val="24"/>
          <w:lang w:eastAsia="ru-RU"/>
        </w:rPr>
        <w:t>9</w:t>
      </w:r>
      <w:r w:rsidR="00FF5F45" w:rsidRPr="00FF5F45">
        <w:rPr>
          <w:rFonts w:ascii="GHEA Grapalat" w:eastAsia="Times New Roman" w:hAnsi="GHEA Grapalat" w:cs="Times New Roman"/>
          <w:b/>
          <w:sz w:val="24"/>
          <w:szCs w:val="24"/>
          <w:lang w:val="hy-AM" w:eastAsia="ru-RU"/>
        </w:rPr>
        <w:t>.</w:t>
      </w:r>
      <w:r w:rsidR="00FF5F45" w:rsidRPr="00FF5F45">
        <w:rPr>
          <w:rFonts w:ascii="GHEA Grapalat" w:eastAsia="Times New Roman" w:hAnsi="GHEA Grapalat" w:cs="Times New Roman"/>
          <w:sz w:val="24"/>
          <w:szCs w:val="24"/>
          <w:lang w:val="hy-AM" w:eastAsia="ru-RU"/>
        </w:rPr>
        <w:t xml:space="preserve">  Օրենսգրքի 161-րդ հոդվածն ուժը կորցրած ճանաչել:</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30</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sz w:val="24"/>
          <w:szCs w:val="24"/>
          <w:lang w:val="hy-AM" w:eastAsia="ru-RU"/>
        </w:rPr>
        <w:t xml:space="preserve">  Օրենսգրքի</w:t>
      </w:r>
      <w:r w:rsidRPr="00FF5F45">
        <w:rPr>
          <w:rFonts w:ascii="GHEA Grapalat" w:eastAsia="Times New Roman" w:hAnsi="GHEA Grapalat" w:cs="Times New Roman"/>
          <w:sz w:val="24"/>
          <w:szCs w:val="24"/>
          <w:lang w:val="af-ZA" w:eastAsia="ru-RU"/>
        </w:rPr>
        <w:t xml:space="preserve"> 164-</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հոդվածում՝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hy-AM" w:eastAsia="ru-RU"/>
        </w:rPr>
        <w:t xml:space="preserve">1) </w:t>
      </w:r>
      <w:r w:rsidRPr="00FF5F45">
        <w:rPr>
          <w:rFonts w:ascii="GHEA Grapalat" w:eastAsia="Times New Roman" w:hAnsi="GHEA Grapalat" w:cs="Times New Roman"/>
          <w:sz w:val="24"/>
          <w:szCs w:val="24"/>
          <w:lang w:val="af-ZA" w:eastAsia="ru-RU"/>
        </w:rPr>
        <w:t>2-</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մասը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աշխատողների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բառից</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հետո</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լրացնել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Sylfaen"/>
          <w:sz w:val="24"/>
          <w:szCs w:val="24"/>
          <w:lang w:val="hy-AM" w:eastAsia="ru-RU"/>
        </w:rPr>
        <w:t>հետևյալ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Sylfaen"/>
          <w:sz w:val="24"/>
          <w:szCs w:val="24"/>
          <w:lang w:val="hy-AM" w:eastAsia="ru-RU"/>
        </w:rPr>
        <w:t>բովանդակությամբ</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Sylfaen"/>
          <w:sz w:val="24"/>
          <w:szCs w:val="24"/>
          <w:lang w:val="hy-AM" w:eastAsia="ru-RU"/>
        </w:rPr>
        <w:t>նոր</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Sylfaen"/>
          <w:sz w:val="24"/>
          <w:szCs w:val="24"/>
          <w:lang w:val="hy-AM" w:eastAsia="ru-RU"/>
        </w:rPr>
        <w:t>նախադասությունով</w:t>
      </w:r>
      <w:r w:rsidRPr="00FF5F45">
        <w:rPr>
          <w:rFonts w:ascii="GHEA Grapalat" w:eastAsia="Times New Roman" w:hAnsi="GHEA Grapalat" w:cs="Sylfaen"/>
          <w:sz w:val="24"/>
          <w:szCs w:val="24"/>
          <w:lang w:val="af-ZA" w:eastAsia="ru-RU"/>
        </w:rPr>
        <w:t>. «</w:t>
      </w:r>
      <w:r w:rsidRPr="00FF5F45">
        <w:rPr>
          <w:rFonts w:ascii="GHEA Grapalat" w:eastAsia="Times New Roman" w:hAnsi="GHEA Grapalat" w:cs="Times New Roman"/>
          <w:sz w:val="24"/>
          <w:szCs w:val="24"/>
          <w:lang w:eastAsia="ru-RU"/>
        </w:rPr>
        <w:t>Կողմերի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համաձայնությամբ՝</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ամենամյա</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արձակուրդը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կարող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է</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տրամադրվել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նաև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մինչև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աշխատողի՝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տվյալ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կազմակերպությունում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անընդհատ</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աշխատանքի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վեց</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ամիսը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լրանալը</w:t>
      </w:r>
      <w:r w:rsidRPr="00FF5F45">
        <w:rPr>
          <w:rFonts w:ascii="GHEA Grapalat" w:eastAsia="Times New Roman" w:hAnsi="GHEA Grapalat" w:cs="Times New Roman"/>
          <w:sz w:val="24"/>
          <w:szCs w:val="24"/>
          <w:lang w:val="af-ZA" w:eastAsia="ru-RU"/>
        </w:rPr>
        <w:t>:»:</w:t>
      </w:r>
    </w:p>
    <w:p w:rsidR="00FF5F45" w:rsidRP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6-րդ մասը շարադրել հետևյալ խմբագրությամբ.</w:t>
      </w:r>
    </w:p>
    <w:p w:rsidR="00FF5F45" w:rsidRP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«6. Ուսումնական հաստատությունների մանկավարժական աշխատողներին, բացառությամբ վարչական աշխատողների, պրոֆեսորադասախոսական կազմին ամենամյա արձակուրդը տրամադրվում է սովորողների և ուսանողների ամառային արձակուրդի ժամանակ, այդ թվում՝ աշխատանքային առաջին տարում, անկախ այն հանգամանքից, թե երբ են այդ աշխատողները սկսել իրենց աշխատանքը:».</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Sylfaen"/>
          <w:sz w:val="24"/>
          <w:szCs w:val="24"/>
          <w:lang w:val="hy-AM" w:eastAsia="ru-RU"/>
        </w:rPr>
        <w:t>3) 7-րդ մասը «աշխատանքների կատարման» բառերից հետո լրացնել  «, ուսումնական պլանով նախատեսված  պրակտիկաների» բառերով:</w:t>
      </w:r>
    </w:p>
    <w:p w:rsidR="00FF5F45" w:rsidRDefault="00FF5F45" w:rsidP="00FF5F45">
      <w:pPr>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 xml:space="preserve">Հոդված </w:t>
      </w:r>
      <w:r w:rsidR="0097312E">
        <w:rPr>
          <w:rFonts w:ascii="GHEA Grapalat" w:eastAsia="Times New Roman" w:hAnsi="GHEA Grapalat" w:cs="Times New Roman"/>
          <w:b/>
          <w:sz w:val="24"/>
          <w:szCs w:val="24"/>
          <w:lang w:eastAsia="ru-RU"/>
        </w:rPr>
        <w:t>31</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167-րդ հոդվածում`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1) 3-րդ մասը շարադրել հետևյալ խմբագրությամբ.</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 xml:space="preserve">«3. </w:t>
      </w:r>
      <w:r w:rsidRPr="00FF5F45">
        <w:rPr>
          <w:rFonts w:ascii="GHEA Grapalat" w:eastAsia="Times New Roman" w:hAnsi="GHEA Grapalat" w:cs="Sylfaen"/>
          <w:sz w:val="24"/>
          <w:szCs w:val="24"/>
          <w:lang w:val="hy-AM" w:eastAsia="ru-RU"/>
        </w:rPr>
        <w:t>Տեղափոխված</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արձակուրդը</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որպես</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կանոն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տրամադրվում</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է</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նույն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աշխատանքային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տարում</w:t>
      </w:r>
      <w:r w:rsidRPr="00FF5F45">
        <w:rPr>
          <w:rFonts w:ascii="GHEA Grapalat" w:eastAsia="Times New Roman" w:hAnsi="GHEA Grapalat" w:cs="Times New Roman"/>
          <w:sz w:val="24"/>
          <w:szCs w:val="24"/>
          <w:lang w:val="hy-AM" w:eastAsia="ru-RU"/>
        </w:rPr>
        <w:t>: Ա</w:t>
      </w:r>
      <w:r w:rsidRPr="00FF5F45">
        <w:rPr>
          <w:rFonts w:ascii="GHEA Grapalat" w:eastAsia="Times New Roman" w:hAnsi="GHEA Grapalat" w:cs="Sylfaen"/>
          <w:sz w:val="24"/>
          <w:szCs w:val="24"/>
          <w:lang w:val="hy-AM" w:eastAsia="ru-RU"/>
        </w:rPr>
        <w:t>շխատողի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միջնորդությամբ</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կամ</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համաձայնությամբ</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արձակուրդի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չօգտագործված</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մասը</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կարող</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է</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տեղափոխվել</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և</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միացվել</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հաջորդ</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տարվա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արձակուրդին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արձակուրդի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չօգտագործված</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մասը</w:t>
      </w:r>
      <w:r w:rsidRPr="00FF5F45">
        <w:rPr>
          <w:rFonts w:ascii="GHEA Grapalat" w:eastAsia="Times New Roman" w:hAnsi="GHEA Grapalat" w:cs="Times New Roman"/>
          <w:sz w:val="24"/>
          <w:szCs w:val="24"/>
          <w:lang w:val="hy-AM" w:eastAsia="ru-RU"/>
        </w:rPr>
        <w:t xml:space="preserve"> պետք է տրամադրվի </w:t>
      </w:r>
      <w:r w:rsidRPr="00FF5F45">
        <w:rPr>
          <w:rFonts w:ascii="GHEA Grapalat" w:eastAsia="Times New Roman" w:hAnsi="GHEA Grapalat" w:cs="Sylfaen"/>
          <w:sz w:val="24"/>
          <w:szCs w:val="24"/>
          <w:lang w:val="hy-AM" w:eastAsia="ru-RU"/>
        </w:rPr>
        <w:t>ոչ</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ուշ</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քան</w:t>
      </w:r>
      <w:r w:rsidRPr="00FF5F45">
        <w:rPr>
          <w:rFonts w:ascii="GHEA Grapalat" w:eastAsia="Times New Roman" w:hAnsi="GHEA Grapalat" w:cs="Times New Roman"/>
          <w:sz w:val="24"/>
          <w:szCs w:val="24"/>
          <w:lang w:val="hy-AM" w:eastAsia="ru-RU"/>
        </w:rPr>
        <w:t xml:space="preserve"> 18 </w:t>
      </w:r>
      <w:r w:rsidRPr="00FF5F45">
        <w:rPr>
          <w:rFonts w:ascii="GHEA Grapalat" w:eastAsia="Times New Roman" w:hAnsi="GHEA Grapalat" w:cs="Sylfaen"/>
          <w:sz w:val="24"/>
          <w:szCs w:val="24"/>
          <w:lang w:val="hy-AM" w:eastAsia="ru-RU"/>
        </w:rPr>
        <w:t>ամսվա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lastRenderedPageBreak/>
        <w:t>ընթացքում</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սկսած</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այն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աշխատանքային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տարվա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վերջից</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որի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համար</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աշխատողին</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չի</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հատկացվել</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ամենամյա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Sylfaen"/>
          <w:sz w:val="24"/>
          <w:szCs w:val="24"/>
          <w:lang w:val="hy-AM" w:eastAsia="ru-RU"/>
        </w:rPr>
        <w:t>արձակուրդը</w:t>
      </w:r>
      <w:r w:rsidRPr="00FF5F45">
        <w:rPr>
          <w:rFonts w:ascii="GHEA Grapalat" w:eastAsia="Times New Roman" w:hAnsi="GHEA Grapalat" w:cs="Times New Roman"/>
          <w:sz w:val="24"/>
          <w:szCs w:val="24"/>
          <w:lang w:val="hy-AM" w:eastAsia="ru-RU"/>
        </w:rPr>
        <w:t>:».</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լրացնել հետևյալ բովանդակությամբ 4-րդ</w:t>
      </w:r>
      <w:r w:rsidR="00FD7EFD">
        <w:rPr>
          <w:rFonts w:ascii="GHEA Grapalat" w:eastAsia="Times New Roman" w:hAnsi="GHEA Grapalat" w:cs="Times New Roman"/>
          <w:sz w:val="24"/>
          <w:szCs w:val="24"/>
          <w:lang w:eastAsia="ru-RU"/>
        </w:rPr>
        <w:t xml:space="preserve"> և 5-րդ</w:t>
      </w:r>
      <w:r w:rsidRPr="00FF5F45">
        <w:rPr>
          <w:rFonts w:ascii="GHEA Grapalat" w:eastAsia="Times New Roman" w:hAnsi="GHEA Grapalat" w:cs="Times New Roman"/>
          <w:sz w:val="24"/>
          <w:szCs w:val="24"/>
          <w:lang w:val="hy-AM" w:eastAsia="ru-RU"/>
        </w:rPr>
        <w:t xml:space="preserve"> մաս</w:t>
      </w:r>
      <w:r w:rsidR="00FD7EFD">
        <w:rPr>
          <w:rFonts w:ascii="GHEA Grapalat" w:eastAsia="Times New Roman" w:hAnsi="GHEA Grapalat" w:cs="Times New Roman"/>
          <w:sz w:val="24"/>
          <w:szCs w:val="24"/>
          <w:lang w:eastAsia="ru-RU"/>
        </w:rPr>
        <w:t>եր</w:t>
      </w:r>
      <w:r w:rsidRPr="00FF5F45">
        <w:rPr>
          <w:rFonts w:ascii="GHEA Grapalat" w:eastAsia="Times New Roman" w:hAnsi="GHEA Grapalat" w:cs="Times New Roman"/>
          <w:sz w:val="24"/>
          <w:szCs w:val="24"/>
          <w:lang w:val="hy-AM" w:eastAsia="ru-RU"/>
        </w:rPr>
        <w:t>ով.</w:t>
      </w:r>
    </w:p>
    <w:p w:rsidR="00FF5F45" w:rsidRP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u w:val="single"/>
          <w:lang w:val="hy-AM" w:eastAsia="ru-RU"/>
        </w:rPr>
      </w:pPr>
      <w:r w:rsidRPr="00FF5F45">
        <w:rPr>
          <w:rFonts w:ascii="GHEA Grapalat" w:eastAsia="Times New Roman" w:hAnsi="GHEA Grapalat" w:cs="Times New Roman"/>
          <w:sz w:val="24"/>
          <w:szCs w:val="24"/>
          <w:lang w:val="hy-AM" w:eastAsia="ru-RU"/>
        </w:rPr>
        <w:t xml:space="preserve">«4. </w:t>
      </w:r>
      <w:r w:rsidRPr="00FF5F45">
        <w:rPr>
          <w:rFonts w:ascii="GHEA Grapalat" w:eastAsia="Times New Roman" w:hAnsi="GHEA Grapalat" w:cs="Times New Roman"/>
          <w:color w:val="000000"/>
          <w:sz w:val="24"/>
          <w:szCs w:val="24"/>
          <w:lang w:val="hy-AM" w:eastAsia="ru-RU"/>
        </w:rPr>
        <w:t>Աշխատողը չի կորցնում իր ամենամյա արձակուրդի իրավունքը, եթե ամենամյա արձակուրդի չօգտագործված մասը տեղափոխվել և միացվել է հաջորդ տարվա ամենամյա արձակուրդին, սակայն չի տրամադրվել աշխատողին:</w:t>
      </w:r>
      <w:r w:rsidRPr="00FF5F45">
        <w:rPr>
          <w:rFonts w:ascii="GHEA Grapalat" w:eastAsia="Times New Roman" w:hAnsi="GHEA Grapalat" w:cs="Times New Roman"/>
          <w:sz w:val="24"/>
          <w:szCs w:val="24"/>
          <w:lang w:val="hy-AM" w:eastAsia="ru-RU"/>
        </w:rPr>
        <w:t xml:space="preserve"> </w:t>
      </w:r>
    </w:p>
    <w:p w:rsidR="00FD7EFD" w:rsidRPr="00FD7EFD" w:rsidRDefault="00FD7EFD" w:rsidP="00FD7EFD">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7172C8">
        <w:rPr>
          <w:rFonts w:ascii="GHEA Grapalat" w:eastAsia="Times New Roman" w:hAnsi="GHEA Grapalat" w:cs="Times New Roman"/>
          <w:sz w:val="24"/>
          <w:szCs w:val="24"/>
          <w:lang w:val="hy-AM" w:eastAsia="ru-RU"/>
        </w:rPr>
        <w:t xml:space="preserve">5. Սույն հոդվածի 3-րդ մասով սահմանված ժամկետում և կարգով աշխատողին ամենամյա արձակուրդ չտրամադրելու դեպքում գործատուն պարտավոր է այդ ժամկետից հետո կետանցված յուրաքանչյուր օրվա համար աշխատողին վճարել տուժանք` աշխատողի միջին </w:t>
      </w:r>
      <w:r w:rsidR="007172C8">
        <w:rPr>
          <w:rFonts w:ascii="GHEA Grapalat" w:eastAsia="Times New Roman" w:hAnsi="GHEA Grapalat" w:cs="Times New Roman"/>
          <w:sz w:val="24"/>
          <w:szCs w:val="24"/>
          <w:lang w:eastAsia="ru-RU"/>
        </w:rPr>
        <w:t xml:space="preserve">ամսական </w:t>
      </w:r>
      <w:r w:rsidRPr="007172C8">
        <w:rPr>
          <w:rFonts w:ascii="GHEA Grapalat" w:eastAsia="Times New Roman" w:hAnsi="GHEA Grapalat" w:cs="Times New Roman"/>
          <w:sz w:val="24"/>
          <w:szCs w:val="24"/>
          <w:lang w:val="hy-AM" w:eastAsia="ru-RU"/>
        </w:rPr>
        <w:t xml:space="preserve">աշխատավարձի </w:t>
      </w:r>
      <w:r w:rsidR="007172C8">
        <w:rPr>
          <w:rFonts w:ascii="GHEA Grapalat" w:eastAsia="Times New Roman" w:hAnsi="GHEA Grapalat" w:cs="Times New Roman"/>
          <w:sz w:val="24"/>
          <w:szCs w:val="24"/>
          <w:lang w:eastAsia="ru-RU"/>
        </w:rPr>
        <w:t xml:space="preserve">0.15 </w:t>
      </w:r>
      <w:r w:rsidRPr="007172C8">
        <w:rPr>
          <w:rFonts w:ascii="GHEA Grapalat" w:eastAsia="Times New Roman" w:hAnsi="GHEA Grapalat" w:cs="Times New Roman"/>
          <w:sz w:val="24"/>
          <w:szCs w:val="24"/>
          <w:lang w:val="hy-AM" w:eastAsia="ru-RU"/>
        </w:rPr>
        <w:t>չափ</w:t>
      </w:r>
      <w:r w:rsidR="007172C8">
        <w:rPr>
          <w:rFonts w:ascii="GHEA Grapalat" w:eastAsia="Times New Roman" w:hAnsi="GHEA Grapalat" w:cs="Times New Roman"/>
          <w:sz w:val="24"/>
          <w:szCs w:val="24"/>
          <w:lang w:eastAsia="ru-RU"/>
        </w:rPr>
        <w:t>ով, բայց ոչ ավելի քան միջին ամսական աշխատավարձը</w:t>
      </w:r>
      <w:r w:rsidRPr="007172C8">
        <w:rPr>
          <w:rFonts w:ascii="GHEA Grapalat" w:eastAsia="Times New Roman" w:hAnsi="GHEA Grapalat" w:cs="Times New Roman"/>
          <w:sz w:val="24"/>
          <w:szCs w:val="24"/>
          <w:lang w:val="hy-AM" w:eastAsia="ru-RU"/>
        </w:rPr>
        <w:t>:»:</w:t>
      </w:r>
      <w:r w:rsidRPr="00FD7EFD">
        <w:rPr>
          <w:rFonts w:ascii="GHEA Grapalat" w:eastAsia="Times New Roman" w:hAnsi="GHEA Grapalat" w:cs="Times New Roman"/>
          <w:sz w:val="24"/>
          <w:szCs w:val="24"/>
          <w:lang w:val="hy-AM" w:eastAsia="ru-RU"/>
        </w:rPr>
        <w:t xml:space="preserve"> </w:t>
      </w:r>
    </w:p>
    <w:p w:rsidR="00FD7EFD" w:rsidRPr="00F92F75" w:rsidRDefault="00FD7EFD" w:rsidP="00FD7EFD">
      <w:pPr>
        <w:ind w:firstLine="720"/>
        <w:jc w:val="both"/>
        <w:rPr>
          <w:rFonts w:ascii="GHEA Grapalat" w:hAnsi="GHEA Grapalat"/>
        </w:rPr>
      </w:pPr>
    </w:p>
    <w:p w:rsidR="00FF5F45" w:rsidRPr="00FF5F45" w:rsidRDefault="00FF5F45" w:rsidP="00FF5F45">
      <w:pPr>
        <w:spacing w:after="0" w:line="240" w:lineRule="auto"/>
        <w:ind w:firstLine="720"/>
        <w:jc w:val="both"/>
        <w:rPr>
          <w:rFonts w:ascii="GHEA Grapalat" w:eastAsia="Times New Roman" w:hAnsi="GHEA Grapalat" w:cs="Times New Roman"/>
          <w:bCs/>
          <w:iCs/>
          <w:color w:val="000000"/>
          <w:sz w:val="24"/>
          <w:szCs w:val="24"/>
          <w:lang w:val="af-ZA" w:eastAsia="ru-RU"/>
        </w:rPr>
      </w:pPr>
      <w:r w:rsidRPr="00FF5F45">
        <w:rPr>
          <w:rFonts w:ascii="GHEA Grapalat" w:eastAsia="Times New Roman" w:hAnsi="GHEA Grapalat" w:cs="Times New Roman"/>
          <w:b/>
          <w:sz w:val="24"/>
          <w:szCs w:val="24"/>
          <w:lang w:val="hy-AM" w:eastAsia="ru-RU"/>
        </w:rPr>
        <w:t>Հոդված 3</w:t>
      </w:r>
      <w:r w:rsidR="0097312E">
        <w:rPr>
          <w:rFonts w:ascii="GHEA Grapalat" w:eastAsia="Times New Roman" w:hAnsi="GHEA Grapalat" w:cs="Times New Roman"/>
          <w:b/>
          <w:sz w:val="24"/>
          <w:szCs w:val="24"/>
          <w:lang w:eastAsia="ru-RU"/>
        </w:rPr>
        <w:t>2</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bCs/>
          <w:iCs/>
          <w:color w:val="000000"/>
          <w:sz w:val="24"/>
          <w:szCs w:val="24"/>
          <w:lang w:val="hy-AM" w:eastAsia="ru-RU"/>
        </w:rPr>
        <w:t>Օրենսգրքի 168-րդ հոդվածը «113-րդ հոդվածի 1-ին մասի» բառերից հետո լրացնել «1-ին,» բառով:</w:t>
      </w: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eastAsia="ru-RU"/>
        </w:rPr>
      </w:pPr>
    </w:p>
    <w:p w:rsidR="00FF5F45" w:rsidRPr="00FF5F45" w:rsidRDefault="00FF5F45" w:rsidP="00FF5F45">
      <w:pPr>
        <w:shd w:val="clear" w:color="auto" w:fill="FFFFFF"/>
        <w:spacing w:after="0" w:line="240" w:lineRule="auto"/>
        <w:ind w:firstLine="720"/>
        <w:jc w:val="both"/>
        <w:rPr>
          <w:rFonts w:ascii="GHEA Grapalat" w:eastAsia="Times New Roman" w:hAnsi="GHEA Grapalat" w:cs="Times New Roman"/>
          <w:color w:val="000000"/>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Հոդված 3</w:t>
      </w:r>
      <w:r w:rsidR="0097312E">
        <w:rPr>
          <w:rFonts w:ascii="GHEA Grapalat" w:eastAsia="Times New Roman" w:hAnsi="GHEA Grapalat" w:cs="Times New Roman"/>
          <w:b/>
          <w:sz w:val="24"/>
          <w:szCs w:val="24"/>
          <w:lang w:eastAsia="ru-RU"/>
        </w:rPr>
        <w:t>3</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174-րդ հոդվածում՝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widowControl w:val="0"/>
        <w:tabs>
          <w:tab w:val="left" w:pos="567"/>
        </w:tabs>
        <w:spacing w:after="0"/>
        <w:jc w:val="both"/>
        <w:outlineLvl w:val="0"/>
        <w:rPr>
          <w:rFonts w:ascii="GHEA Grapalat" w:eastAsia="Times New Roman" w:hAnsi="GHEA Grapalat" w:cs="Times New Roman"/>
          <w:bCs/>
          <w:color w:val="000000"/>
          <w:spacing w:val="-8"/>
          <w:sz w:val="24"/>
          <w:szCs w:val="24"/>
          <w:lang w:val="af-ZA" w:eastAsia="ru-RU"/>
        </w:rPr>
      </w:pPr>
      <w:r w:rsidRPr="00FF5F45">
        <w:rPr>
          <w:rFonts w:ascii="GHEA Grapalat" w:eastAsia="Times New Roman" w:hAnsi="GHEA Grapalat" w:cs="Times New Roman"/>
          <w:sz w:val="24"/>
          <w:szCs w:val="24"/>
          <w:lang w:val="hy-AM" w:eastAsia="ru-RU"/>
        </w:rPr>
        <w:t xml:space="preserve">         1) 1-ին մասում</w:t>
      </w:r>
      <w:r w:rsidRPr="00FF5F45">
        <w:rPr>
          <w:rFonts w:ascii="GHEA Grapalat" w:eastAsia="Times New Roman" w:hAnsi="GHEA Grapalat" w:cs="Times New Roman"/>
          <w:bCs/>
          <w:color w:val="000000"/>
          <w:spacing w:val="-8"/>
          <w:sz w:val="24"/>
          <w:szCs w:val="24"/>
          <w:lang w:val="af-ZA" w:eastAsia="ru-RU"/>
        </w:rPr>
        <w:t xml:space="preserve">  «Միջին</w:t>
      </w:r>
      <w:r w:rsidR="00762802">
        <w:rPr>
          <w:rFonts w:ascii="GHEA Grapalat" w:eastAsia="Times New Roman" w:hAnsi="GHEA Grapalat" w:cs="Times New Roman"/>
          <w:bCs/>
          <w:color w:val="000000"/>
          <w:spacing w:val="-8"/>
          <w:sz w:val="24"/>
          <w:szCs w:val="24"/>
          <w:lang w:val="af-ZA" w:eastAsia="ru-RU"/>
        </w:rPr>
        <w:t xml:space="preserve"> </w:t>
      </w:r>
      <w:r w:rsidRPr="00FF5F45">
        <w:rPr>
          <w:rFonts w:ascii="GHEA Grapalat" w:eastAsia="Times New Roman" w:hAnsi="GHEA Grapalat" w:cs="Times New Roman"/>
          <w:bCs/>
          <w:color w:val="000000"/>
          <w:spacing w:val="-8"/>
          <w:sz w:val="24"/>
          <w:szCs w:val="24"/>
          <w:lang w:val="af-ZA" w:eastAsia="ru-RU"/>
        </w:rPr>
        <w:t>մասնագիտական և բարձրագույն» բառերը փոխարինել «Մասնագիտական կրթական ծրագրեր իրականացնող» բառերով</w:t>
      </w:r>
      <w:r w:rsidRPr="00FF5F45">
        <w:rPr>
          <w:rFonts w:ascii="GHEA Grapalat" w:eastAsia="Times New Roman" w:hAnsi="GHEA Grapalat" w:cs="Times New Roman"/>
          <w:sz w:val="24"/>
          <w:szCs w:val="24"/>
          <w:lang w:val="hy-AM" w:eastAsia="ru-RU"/>
        </w:rPr>
        <w:t>.</w:t>
      </w:r>
    </w:p>
    <w:p w:rsidR="00FF5F45" w:rsidRPr="00FF5F45" w:rsidRDefault="00FF5F45" w:rsidP="00FF5F45">
      <w:pPr>
        <w:widowControl w:val="0"/>
        <w:tabs>
          <w:tab w:val="left" w:pos="567"/>
        </w:tabs>
        <w:spacing w:after="0"/>
        <w:ind w:right="477"/>
        <w:jc w:val="both"/>
        <w:outlineLvl w:val="0"/>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ab/>
      </w:r>
      <w:r w:rsidRPr="00FF5F45">
        <w:rPr>
          <w:rFonts w:ascii="GHEA Grapalat" w:eastAsia="Times New Roman" w:hAnsi="GHEA Grapalat" w:cs="Times New Roman"/>
          <w:sz w:val="24"/>
          <w:szCs w:val="24"/>
          <w:lang w:val="af-ZA" w:eastAsia="ru-RU"/>
        </w:rPr>
        <w:tab/>
      </w:r>
      <w:r w:rsidRPr="00FF5F45">
        <w:rPr>
          <w:rFonts w:ascii="GHEA Grapalat" w:eastAsia="Times New Roman" w:hAnsi="GHEA Grapalat" w:cs="Times New Roman"/>
          <w:sz w:val="24"/>
          <w:szCs w:val="24"/>
          <w:lang w:val="hy-AM" w:eastAsia="ru-RU"/>
        </w:rPr>
        <w:t>2) 2-րդ մաս</w:t>
      </w:r>
      <w:r w:rsidRPr="00FF5F45">
        <w:rPr>
          <w:rFonts w:ascii="GHEA Grapalat" w:eastAsia="Times New Roman" w:hAnsi="GHEA Grapalat" w:cs="Times New Roman"/>
          <w:sz w:val="24"/>
          <w:szCs w:val="24"/>
          <w:lang w:eastAsia="ru-RU"/>
        </w:rPr>
        <w:t>ում</w:t>
      </w:r>
      <w:r w:rsidRPr="00FF5F45">
        <w:rPr>
          <w:rFonts w:ascii="GHEA Grapalat" w:eastAsia="Times New Roman" w:hAnsi="GHEA Grapalat" w:cs="Times New Roman"/>
          <w:sz w:val="24"/>
          <w:szCs w:val="24"/>
          <w:lang w:val="af-ZA" w:eastAsia="ru-RU"/>
        </w:rPr>
        <w:t>`</w:t>
      </w:r>
    </w:p>
    <w:p w:rsidR="00FF5F45" w:rsidRPr="00FF5F45" w:rsidRDefault="00FF5F45" w:rsidP="00FF5F45">
      <w:pPr>
        <w:widowControl w:val="0"/>
        <w:tabs>
          <w:tab w:val="left" w:pos="567"/>
        </w:tabs>
        <w:spacing w:after="0"/>
        <w:ind w:right="477"/>
        <w:jc w:val="both"/>
        <w:outlineLvl w:val="0"/>
        <w:rPr>
          <w:rFonts w:ascii="GHEA Grapalat" w:eastAsia="Times New Roman" w:hAnsi="GHEA Grapalat" w:cs="Times New Roman"/>
          <w:bCs/>
          <w:color w:val="000000"/>
          <w:spacing w:val="-8"/>
          <w:sz w:val="24"/>
          <w:szCs w:val="24"/>
          <w:lang w:val="af-ZA" w:eastAsia="ru-RU"/>
        </w:rPr>
      </w:pP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af-ZA" w:eastAsia="ru-RU"/>
        </w:rPr>
        <w:tab/>
      </w:r>
      <w:r w:rsidRPr="00FF5F45">
        <w:rPr>
          <w:rFonts w:ascii="GHEA Grapalat" w:eastAsia="Times New Roman" w:hAnsi="GHEA Grapalat" w:cs="Times New Roman"/>
          <w:sz w:val="24"/>
          <w:szCs w:val="24"/>
          <w:lang w:val="af-ZA" w:eastAsia="ru-RU"/>
        </w:rPr>
        <w:tab/>
        <w:t>ա.</w:t>
      </w:r>
      <w:r w:rsidRPr="00FF5F45">
        <w:rPr>
          <w:rFonts w:ascii="GHEA Grapalat" w:eastAsia="Times New Roman" w:hAnsi="GHEA Grapalat" w:cs="Times New Roman"/>
          <w:sz w:val="24"/>
          <w:szCs w:val="24"/>
          <w:lang w:val="hy-AM" w:eastAsia="ru-RU"/>
        </w:rPr>
        <w:t xml:space="preserve"> </w:t>
      </w:r>
      <w:r w:rsidRPr="00FF5F45">
        <w:rPr>
          <w:rFonts w:ascii="GHEA Grapalat" w:eastAsia="Times New Roman" w:hAnsi="GHEA Grapalat" w:cs="Times New Roman"/>
          <w:bCs/>
          <w:color w:val="000000"/>
          <w:spacing w:val="-8"/>
          <w:sz w:val="24"/>
          <w:szCs w:val="24"/>
          <w:lang w:val="af-ZA" w:eastAsia="ru-RU"/>
        </w:rPr>
        <w:t>«միջին մասնագիտական կամ բարձրագույն» բառերը փոխարինել «մասնագիտական կրթական ծրագրեր իրականացնող» բառերով.</w:t>
      </w:r>
    </w:p>
    <w:p w:rsidR="00FF5F45" w:rsidRPr="00FF5F45" w:rsidRDefault="00FF5F45" w:rsidP="00FF5F45">
      <w:pPr>
        <w:widowControl w:val="0"/>
        <w:tabs>
          <w:tab w:val="left" w:pos="567"/>
        </w:tabs>
        <w:spacing w:after="0"/>
        <w:ind w:right="477"/>
        <w:jc w:val="both"/>
        <w:outlineLvl w:val="0"/>
        <w:rPr>
          <w:rFonts w:ascii="GHEA Grapalat" w:eastAsia="Times New Roman" w:hAnsi="GHEA Grapalat" w:cs="Times New Roman"/>
          <w:bCs/>
          <w:color w:val="000000"/>
          <w:spacing w:val="-8"/>
          <w:sz w:val="24"/>
          <w:szCs w:val="24"/>
          <w:lang w:val="af-ZA" w:eastAsia="ru-RU"/>
        </w:rPr>
      </w:pPr>
      <w:r w:rsidRPr="00FF5F45">
        <w:rPr>
          <w:rFonts w:ascii="GHEA Grapalat" w:eastAsia="Times New Roman" w:hAnsi="GHEA Grapalat" w:cs="Times New Roman"/>
          <w:bCs/>
          <w:color w:val="000000"/>
          <w:spacing w:val="-8"/>
          <w:sz w:val="24"/>
          <w:szCs w:val="24"/>
          <w:lang w:val="af-ZA" w:eastAsia="ru-RU"/>
        </w:rPr>
        <w:t xml:space="preserve">        </w:t>
      </w:r>
      <w:r w:rsidRPr="00FF5F45">
        <w:rPr>
          <w:rFonts w:ascii="GHEA Grapalat" w:eastAsia="Times New Roman" w:hAnsi="GHEA Grapalat" w:cs="Times New Roman"/>
          <w:bCs/>
          <w:color w:val="000000"/>
          <w:spacing w:val="-8"/>
          <w:sz w:val="24"/>
          <w:szCs w:val="24"/>
          <w:lang w:val="af-ZA" w:eastAsia="ru-RU"/>
        </w:rPr>
        <w:tab/>
      </w:r>
      <w:r w:rsidRPr="00FF5F45">
        <w:rPr>
          <w:rFonts w:ascii="GHEA Grapalat" w:eastAsia="Times New Roman" w:hAnsi="GHEA Grapalat" w:cs="Times New Roman"/>
          <w:bCs/>
          <w:color w:val="000000"/>
          <w:spacing w:val="-8"/>
          <w:sz w:val="24"/>
          <w:szCs w:val="24"/>
          <w:lang w:val="af-ZA" w:eastAsia="ru-RU"/>
        </w:rPr>
        <w:tab/>
        <w:t>բ.    լրացնել հետևյալ բովանդակությամբ 6-րդ կետով՝</w:t>
      </w:r>
    </w:p>
    <w:p w:rsidR="00FF5F45" w:rsidRPr="0015360C" w:rsidRDefault="00FF5F45" w:rsidP="00FF5F45">
      <w:pPr>
        <w:widowControl w:val="0"/>
        <w:tabs>
          <w:tab w:val="left" w:pos="0"/>
        </w:tabs>
        <w:spacing w:after="0"/>
        <w:ind w:right="477" w:firstLine="270"/>
        <w:jc w:val="both"/>
        <w:outlineLvl w:val="0"/>
        <w:rPr>
          <w:rFonts w:ascii="GHEA Grapalat" w:eastAsia="Times New Roman" w:hAnsi="GHEA Grapalat" w:cs="Times New Roman"/>
          <w:bCs/>
          <w:color w:val="000000"/>
          <w:spacing w:val="-8"/>
          <w:sz w:val="24"/>
          <w:szCs w:val="24"/>
          <w:lang w:val="af-ZA" w:eastAsia="ru-RU"/>
        </w:rPr>
      </w:pPr>
      <w:r w:rsidRPr="00FF5F45">
        <w:rPr>
          <w:rFonts w:ascii="GHEA Grapalat" w:eastAsia="Times New Roman" w:hAnsi="GHEA Grapalat" w:cs="Times New Roman"/>
          <w:bCs/>
          <w:color w:val="000000"/>
          <w:spacing w:val="-8"/>
          <w:sz w:val="24"/>
          <w:szCs w:val="24"/>
          <w:lang w:val="af-ZA" w:eastAsia="ru-RU"/>
        </w:rPr>
        <w:t xml:space="preserve">    </w:t>
      </w:r>
      <w:r w:rsidRPr="00FF5F45">
        <w:rPr>
          <w:rFonts w:ascii="GHEA Grapalat" w:eastAsia="Times New Roman" w:hAnsi="GHEA Grapalat" w:cs="Times New Roman"/>
          <w:bCs/>
          <w:color w:val="000000"/>
          <w:spacing w:val="-8"/>
          <w:sz w:val="24"/>
          <w:szCs w:val="24"/>
          <w:lang w:val="af-ZA" w:eastAsia="ru-RU"/>
        </w:rPr>
        <w:tab/>
        <w:t xml:space="preserve">«6) պրակտիկաների համար՝ ուսումնական պլանով նախատեսված </w:t>
      </w:r>
      <w:r w:rsidRPr="0015360C">
        <w:rPr>
          <w:rFonts w:ascii="GHEA Grapalat" w:eastAsia="Times New Roman" w:hAnsi="GHEA Grapalat" w:cs="Times New Roman"/>
          <w:bCs/>
          <w:color w:val="000000"/>
          <w:spacing w:val="-8"/>
          <w:sz w:val="24"/>
          <w:szCs w:val="24"/>
          <w:lang w:val="af-ZA" w:eastAsia="ru-RU"/>
        </w:rPr>
        <w:t>աշխատանքային օրերի քանակով:»:</w:t>
      </w:r>
    </w:p>
    <w:p w:rsid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af-ZA" w:eastAsia="ru-RU"/>
        </w:rPr>
      </w:pPr>
    </w:p>
    <w:p w:rsidR="0015360C" w:rsidRPr="0015360C" w:rsidRDefault="0015360C" w:rsidP="00FF5F45">
      <w:pPr>
        <w:shd w:val="clear" w:color="auto" w:fill="FFFFFF"/>
        <w:spacing w:after="0" w:line="240" w:lineRule="auto"/>
        <w:ind w:firstLine="720"/>
        <w:jc w:val="both"/>
        <w:rPr>
          <w:rFonts w:ascii="GHEA Grapalat" w:eastAsia="Times New Roman" w:hAnsi="GHEA Grapalat" w:cs="Times New Roman"/>
          <w:sz w:val="24"/>
          <w:szCs w:val="24"/>
          <w:lang w:val="af-ZA" w:eastAsia="ru-RU"/>
        </w:rPr>
      </w:pPr>
    </w:p>
    <w:p w:rsidR="00FF5F45" w:rsidRPr="005A74AA" w:rsidRDefault="00FF5F45" w:rsidP="00FF5F45">
      <w:pPr>
        <w:spacing w:after="0" w:line="240" w:lineRule="auto"/>
        <w:ind w:firstLine="720"/>
        <w:jc w:val="both"/>
        <w:rPr>
          <w:rFonts w:ascii="GHEA Grapalat" w:eastAsia="Times New Roman" w:hAnsi="GHEA Grapalat" w:cs="Times New Roman"/>
          <w:sz w:val="24"/>
          <w:szCs w:val="24"/>
          <w:lang w:val="af-ZA" w:eastAsia="ru-RU"/>
        </w:rPr>
      </w:pPr>
      <w:r w:rsidRPr="005A74AA">
        <w:rPr>
          <w:rFonts w:ascii="GHEA Grapalat" w:eastAsia="Times New Roman" w:hAnsi="GHEA Grapalat" w:cs="Times New Roman"/>
          <w:b/>
          <w:sz w:val="24"/>
          <w:szCs w:val="24"/>
          <w:lang w:val="hy-AM" w:eastAsia="ru-RU"/>
        </w:rPr>
        <w:t xml:space="preserve">Հոդված </w:t>
      </w:r>
      <w:r w:rsidRPr="005A74AA">
        <w:rPr>
          <w:rFonts w:ascii="GHEA Grapalat" w:eastAsia="Times New Roman" w:hAnsi="GHEA Grapalat" w:cs="Times New Roman"/>
          <w:b/>
          <w:sz w:val="24"/>
          <w:szCs w:val="24"/>
          <w:lang w:val="af-ZA" w:eastAsia="ru-RU"/>
        </w:rPr>
        <w:t>3</w:t>
      </w:r>
      <w:r w:rsidR="0097312E" w:rsidRPr="005A74AA">
        <w:rPr>
          <w:rFonts w:ascii="GHEA Grapalat" w:eastAsia="Times New Roman" w:hAnsi="GHEA Grapalat" w:cs="Times New Roman"/>
          <w:b/>
          <w:sz w:val="24"/>
          <w:szCs w:val="24"/>
          <w:lang w:val="af-ZA" w:eastAsia="ru-RU"/>
        </w:rPr>
        <w:t>4</w:t>
      </w:r>
      <w:r w:rsidRPr="005A74AA">
        <w:rPr>
          <w:rFonts w:ascii="GHEA Grapalat" w:eastAsia="Times New Roman" w:hAnsi="GHEA Grapalat" w:cs="Times New Roman"/>
          <w:b/>
          <w:sz w:val="24"/>
          <w:szCs w:val="24"/>
          <w:lang w:val="hy-AM" w:eastAsia="ru-RU"/>
        </w:rPr>
        <w:t xml:space="preserve">. </w:t>
      </w:r>
      <w:r w:rsidRPr="005A74AA">
        <w:rPr>
          <w:rFonts w:ascii="GHEA Grapalat" w:eastAsia="Times New Roman" w:hAnsi="GHEA Grapalat" w:cs="Times New Roman"/>
          <w:sz w:val="24"/>
          <w:szCs w:val="24"/>
          <w:lang w:val="hy-AM" w:eastAsia="ru-RU"/>
        </w:rPr>
        <w:t>Օրենսգրքի 17</w:t>
      </w:r>
      <w:r w:rsidRPr="005A74AA">
        <w:rPr>
          <w:rFonts w:ascii="GHEA Grapalat" w:eastAsia="Times New Roman" w:hAnsi="GHEA Grapalat" w:cs="Times New Roman"/>
          <w:sz w:val="24"/>
          <w:szCs w:val="24"/>
          <w:lang w:val="af-ZA" w:eastAsia="ru-RU"/>
        </w:rPr>
        <w:t>5</w:t>
      </w:r>
      <w:r w:rsidRPr="005A74AA">
        <w:rPr>
          <w:rFonts w:ascii="GHEA Grapalat" w:eastAsia="Times New Roman" w:hAnsi="GHEA Grapalat" w:cs="Times New Roman"/>
          <w:sz w:val="24"/>
          <w:szCs w:val="24"/>
          <w:lang w:val="hy-AM" w:eastAsia="ru-RU"/>
        </w:rPr>
        <w:t>-րդ հոդված</w:t>
      </w:r>
      <w:r w:rsidRPr="005A74AA">
        <w:rPr>
          <w:rFonts w:ascii="GHEA Grapalat" w:eastAsia="Times New Roman" w:hAnsi="GHEA Grapalat" w:cs="Times New Roman"/>
          <w:sz w:val="24"/>
          <w:szCs w:val="24"/>
          <w:lang w:eastAsia="ru-RU"/>
        </w:rPr>
        <w:t>ի</w:t>
      </w:r>
      <w:r w:rsidRPr="005A74AA">
        <w:rPr>
          <w:rFonts w:ascii="GHEA Grapalat" w:eastAsia="Times New Roman" w:hAnsi="GHEA Grapalat" w:cs="Times New Roman"/>
          <w:sz w:val="24"/>
          <w:szCs w:val="24"/>
          <w:lang w:val="af-ZA" w:eastAsia="ru-RU"/>
        </w:rPr>
        <w:t xml:space="preserve"> 2-</w:t>
      </w:r>
      <w:r w:rsidRPr="005A74AA">
        <w:rPr>
          <w:rFonts w:ascii="GHEA Grapalat" w:eastAsia="Times New Roman" w:hAnsi="GHEA Grapalat" w:cs="Times New Roman"/>
          <w:sz w:val="24"/>
          <w:szCs w:val="24"/>
          <w:lang w:eastAsia="ru-RU"/>
        </w:rPr>
        <w:t>րդ</w:t>
      </w:r>
      <w:r w:rsidRPr="005A74AA">
        <w:rPr>
          <w:rFonts w:ascii="GHEA Grapalat" w:eastAsia="Times New Roman" w:hAnsi="GHEA Grapalat" w:cs="Times New Roman"/>
          <w:sz w:val="24"/>
          <w:szCs w:val="24"/>
          <w:lang w:val="af-ZA" w:eastAsia="ru-RU"/>
        </w:rPr>
        <w:t xml:space="preserve"> </w:t>
      </w:r>
      <w:r w:rsidRPr="005A74AA">
        <w:rPr>
          <w:rFonts w:ascii="GHEA Grapalat" w:eastAsia="Times New Roman" w:hAnsi="GHEA Grapalat" w:cs="Times New Roman"/>
          <w:sz w:val="24"/>
          <w:szCs w:val="24"/>
          <w:lang w:eastAsia="ru-RU"/>
        </w:rPr>
        <w:t>մաս</w:t>
      </w:r>
      <w:r w:rsidR="00CE6D52">
        <w:rPr>
          <w:rFonts w:ascii="GHEA Grapalat" w:eastAsia="Times New Roman" w:hAnsi="GHEA Grapalat" w:cs="Times New Roman"/>
          <w:sz w:val="24"/>
          <w:szCs w:val="24"/>
          <w:lang w:eastAsia="ru-RU"/>
        </w:rPr>
        <w:t>ում</w:t>
      </w:r>
      <w:r w:rsidR="000061CF" w:rsidRPr="005A74AA">
        <w:rPr>
          <w:rFonts w:ascii="GHEA Grapalat" w:eastAsia="Times New Roman" w:hAnsi="GHEA Grapalat" w:cs="Times New Roman"/>
          <w:sz w:val="24"/>
          <w:szCs w:val="24"/>
          <w:lang w:eastAsia="ru-RU"/>
        </w:rPr>
        <w:t xml:space="preserve"> «</w:t>
      </w:r>
      <w:r w:rsidR="005A74AA">
        <w:rPr>
          <w:rFonts w:ascii="GHEA Grapalat" w:eastAsia="Times New Roman" w:hAnsi="GHEA Grapalat" w:cs="Times New Roman"/>
          <w:sz w:val="24"/>
          <w:szCs w:val="24"/>
          <w:lang w:eastAsia="ru-RU"/>
        </w:rPr>
        <w:t>օրենքով այլ բան</w:t>
      </w:r>
      <w:r w:rsidR="000061CF" w:rsidRPr="005A74AA">
        <w:rPr>
          <w:rFonts w:ascii="GHEA Grapalat" w:eastAsia="Times New Roman" w:hAnsi="GHEA Grapalat" w:cs="Times New Roman"/>
          <w:sz w:val="24"/>
          <w:szCs w:val="24"/>
          <w:lang w:eastAsia="ru-RU"/>
        </w:rPr>
        <w:t>» բառեր</w:t>
      </w:r>
      <w:r w:rsidR="005A74AA">
        <w:rPr>
          <w:rFonts w:ascii="GHEA Grapalat" w:eastAsia="Times New Roman" w:hAnsi="GHEA Grapalat" w:cs="Times New Roman"/>
          <w:sz w:val="24"/>
          <w:szCs w:val="24"/>
          <w:lang w:eastAsia="ru-RU"/>
        </w:rPr>
        <w:t>ը փոխարինել</w:t>
      </w:r>
      <w:r w:rsidR="000061CF" w:rsidRPr="005A74AA">
        <w:rPr>
          <w:rFonts w:ascii="GHEA Grapalat" w:eastAsia="Times New Roman" w:hAnsi="GHEA Grapalat" w:cs="Times New Roman"/>
          <w:sz w:val="24"/>
          <w:szCs w:val="24"/>
          <w:lang w:eastAsia="ru-RU"/>
        </w:rPr>
        <w:t xml:space="preserve"> «այդ </w:t>
      </w:r>
      <w:r w:rsidR="005A74AA">
        <w:rPr>
          <w:rFonts w:ascii="GHEA Grapalat" w:eastAsia="Times New Roman" w:hAnsi="GHEA Grapalat" w:cs="Times New Roman"/>
          <w:sz w:val="24"/>
          <w:szCs w:val="24"/>
          <w:lang w:eastAsia="ru-RU"/>
        </w:rPr>
        <w:t>պարտականությունների կատարման համար</w:t>
      </w:r>
      <w:r w:rsidR="000061CF" w:rsidRPr="005A74AA">
        <w:rPr>
          <w:rFonts w:ascii="GHEA Grapalat" w:eastAsia="Times New Roman" w:hAnsi="GHEA Grapalat" w:cs="Times New Roman"/>
          <w:sz w:val="24"/>
          <w:szCs w:val="24"/>
          <w:lang w:eastAsia="ru-RU"/>
        </w:rPr>
        <w:t xml:space="preserve"> վարձատրություն</w:t>
      </w:r>
      <w:r w:rsidR="005A74AA">
        <w:rPr>
          <w:rFonts w:ascii="GHEA Grapalat" w:eastAsia="Times New Roman" w:hAnsi="GHEA Grapalat" w:cs="Times New Roman"/>
          <w:sz w:val="24"/>
          <w:szCs w:val="24"/>
          <w:lang w:eastAsia="ru-RU"/>
        </w:rPr>
        <w:t xml:space="preserve"> կամ այլ պայման</w:t>
      </w:r>
      <w:r w:rsidR="000061CF" w:rsidRPr="005A74AA">
        <w:rPr>
          <w:rFonts w:ascii="GHEA Grapalat" w:eastAsia="Times New Roman" w:hAnsi="GHEA Grapalat" w:cs="Times New Roman"/>
          <w:sz w:val="24"/>
          <w:szCs w:val="24"/>
          <w:lang w:eastAsia="ru-RU"/>
        </w:rPr>
        <w:t>» բառերով</w:t>
      </w:r>
      <w:r w:rsidRPr="005A74AA">
        <w:rPr>
          <w:rFonts w:ascii="GHEA Grapalat" w:eastAsia="Times New Roman" w:hAnsi="GHEA Grapalat" w:cs="Times New Roman"/>
          <w:sz w:val="24"/>
          <w:szCs w:val="24"/>
          <w:lang w:val="af-ZA" w:eastAsia="ru-RU"/>
        </w:rPr>
        <w:t>:</w:t>
      </w:r>
    </w:p>
    <w:p w:rsid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highlight w:val="yellow"/>
          <w:lang w:val="af-ZA" w:eastAsia="ru-RU"/>
        </w:rPr>
      </w:pPr>
    </w:p>
    <w:p w:rsidR="0015360C" w:rsidRPr="0015360C" w:rsidRDefault="0015360C" w:rsidP="00FF5F45">
      <w:pPr>
        <w:shd w:val="clear" w:color="auto" w:fill="FFFFFF"/>
        <w:spacing w:after="0" w:line="240" w:lineRule="auto"/>
        <w:ind w:firstLine="720"/>
        <w:jc w:val="both"/>
        <w:rPr>
          <w:rFonts w:ascii="GHEA Grapalat" w:eastAsia="Times New Roman" w:hAnsi="GHEA Grapalat" w:cs="Times New Roman"/>
          <w:sz w:val="24"/>
          <w:szCs w:val="24"/>
          <w:highlight w:val="yellow"/>
          <w:lang w:val="af-ZA" w:eastAsia="ru-RU"/>
        </w:rPr>
      </w:pPr>
    </w:p>
    <w:p w:rsidR="00FF5F45" w:rsidRPr="0015360C" w:rsidRDefault="00FF5F45" w:rsidP="00FF5F45">
      <w:pPr>
        <w:spacing w:after="0" w:line="240" w:lineRule="auto"/>
        <w:ind w:firstLine="720"/>
        <w:jc w:val="both"/>
        <w:rPr>
          <w:rFonts w:ascii="GHEA Grapalat" w:eastAsia="Times New Roman" w:hAnsi="GHEA Grapalat" w:cs="Times New Roman"/>
          <w:color w:val="FF0000"/>
          <w:sz w:val="24"/>
          <w:szCs w:val="24"/>
          <w:lang w:val="af-ZA" w:eastAsia="ru-RU"/>
        </w:rPr>
      </w:pPr>
      <w:r w:rsidRPr="0015360C">
        <w:rPr>
          <w:rFonts w:ascii="GHEA Grapalat" w:eastAsia="Times New Roman" w:hAnsi="GHEA Grapalat" w:cs="Times New Roman"/>
          <w:b/>
          <w:sz w:val="24"/>
          <w:szCs w:val="24"/>
          <w:lang w:val="hy-AM" w:eastAsia="ru-RU"/>
        </w:rPr>
        <w:t>Հոդված 3</w:t>
      </w:r>
      <w:r w:rsidR="0097312E" w:rsidRPr="0015360C">
        <w:rPr>
          <w:rFonts w:ascii="GHEA Grapalat" w:eastAsia="Times New Roman" w:hAnsi="GHEA Grapalat" w:cs="Times New Roman"/>
          <w:b/>
          <w:sz w:val="24"/>
          <w:szCs w:val="24"/>
          <w:lang w:eastAsia="ru-RU"/>
        </w:rPr>
        <w:t>5</w:t>
      </w:r>
      <w:r w:rsidRPr="0015360C">
        <w:rPr>
          <w:rFonts w:ascii="GHEA Grapalat" w:eastAsia="Times New Roman" w:hAnsi="GHEA Grapalat" w:cs="Times New Roman"/>
          <w:b/>
          <w:sz w:val="24"/>
          <w:szCs w:val="24"/>
          <w:lang w:val="hy-AM" w:eastAsia="ru-RU"/>
        </w:rPr>
        <w:t xml:space="preserve">. </w:t>
      </w:r>
      <w:r w:rsidRPr="0015360C">
        <w:rPr>
          <w:rFonts w:ascii="GHEA Grapalat" w:eastAsia="Times New Roman" w:hAnsi="GHEA Grapalat" w:cs="Times New Roman"/>
          <w:sz w:val="24"/>
          <w:szCs w:val="24"/>
          <w:lang w:val="hy-AM" w:eastAsia="ru-RU"/>
        </w:rPr>
        <w:t xml:space="preserve">Օրենսգրքի </w:t>
      </w:r>
      <w:r w:rsidRPr="0015360C">
        <w:rPr>
          <w:rFonts w:ascii="GHEA Grapalat" w:eastAsia="Times New Roman" w:hAnsi="GHEA Grapalat" w:cs="Times New Roman"/>
          <w:sz w:val="24"/>
          <w:szCs w:val="24"/>
          <w:lang w:val="af-ZA" w:eastAsia="ru-RU"/>
        </w:rPr>
        <w:t>176-</w:t>
      </w:r>
      <w:r w:rsidRPr="0015360C">
        <w:rPr>
          <w:rFonts w:ascii="GHEA Grapalat" w:eastAsia="Times New Roman" w:hAnsi="GHEA Grapalat" w:cs="Times New Roman"/>
          <w:sz w:val="24"/>
          <w:szCs w:val="24"/>
          <w:lang w:val="hy-AM" w:eastAsia="ru-RU"/>
        </w:rPr>
        <w:t>րդ</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հոդվածի</w:t>
      </w:r>
      <w:r w:rsidRPr="0015360C">
        <w:rPr>
          <w:rFonts w:ascii="GHEA Grapalat" w:eastAsia="Times New Roman" w:hAnsi="GHEA Grapalat" w:cs="Times New Roman"/>
          <w:sz w:val="24"/>
          <w:szCs w:val="24"/>
          <w:lang w:val="af-ZA" w:eastAsia="ru-RU"/>
        </w:rPr>
        <w:t xml:space="preserve"> 3-</w:t>
      </w:r>
      <w:r w:rsidRPr="0015360C">
        <w:rPr>
          <w:rFonts w:ascii="GHEA Grapalat" w:eastAsia="Times New Roman" w:hAnsi="GHEA Grapalat" w:cs="Times New Roman"/>
          <w:sz w:val="24"/>
          <w:szCs w:val="24"/>
          <w:lang w:val="hy-AM" w:eastAsia="ru-RU"/>
        </w:rPr>
        <w:t>րդ</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մասում</w:t>
      </w:r>
      <w:r w:rsidRPr="0015360C">
        <w:rPr>
          <w:rFonts w:ascii="GHEA Grapalat" w:eastAsia="Times New Roman" w:hAnsi="GHEA Grapalat" w:cs="Times New Roman"/>
          <w:sz w:val="24"/>
          <w:szCs w:val="24"/>
          <w:lang w:val="af-ZA" w:eastAsia="ru-RU"/>
        </w:rPr>
        <w:t xml:space="preserve"> «մեկ տարվա» բառերը փոխարինել «մեկ աշխատանքային տարվա» բառերով, «Քաղաքացիական,  օրենքով սահմանված այլ </w:t>
      </w:r>
      <w:r w:rsidRPr="0015360C">
        <w:rPr>
          <w:rFonts w:ascii="GHEA Grapalat" w:eastAsia="Times New Roman" w:hAnsi="GHEA Grapalat" w:cs="Times New Roman"/>
          <w:sz w:val="24"/>
          <w:szCs w:val="24"/>
          <w:lang w:val="hy-AM" w:eastAsia="ru-RU"/>
        </w:rPr>
        <w:t>պետական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հատուկ</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ծառայությունների</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և</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տեղական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ինքնակառավարման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մարմինների</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ծառայողներին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բառերը</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փոխարինել</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af-ZA" w:eastAsia="ru-RU"/>
        </w:rPr>
        <w:lastRenderedPageBreak/>
        <w:t>«</w:t>
      </w:r>
      <w:r w:rsidRPr="0015360C">
        <w:rPr>
          <w:rFonts w:ascii="GHEA Grapalat" w:eastAsia="Times New Roman" w:hAnsi="GHEA Grapalat" w:cs="Times New Roman"/>
          <w:sz w:val="24"/>
          <w:szCs w:val="24"/>
          <w:lang w:eastAsia="ru-RU"/>
        </w:rPr>
        <w:t>Պետական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պաշտոն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զբաղեցնողներին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և</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տեղական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ինքնակառավարման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մարմինների</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eastAsia="ru-RU"/>
        </w:rPr>
        <w:t>աշխատողներին</w:t>
      </w:r>
      <w:r w:rsidRPr="0015360C">
        <w:rPr>
          <w:rFonts w:ascii="GHEA Grapalat" w:eastAsia="Times New Roman" w:hAnsi="GHEA Grapalat" w:cs="Times New Roman"/>
          <w:sz w:val="24"/>
          <w:szCs w:val="24"/>
          <w:lang w:val="af-ZA" w:eastAsia="ru-RU"/>
        </w:rPr>
        <w:t xml:space="preserve">» </w:t>
      </w:r>
      <w:r w:rsidRPr="0015360C">
        <w:rPr>
          <w:rFonts w:ascii="GHEA Grapalat" w:eastAsia="Times New Roman" w:hAnsi="GHEA Grapalat" w:cs="Times New Roman"/>
          <w:sz w:val="24"/>
          <w:szCs w:val="24"/>
          <w:lang w:val="hy-AM" w:eastAsia="ru-RU"/>
        </w:rPr>
        <w:t>բառերով</w:t>
      </w:r>
      <w:r w:rsidRPr="0015360C">
        <w:rPr>
          <w:rFonts w:ascii="GHEA Grapalat" w:eastAsia="Times New Roman" w:hAnsi="GHEA Grapalat" w:cs="Times New Roman"/>
          <w:sz w:val="24"/>
          <w:szCs w:val="24"/>
          <w:lang w:val="af-ZA" w:eastAsia="ru-RU"/>
        </w:rPr>
        <w:t xml:space="preserve">:  </w:t>
      </w:r>
    </w:p>
    <w:p w:rsidR="00FF5F45" w:rsidRDefault="00FF5F45" w:rsidP="00FF5F45">
      <w:pPr>
        <w:shd w:val="clear" w:color="auto" w:fill="FFFFFF"/>
        <w:spacing w:after="0" w:line="240" w:lineRule="auto"/>
        <w:ind w:firstLine="720"/>
        <w:jc w:val="both"/>
        <w:rPr>
          <w:rFonts w:ascii="GHEA Grapalat" w:eastAsia="Times New Roman" w:hAnsi="GHEA Grapalat" w:cs="Times New Roman"/>
          <w:color w:val="000000"/>
          <w:sz w:val="24"/>
          <w:szCs w:val="24"/>
          <w:lang w:eastAsia="ru-RU"/>
        </w:rPr>
      </w:pPr>
    </w:p>
    <w:p w:rsidR="0015360C" w:rsidRPr="0015360C" w:rsidRDefault="0015360C" w:rsidP="00FF5F45">
      <w:pPr>
        <w:shd w:val="clear" w:color="auto" w:fill="FFFFFF"/>
        <w:spacing w:after="0" w:line="240" w:lineRule="auto"/>
        <w:ind w:firstLine="720"/>
        <w:jc w:val="both"/>
        <w:rPr>
          <w:rFonts w:ascii="GHEA Grapalat" w:eastAsia="Times New Roman" w:hAnsi="GHEA Grapalat" w:cs="Times New Roman"/>
          <w:color w:val="000000"/>
          <w:sz w:val="24"/>
          <w:szCs w:val="24"/>
          <w:lang w:eastAsia="ru-RU"/>
        </w:rPr>
      </w:pPr>
    </w:p>
    <w:p w:rsidR="00D55BEE" w:rsidRPr="0015360C" w:rsidRDefault="00FF5F45" w:rsidP="00D55BEE">
      <w:pPr>
        <w:spacing w:after="0" w:line="240" w:lineRule="auto"/>
        <w:ind w:firstLine="720"/>
        <w:jc w:val="both"/>
        <w:rPr>
          <w:rFonts w:ascii="GHEA Grapalat" w:eastAsia="Times New Roman" w:hAnsi="GHEA Grapalat" w:cs="Times New Roman"/>
          <w:b/>
          <w:sz w:val="24"/>
          <w:szCs w:val="24"/>
          <w:lang w:val="hy-AM" w:eastAsia="ru-RU"/>
        </w:rPr>
      </w:pPr>
      <w:r w:rsidRPr="0015360C">
        <w:rPr>
          <w:rFonts w:ascii="GHEA Grapalat" w:eastAsia="Times New Roman" w:hAnsi="GHEA Grapalat" w:cs="Times New Roman"/>
          <w:b/>
          <w:sz w:val="24"/>
          <w:szCs w:val="24"/>
          <w:lang w:val="hy-AM" w:eastAsia="ru-RU"/>
        </w:rPr>
        <w:t>Հոդված 3</w:t>
      </w:r>
      <w:r w:rsidR="0097312E" w:rsidRPr="0015360C">
        <w:rPr>
          <w:rFonts w:ascii="GHEA Grapalat" w:eastAsia="Times New Roman" w:hAnsi="GHEA Grapalat" w:cs="Times New Roman"/>
          <w:b/>
          <w:sz w:val="24"/>
          <w:szCs w:val="24"/>
          <w:lang w:eastAsia="ru-RU"/>
        </w:rPr>
        <w:t>6</w:t>
      </w:r>
      <w:r w:rsidRPr="0015360C">
        <w:rPr>
          <w:rFonts w:ascii="GHEA Grapalat" w:eastAsia="Times New Roman" w:hAnsi="GHEA Grapalat" w:cs="Times New Roman"/>
          <w:b/>
          <w:sz w:val="24"/>
          <w:szCs w:val="24"/>
          <w:lang w:val="hy-AM" w:eastAsia="ru-RU"/>
        </w:rPr>
        <w:t xml:space="preserve">. </w:t>
      </w:r>
      <w:r w:rsidR="00D55BEE" w:rsidRPr="0015360C">
        <w:rPr>
          <w:rFonts w:ascii="GHEA Grapalat" w:eastAsia="Times New Roman" w:hAnsi="GHEA Grapalat" w:cs="Times New Roman"/>
          <w:sz w:val="24"/>
          <w:szCs w:val="24"/>
          <w:lang w:val="hy-AM" w:eastAsia="ru-RU"/>
        </w:rPr>
        <w:t>Օրենսգրքի 179-րդ հոդվածի 1-ին մասի 2-րդ նախադասությունը շարադրել հետևյալ խմբագրությամբ.</w:t>
      </w:r>
    </w:p>
    <w:p w:rsidR="00D55BEE" w:rsidRPr="0015360C" w:rsidRDefault="00D55BEE" w:rsidP="00D55BEE">
      <w:pPr>
        <w:spacing w:after="0" w:line="240" w:lineRule="auto"/>
        <w:ind w:firstLine="720"/>
        <w:jc w:val="both"/>
        <w:rPr>
          <w:rFonts w:ascii="GHEA Grapalat" w:eastAsia="Times New Roman" w:hAnsi="GHEA Grapalat" w:cs="Times New Roman"/>
          <w:sz w:val="24"/>
          <w:szCs w:val="24"/>
          <w:lang w:eastAsia="ru-RU"/>
        </w:rPr>
      </w:pPr>
    </w:p>
    <w:p w:rsidR="00D55BEE" w:rsidRPr="0015360C" w:rsidRDefault="00D55BEE" w:rsidP="00D55BEE">
      <w:pPr>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w:t>
      </w:r>
      <w:r w:rsidR="00120F10" w:rsidRPr="0015360C">
        <w:rPr>
          <w:rFonts w:ascii="GHEA Grapalat" w:eastAsia="Times New Roman" w:hAnsi="GHEA Grapalat" w:cs="Times New Roman"/>
          <w:sz w:val="24"/>
          <w:szCs w:val="24"/>
          <w:lang w:eastAsia="ru-RU"/>
        </w:rPr>
        <w:t>Սոցիալական գործընկերության հ</w:t>
      </w:r>
      <w:r w:rsidRPr="0015360C">
        <w:rPr>
          <w:rFonts w:ascii="GHEA Grapalat" w:eastAsia="Times New Roman" w:hAnsi="GHEA Grapalat" w:cs="Times New Roman"/>
          <w:sz w:val="24"/>
          <w:szCs w:val="24"/>
          <w:lang w:val="hy-AM" w:eastAsia="ru-RU"/>
        </w:rPr>
        <w:t xml:space="preserve">անրապետական </w:t>
      </w:r>
      <w:r w:rsidR="00120F10" w:rsidRPr="0015360C">
        <w:rPr>
          <w:rFonts w:ascii="GHEA Grapalat" w:eastAsia="Times New Roman" w:hAnsi="GHEA Grapalat" w:cs="Times New Roman"/>
          <w:sz w:val="24"/>
          <w:szCs w:val="24"/>
          <w:lang w:eastAsia="ru-RU"/>
        </w:rPr>
        <w:t xml:space="preserve">մակարդակում գործող </w:t>
      </w:r>
      <w:r w:rsidR="005E7044">
        <w:rPr>
          <w:rFonts w:ascii="GHEA Grapalat" w:eastAsia="Times New Roman" w:hAnsi="GHEA Grapalat" w:cs="Times New Roman"/>
          <w:sz w:val="24"/>
          <w:szCs w:val="24"/>
          <w:lang w:eastAsia="ru-RU"/>
        </w:rPr>
        <w:t>հանրապետական</w:t>
      </w:r>
      <w:r w:rsidR="00120F10" w:rsidRPr="0015360C">
        <w:rPr>
          <w:rFonts w:ascii="GHEA Grapalat" w:eastAsia="Times New Roman" w:hAnsi="GHEA Grapalat" w:cs="Times New Roman"/>
          <w:sz w:val="24"/>
          <w:szCs w:val="24"/>
          <w:lang w:eastAsia="ru-RU"/>
        </w:rPr>
        <w:t xml:space="preserve"> </w:t>
      </w:r>
      <w:r w:rsidRPr="0015360C">
        <w:rPr>
          <w:rFonts w:ascii="GHEA Grapalat" w:eastAsia="Times New Roman" w:hAnsi="GHEA Grapalat" w:cs="Times New Roman"/>
          <w:sz w:val="24"/>
          <w:szCs w:val="24"/>
          <w:lang w:val="hy-AM" w:eastAsia="ru-RU"/>
        </w:rPr>
        <w:t>եռակողմ հանձնաժողովի առաջարկության հիման վրա</w:t>
      </w:r>
      <w:r w:rsidR="003221E4">
        <w:rPr>
          <w:rFonts w:ascii="GHEA Grapalat" w:eastAsia="Times New Roman" w:hAnsi="GHEA Grapalat" w:cs="Times New Roman"/>
          <w:sz w:val="24"/>
          <w:szCs w:val="24"/>
          <w:lang w:eastAsia="ru-RU"/>
        </w:rPr>
        <w:t xml:space="preserve">՝ </w:t>
      </w:r>
      <w:r w:rsidRPr="0015360C">
        <w:rPr>
          <w:rFonts w:ascii="GHEA Grapalat" w:eastAsia="Times New Roman" w:hAnsi="GHEA Grapalat" w:cs="Times New Roman"/>
          <w:sz w:val="24"/>
          <w:szCs w:val="24"/>
          <w:lang w:val="hy-AM" w:eastAsia="ru-RU"/>
        </w:rPr>
        <w:t>տնտեսության առանձին ճյուղերի, բնակավայրե</w:t>
      </w:r>
      <w:r w:rsidR="00120F10" w:rsidRPr="0015360C">
        <w:rPr>
          <w:rFonts w:ascii="GHEA Grapalat" w:eastAsia="Times New Roman" w:hAnsi="GHEA Grapalat" w:cs="Times New Roman"/>
          <w:sz w:val="24"/>
          <w:szCs w:val="24"/>
          <w:lang w:val="hy-AM" w:eastAsia="ru-RU"/>
        </w:rPr>
        <w:t xml:space="preserve">րի, </w:t>
      </w:r>
      <w:r w:rsidR="003067BA">
        <w:rPr>
          <w:rFonts w:ascii="GHEA Grapalat" w:eastAsia="Times New Roman" w:hAnsi="GHEA Grapalat" w:cs="Times New Roman"/>
          <w:sz w:val="24"/>
          <w:szCs w:val="24"/>
          <w:lang w:eastAsia="ru-RU"/>
        </w:rPr>
        <w:t>առանձին</w:t>
      </w:r>
      <w:r w:rsidR="00120F10" w:rsidRPr="0015360C">
        <w:rPr>
          <w:rFonts w:ascii="GHEA Grapalat" w:eastAsia="Times New Roman" w:hAnsi="GHEA Grapalat" w:cs="Times New Roman"/>
          <w:sz w:val="24"/>
          <w:szCs w:val="24"/>
          <w:lang w:val="hy-AM" w:eastAsia="ru-RU"/>
        </w:rPr>
        <w:t xml:space="preserve"> մասնագիտությունների</w:t>
      </w:r>
      <w:r w:rsidR="00120F10" w:rsidRPr="0015360C">
        <w:rPr>
          <w:rFonts w:ascii="GHEA Grapalat" w:eastAsia="Times New Roman" w:hAnsi="GHEA Grapalat" w:cs="Times New Roman"/>
          <w:sz w:val="24"/>
          <w:szCs w:val="24"/>
          <w:lang w:eastAsia="ru-RU"/>
        </w:rPr>
        <w:t xml:space="preserve"> (</w:t>
      </w:r>
      <w:r w:rsidRPr="0015360C">
        <w:rPr>
          <w:rFonts w:ascii="GHEA Grapalat" w:eastAsia="Times New Roman" w:hAnsi="GHEA Grapalat" w:cs="Times New Roman"/>
          <w:sz w:val="24"/>
          <w:szCs w:val="24"/>
          <w:lang w:val="hy-AM" w:eastAsia="ru-RU"/>
        </w:rPr>
        <w:t>որակավորումների</w:t>
      </w:r>
      <w:r w:rsidR="00120F10" w:rsidRPr="0015360C">
        <w:rPr>
          <w:rFonts w:ascii="GHEA Grapalat" w:eastAsia="Times New Roman" w:hAnsi="GHEA Grapalat" w:cs="Times New Roman"/>
          <w:sz w:val="24"/>
          <w:szCs w:val="24"/>
          <w:lang w:eastAsia="ru-RU"/>
        </w:rPr>
        <w:t>)</w:t>
      </w:r>
      <w:r w:rsidRPr="0015360C">
        <w:rPr>
          <w:rFonts w:ascii="GHEA Grapalat" w:eastAsia="Times New Roman" w:hAnsi="GHEA Grapalat" w:cs="Times New Roman"/>
          <w:sz w:val="24"/>
          <w:szCs w:val="24"/>
          <w:lang w:val="hy-AM" w:eastAsia="ru-RU"/>
        </w:rPr>
        <w:t xml:space="preserve"> համար օրենքով կարող է սահմանվել ամսական նվազագույն աշխատավարձի (ժամավճարի) այլ չափ</w:t>
      </w:r>
      <w:r w:rsidRPr="0015360C">
        <w:rPr>
          <w:rFonts w:ascii="GHEA Grapalat" w:eastAsia="Times New Roman" w:hAnsi="GHEA Grapalat" w:cs="Times New Roman"/>
          <w:sz w:val="24"/>
          <w:szCs w:val="24"/>
          <w:lang w:eastAsia="ru-RU"/>
        </w:rPr>
        <w:t>:»</w:t>
      </w:r>
      <w:r w:rsidRPr="0015360C">
        <w:rPr>
          <w:rFonts w:ascii="GHEA Grapalat" w:eastAsia="Times New Roman" w:hAnsi="GHEA Grapalat" w:cs="Times New Roman"/>
          <w:sz w:val="24"/>
          <w:szCs w:val="24"/>
          <w:lang w:val="hy-AM" w:eastAsia="ru-RU"/>
        </w:rPr>
        <w:t>:</w:t>
      </w:r>
    </w:p>
    <w:p w:rsidR="00D55BEE" w:rsidRPr="0015360C" w:rsidRDefault="00D55BEE" w:rsidP="00D55BEE">
      <w:pPr>
        <w:rPr>
          <w:rFonts w:ascii="GHEA Grapalat" w:hAnsi="GHEA Grapalat"/>
        </w:rPr>
      </w:pPr>
    </w:p>
    <w:p w:rsidR="00FF5F45" w:rsidRPr="0015360C" w:rsidRDefault="00D55BEE" w:rsidP="00FF5F45">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b/>
          <w:sz w:val="24"/>
          <w:szCs w:val="24"/>
          <w:lang w:val="hy-AM" w:eastAsia="ru-RU"/>
        </w:rPr>
        <w:t xml:space="preserve">Հոդված </w:t>
      </w:r>
      <w:r w:rsidRPr="0015360C">
        <w:rPr>
          <w:rFonts w:ascii="GHEA Grapalat" w:eastAsia="Times New Roman" w:hAnsi="GHEA Grapalat" w:cs="Times New Roman"/>
          <w:b/>
          <w:sz w:val="24"/>
          <w:szCs w:val="24"/>
          <w:lang w:eastAsia="ru-RU"/>
        </w:rPr>
        <w:t>3</w:t>
      </w:r>
      <w:r w:rsidR="0097312E" w:rsidRPr="0015360C">
        <w:rPr>
          <w:rFonts w:ascii="GHEA Grapalat" w:eastAsia="Times New Roman" w:hAnsi="GHEA Grapalat" w:cs="Times New Roman"/>
          <w:b/>
          <w:sz w:val="24"/>
          <w:szCs w:val="24"/>
          <w:lang w:eastAsia="ru-RU"/>
        </w:rPr>
        <w:t>7</w:t>
      </w:r>
      <w:r w:rsidRPr="0015360C">
        <w:rPr>
          <w:rFonts w:ascii="GHEA Grapalat" w:eastAsia="Times New Roman" w:hAnsi="GHEA Grapalat" w:cs="Times New Roman"/>
          <w:b/>
          <w:sz w:val="24"/>
          <w:szCs w:val="24"/>
          <w:lang w:eastAsia="ru-RU"/>
        </w:rPr>
        <w:t xml:space="preserve">. </w:t>
      </w:r>
      <w:r w:rsidR="00FF5F45" w:rsidRPr="0015360C">
        <w:rPr>
          <w:rFonts w:ascii="GHEA Grapalat" w:eastAsia="Times New Roman" w:hAnsi="GHEA Grapalat" w:cs="Times New Roman"/>
          <w:sz w:val="24"/>
          <w:szCs w:val="24"/>
          <w:lang w:val="hy-AM" w:eastAsia="ru-RU"/>
        </w:rPr>
        <w:t>Օրենսգրքի 181-րդ հոդվածը շարադրել հետևյալ խմբագրությամբ.</w:t>
      </w:r>
    </w:p>
    <w:p w:rsidR="00FF5F45" w:rsidRPr="0015360C"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hy-AM" w:eastAsia="ru-RU"/>
        </w:rPr>
      </w:pPr>
    </w:p>
    <w:p w:rsidR="00FF5F45" w:rsidRPr="0015360C" w:rsidRDefault="00FF5F45" w:rsidP="00FF5F45">
      <w:pPr>
        <w:shd w:val="clear" w:color="auto" w:fill="FFFFFF"/>
        <w:spacing w:after="0" w:line="240" w:lineRule="auto"/>
        <w:ind w:firstLine="720"/>
        <w:jc w:val="both"/>
        <w:rPr>
          <w:rFonts w:ascii="GHEA Grapalat" w:eastAsia="Times New Roman" w:hAnsi="GHEA Grapalat" w:cs="Times New Roman"/>
          <w:b/>
          <w:sz w:val="24"/>
          <w:szCs w:val="24"/>
          <w:lang w:val="hy-AM" w:eastAsia="ru-RU"/>
        </w:rPr>
      </w:pPr>
      <w:r w:rsidRPr="0015360C">
        <w:rPr>
          <w:rFonts w:ascii="GHEA Grapalat" w:eastAsia="Times New Roman" w:hAnsi="GHEA Grapalat" w:cs="Times New Roman"/>
          <w:sz w:val="24"/>
          <w:szCs w:val="24"/>
          <w:lang w:val="hy-AM" w:eastAsia="ru-RU"/>
        </w:rPr>
        <w:t>«</w:t>
      </w:r>
      <w:r w:rsidRPr="0015360C">
        <w:rPr>
          <w:rFonts w:ascii="GHEA Grapalat" w:eastAsia="Times New Roman" w:hAnsi="GHEA Grapalat" w:cs="Times New Roman"/>
          <w:b/>
          <w:sz w:val="24"/>
          <w:szCs w:val="24"/>
          <w:lang w:val="hy-AM" w:eastAsia="ru-RU"/>
        </w:rPr>
        <w:t>Հոդված 181. Պաշտոնատար անձանց և ծառայողների աշխատանքի վարձատրությունը</w:t>
      </w:r>
    </w:p>
    <w:p w:rsidR="00FF5F45" w:rsidRPr="0015360C" w:rsidRDefault="00FF5F45" w:rsidP="00FF5F45">
      <w:pPr>
        <w:shd w:val="clear" w:color="auto" w:fill="FFFFFF"/>
        <w:spacing w:after="0" w:line="240" w:lineRule="auto"/>
        <w:ind w:firstLine="720"/>
        <w:jc w:val="both"/>
        <w:rPr>
          <w:rFonts w:ascii="GHEA Grapalat" w:eastAsia="Times New Roman" w:hAnsi="GHEA Grapalat" w:cs="Times New Roman"/>
          <w:b/>
          <w:sz w:val="24"/>
          <w:szCs w:val="24"/>
          <w:lang w:val="hy-AM" w:eastAsia="ru-RU"/>
        </w:rPr>
      </w:pPr>
    </w:p>
    <w:p w:rsidR="00FF5F45" w:rsidRPr="0015360C"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Պետական պաշտոն զբաղեցնող անձանց, տեղական ինքնակառավարման մարմինների աշխատողների, պաշտոնատար այլ անձանց, ինչպես նաև Հայաստանի Հանրապետության կենտրոնական բանկի աշխատողների աշխատանքի վարձատրության կարգն ու պայմանները սահմանվում են օրենքով:»:</w:t>
      </w:r>
    </w:p>
    <w:p w:rsidR="00FF5F45" w:rsidRDefault="00FF5F45" w:rsidP="00FF5F45">
      <w:pPr>
        <w:shd w:val="clear" w:color="auto" w:fill="FFFFFF"/>
        <w:spacing w:after="0" w:line="240" w:lineRule="auto"/>
        <w:ind w:firstLine="720"/>
        <w:jc w:val="both"/>
        <w:rPr>
          <w:rFonts w:ascii="GHEA Grapalat" w:eastAsia="Times New Roman" w:hAnsi="GHEA Grapalat" w:cs="Times New Roman"/>
          <w:sz w:val="24"/>
          <w:szCs w:val="24"/>
          <w:lang w:eastAsia="ru-RU"/>
        </w:rPr>
      </w:pPr>
    </w:p>
    <w:p w:rsidR="0015360C" w:rsidRPr="0015360C" w:rsidRDefault="0015360C" w:rsidP="00FF5F45">
      <w:pPr>
        <w:shd w:val="clear" w:color="auto" w:fill="FFFFFF"/>
        <w:spacing w:after="0" w:line="240" w:lineRule="auto"/>
        <w:ind w:firstLine="720"/>
        <w:jc w:val="both"/>
        <w:rPr>
          <w:rFonts w:ascii="GHEA Grapalat" w:eastAsia="Times New Roman" w:hAnsi="GHEA Grapalat" w:cs="Times New Roman"/>
          <w:sz w:val="24"/>
          <w:szCs w:val="24"/>
          <w:lang w:eastAsia="ru-RU"/>
        </w:rPr>
      </w:pPr>
    </w:p>
    <w:p w:rsidR="00FF5F45" w:rsidRPr="0015360C" w:rsidRDefault="00FF5F45" w:rsidP="00FF5F45">
      <w:pPr>
        <w:shd w:val="clear" w:color="auto" w:fill="FFFFFF"/>
        <w:spacing w:after="0" w:line="240" w:lineRule="auto"/>
        <w:ind w:firstLine="720"/>
        <w:jc w:val="both"/>
        <w:rPr>
          <w:rFonts w:ascii="GHEA Grapalat" w:eastAsia="Times New Roman" w:hAnsi="GHEA Grapalat" w:cs="Times New Roman"/>
          <w:color w:val="000000"/>
          <w:sz w:val="24"/>
          <w:szCs w:val="24"/>
          <w:lang w:val="hy-AM" w:eastAsia="ru-RU"/>
        </w:rPr>
      </w:pPr>
      <w:r w:rsidRPr="0015360C">
        <w:rPr>
          <w:rFonts w:ascii="GHEA Grapalat" w:eastAsia="Times New Roman" w:hAnsi="GHEA Grapalat" w:cs="Times New Roman"/>
          <w:b/>
          <w:sz w:val="24"/>
          <w:szCs w:val="24"/>
          <w:lang w:val="hy-AM" w:eastAsia="ru-RU"/>
        </w:rPr>
        <w:t>Հոդված 3</w:t>
      </w:r>
      <w:r w:rsidR="0097312E" w:rsidRPr="0015360C">
        <w:rPr>
          <w:rFonts w:ascii="GHEA Grapalat" w:eastAsia="Times New Roman" w:hAnsi="GHEA Grapalat" w:cs="Times New Roman"/>
          <w:b/>
          <w:sz w:val="24"/>
          <w:szCs w:val="24"/>
          <w:lang w:eastAsia="ru-RU"/>
        </w:rPr>
        <w:t>8</w:t>
      </w:r>
      <w:r w:rsidRPr="0015360C">
        <w:rPr>
          <w:rFonts w:ascii="GHEA Grapalat" w:eastAsia="Times New Roman" w:hAnsi="GHEA Grapalat" w:cs="Times New Roman"/>
          <w:b/>
          <w:sz w:val="24"/>
          <w:szCs w:val="24"/>
          <w:lang w:val="hy-AM" w:eastAsia="ru-RU"/>
        </w:rPr>
        <w:t xml:space="preserve">. </w:t>
      </w:r>
      <w:r w:rsidRPr="0015360C">
        <w:rPr>
          <w:rFonts w:ascii="GHEA Grapalat" w:eastAsia="Times New Roman" w:hAnsi="GHEA Grapalat" w:cs="Times New Roman"/>
          <w:sz w:val="24"/>
          <w:szCs w:val="24"/>
          <w:lang w:val="hy-AM" w:eastAsia="ru-RU"/>
        </w:rPr>
        <w:t>Օրենսգրքի 182-րդ հոդվածն ուժը կորցրած ճանաչել:</w:t>
      </w:r>
    </w:p>
    <w:p w:rsidR="00FF5F45" w:rsidRDefault="00FF5F45" w:rsidP="00FF5F45">
      <w:pPr>
        <w:spacing w:after="0" w:line="240" w:lineRule="auto"/>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jc w:val="both"/>
        <w:rPr>
          <w:rFonts w:ascii="GHEA Grapalat" w:eastAsia="Times New Roman" w:hAnsi="GHEA Grapalat" w:cs="Times New Roman"/>
          <w:sz w:val="24"/>
          <w:szCs w:val="24"/>
          <w:lang w:eastAsia="ru-RU"/>
        </w:rPr>
      </w:pPr>
    </w:p>
    <w:p w:rsidR="00FF5F45" w:rsidRPr="0015360C" w:rsidRDefault="00FF5F45" w:rsidP="00FF5F45">
      <w:pPr>
        <w:spacing w:after="0" w:line="240" w:lineRule="auto"/>
        <w:ind w:firstLine="720"/>
        <w:jc w:val="both"/>
        <w:rPr>
          <w:rFonts w:ascii="GHEA Grapalat" w:eastAsia="Times New Roman" w:hAnsi="GHEA Grapalat" w:cs="Times New Roman"/>
          <w:color w:val="000000"/>
          <w:sz w:val="24"/>
          <w:szCs w:val="24"/>
          <w:lang w:val="hy-AM" w:eastAsia="ru-RU"/>
        </w:rPr>
      </w:pPr>
      <w:r w:rsidRPr="0015360C">
        <w:rPr>
          <w:rFonts w:ascii="GHEA Grapalat" w:eastAsia="Times New Roman" w:hAnsi="GHEA Grapalat" w:cs="Times New Roman"/>
          <w:b/>
          <w:sz w:val="24"/>
          <w:szCs w:val="24"/>
          <w:lang w:val="hy-AM" w:eastAsia="ru-RU"/>
        </w:rPr>
        <w:t>Հոդված 3</w:t>
      </w:r>
      <w:r w:rsidR="0097312E" w:rsidRPr="0015360C">
        <w:rPr>
          <w:rFonts w:ascii="GHEA Grapalat" w:eastAsia="Times New Roman" w:hAnsi="GHEA Grapalat" w:cs="Times New Roman"/>
          <w:b/>
          <w:sz w:val="24"/>
          <w:szCs w:val="24"/>
          <w:lang w:eastAsia="ru-RU"/>
        </w:rPr>
        <w:t>9</w:t>
      </w:r>
      <w:r w:rsidRPr="0015360C">
        <w:rPr>
          <w:rFonts w:ascii="GHEA Grapalat" w:eastAsia="Times New Roman" w:hAnsi="GHEA Grapalat" w:cs="Times New Roman"/>
          <w:b/>
          <w:sz w:val="24"/>
          <w:szCs w:val="24"/>
          <w:lang w:val="hy-AM" w:eastAsia="ru-RU"/>
        </w:rPr>
        <w:t xml:space="preserve">. </w:t>
      </w:r>
      <w:r w:rsidRPr="0015360C">
        <w:rPr>
          <w:rFonts w:ascii="GHEA Grapalat" w:eastAsia="Times New Roman" w:hAnsi="GHEA Grapalat" w:cs="Times New Roman"/>
          <w:color w:val="000000"/>
          <w:sz w:val="24"/>
          <w:szCs w:val="24"/>
          <w:lang w:val="hy-AM" w:eastAsia="ru-RU"/>
        </w:rPr>
        <w:t>Օրենսգրքի 183-րդ հոդվածը շարադրել հետևյալ խմբագրությամբ.</w:t>
      </w:r>
    </w:p>
    <w:p w:rsidR="00FF5F45" w:rsidRPr="0015360C" w:rsidRDefault="00FF5F45" w:rsidP="00FF5F45">
      <w:pPr>
        <w:spacing w:after="0" w:line="240" w:lineRule="auto"/>
        <w:ind w:firstLine="720"/>
        <w:jc w:val="both"/>
        <w:rPr>
          <w:rFonts w:ascii="GHEA Grapalat" w:eastAsia="Times New Roman" w:hAnsi="GHEA Grapalat" w:cs="Times New Roman"/>
          <w:color w:val="000000"/>
          <w:sz w:val="24"/>
          <w:szCs w:val="24"/>
          <w:lang w:val="hy-AM" w:eastAsia="ru-RU"/>
        </w:rPr>
      </w:pPr>
    </w:p>
    <w:p w:rsidR="00FF5F45" w:rsidRPr="0015360C" w:rsidRDefault="00FF5F45" w:rsidP="005A74AA">
      <w:pPr>
        <w:spacing w:after="0" w:line="240" w:lineRule="auto"/>
        <w:ind w:firstLine="720"/>
        <w:jc w:val="both"/>
        <w:rPr>
          <w:rFonts w:ascii="GHEA Grapalat" w:eastAsia="Times New Roman" w:hAnsi="GHEA Grapalat" w:cs="Times New Roman"/>
          <w:b/>
          <w:color w:val="000000"/>
          <w:sz w:val="24"/>
          <w:szCs w:val="24"/>
          <w:lang w:val="hy-AM" w:eastAsia="ru-RU"/>
        </w:rPr>
      </w:pPr>
      <w:r w:rsidRPr="0015360C">
        <w:rPr>
          <w:rFonts w:ascii="GHEA Grapalat" w:eastAsia="Times New Roman" w:hAnsi="GHEA Grapalat" w:cs="Times New Roman"/>
          <w:color w:val="000000"/>
          <w:sz w:val="24"/>
          <w:szCs w:val="24"/>
          <w:lang w:val="hy-AM" w:eastAsia="ru-RU"/>
        </w:rPr>
        <w:t>«</w:t>
      </w:r>
      <w:r w:rsidRPr="0015360C">
        <w:rPr>
          <w:rFonts w:ascii="GHEA Grapalat" w:eastAsia="Times New Roman" w:hAnsi="GHEA Grapalat" w:cs="Times New Roman"/>
          <w:b/>
          <w:color w:val="000000"/>
          <w:sz w:val="24"/>
          <w:szCs w:val="24"/>
          <w:lang w:val="hy-AM" w:eastAsia="ru-RU"/>
        </w:rPr>
        <w:t>Հոդված 183. Ա</w:t>
      </w:r>
      <w:r w:rsidRPr="0015360C">
        <w:rPr>
          <w:rFonts w:ascii="GHEA Grapalat" w:eastAsia="Times New Roman" w:hAnsi="GHEA Grapalat" w:cs="Times New Roman"/>
          <w:b/>
          <w:sz w:val="24"/>
          <w:szCs w:val="24"/>
          <w:lang w:val="hy-AM" w:eastAsia="ru-RU"/>
        </w:rPr>
        <w:t xml:space="preserve">շխատանքի </w:t>
      </w:r>
      <w:r w:rsidRPr="0015360C">
        <w:rPr>
          <w:rFonts w:ascii="GHEA Grapalat" w:eastAsia="Times New Roman" w:hAnsi="GHEA Grapalat" w:cs="Times New Roman"/>
          <w:b/>
          <w:color w:val="000000"/>
          <w:sz w:val="24"/>
          <w:szCs w:val="24"/>
          <w:lang w:val="hy-AM" w:eastAsia="ru-RU"/>
        </w:rPr>
        <w:t>վարձատրությունը</w:t>
      </w:r>
      <w:r w:rsidRPr="0015360C">
        <w:rPr>
          <w:rFonts w:ascii="GHEA Grapalat" w:eastAsia="Times New Roman" w:hAnsi="GHEA Grapalat" w:cs="Times New Roman"/>
          <w:b/>
          <w:sz w:val="24"/>
          <w:szCs w:val="24"/>
          <w:lang w:val="hy-AM" w:eastAsia="ru-RU"/>
        </w:rPr>
        <w:t xml:space="preserve"> աշխատավայրում վնասակար գործոնների սահմանային թույլատրելի մակարդակը տեխնիկական կամ այլ պատճառներով աշխատողների առողջության և անվտանգության մասին իրավական ակտերով սահմանված՝ առողջության համար անվտանգ մակարդակի իջեցնելու անհնարինության դեպքում</w:t>
      </w:r>
    </w:p>
    <w:p w:rsidR="00FF5F45" w:rsidRPr="0015360C" w:rsidRDefault="00FF5F45" w:rsidP="00FF5F45">
      <w:pPr>
        <w:spacing w:after="0" w:line="240" w:lineRule="auto"/>
        <w:jc w:val="both"/>
        <w:rPr>
          <w:rFonts w:ascii="GHEA Grapalat" w:eastAsia="Times New Roman" w:hAnsi="GHEA Grapalat" w:cs="Times New Roman"/>
          <w:sz w:val="24"/>
          <w:szCs w:val="24"/>
          <w:lang w:val="hy-AM" w:eastAsia="ru-RU"/>
        </w:rPr>
      </w:pPr>
    </w:p>
    <w:p w:rsidR="00FF5F45" w:rsidRPr="0015360C" w:rsidRDefault="00FF5F45" w:rsidP="005A74AA">
      <w:pPr>
        <w:spacing w:after="0" w:line="240" w:lineRule="auto"/>
        <w:ind w:firstLine="708"/>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color w:val="000000"/>
          <w:sz w:val="24"/>
          <w:szCs w:val="24"/>
          <w:lang w:val="hy-AM" w:eastAsia="ru-RU"/>
        </w:rPr>
        <w:t xml:space="preserve">1. Այն </w:t>
      </w:r>
      <w:r w:rsidRPr="0015360C">
        <w:rPr>
          <w:rFonts w:ascii="GHEA Grapalat" w:eastAsia="Times New Roman" w:hAnsi="GHEA Grapalat" w:cs="Times New Roman"/>
          <w:sz w:val="24"/>
          <w:szCs w:val="24"/>
          <w:lang w:val="hy-AM" w:eastAsia="ru-RU"/>
        </w:rPr>
        <w:t xml:space="preserve">աշխատողներին, որոնց աշխատավայրում վնասակար գործոնների սահմանային թույլատրելի մակարդակը տեխնիկական կամ այլ պատճառներով </w:t>
      </w:r>
      <w:r w:rsidRPr="0015360C">
        <w:rPr>
          <w:rFonts w:ascii="GHEA Grapalat" w:eastAsia="Times New Roman" w:hAnsi="GHEA Grapalat" w:cs="Times New Roman"/>
          <w:sz w:val="24"/>
          <w:szCs w:val="24"/>
          <w:lang w:val="hy-AM" w:eastAsia="ru-RU"/>
        </w:rPr>
        <w:lastRenderedPageBreak/>
        <w:t xml:space="preserve">հնարավոր չէ իջեցնել աշխատողների առողջության և անվտանգության մասին իրավական ակտերով սահմանված՝ առողջության համար անվտանգ մակարդակի, </w:t>
      </w:r>
      <w:r w:rsidR="00120F10" w:rsidRPr="0015360C">
        <w:rPr>
          <w:rFonts w:ascii="GHEA Grapalat" w:eastAsia="Times New Roman" w:hAnsi="GHEA Grapalat" w:cs="Times New Roman"/>
          <w:sz w:val="24"/>
          <w:szCs w:val="24"/>
          <w:lang w:eastAsia="ru-RU"/>
        </w:rPr>
        <w:t xml:space="preserve">կարող է </w:t>
      </w:r>
      <w:r w:rsidR="00120F10" w:rsidRPr="0015360C">
        <w:rPr>
          <w:rFonts w:ascii="GHEA Grapalat" w:eastAsia="Times New Roman" w:hAnsi="GHEA Grapalat" w:cs="Times New Roman"/>
          <w:sz w:val="24"/>
          <w:szCs w:val="24"/>
          <w:lang w:val="hy-AM" w:eastAsia="ru-RU"/>
        </w:rPr>
        <w:t>վճարվ</w:t>
      </w:r>
      <w:r w:rsidR="00120F10" w:rsidRPr="0015360C">
        <w:rPr>
          <w:rFonts w:ascii="GHEA Grapalat" w:eastAsia="Times New Roman" w:hAnsi="GHEA Grapalat" w:cs="Times New Roman"/>
          <w:sz w:val="24"/>
          <w:szCs w:val="24"/>
          <w:lang w:eastAsia="ru-RU"/>
        </w:rPr>
        <w:t>ել</w:t>
      </w:r>
      <w:r w:rsidRPr="0015360C">
        <w:rPr>
          <w:rFonts w:ascii="GHEA Grapalat" w:eastAsia="Times New Roman" w:hAnsi="GHEA Grapalat" w:cs="Times New Roman"/>
          <w:sz w:val="24"/>
          <w:szCs w:val="24"/>
          <w:lang w:val="hy-AM" w:eastAsia="ru-RU"/>
        </w:rPr>
        <w:t xml:space="preserve"> հավելում, կողմերի համաձայնությամբ </w:t>
      </w:r>
      <w:r w:rsidR="007B18FF">
        <w:rPr>
          <w:rFonts w:ascii="GHEA Grapalat" w:eastAsia="Times New Roman" w:hAnsi="GHEA Grapalat" w:cs="Times New Roman"/>
          <w:sz w:val="24"/>
          <w:szCs w:val="24"/>
          <w:lang w:val="hy-AM" w:eastAsia="ru-RU"/>
        </w:rPr>
        <w:t>որոշվ</w:t>
      </w:r>
      <w:r w:rsidR="007B18FF">
        <w:rPr>
          <w:rFonts w:ascii="GHEA Grapalat" w:eastAsia="Times New Roman" w:hAnsi="GHEA Grapalat" w:cs="Times New Roman"/>
          <w:sz w:val="24"/>
          <w:szCs w:val="24"/>
          <w:lang w:eastAsia="ru-RU"/>
        </w:rPr>
        <w:t>ած չափով, որը պետք է</w:t>
      </w:r>
      <w:r w:rsidRPr="0015360C">
        <w:rPr>
          <w:rFonts w:ascii="GHEA Grapalat" w:eastAsia="Times New Roman" w:hAnsi="GHEA Grapalat" w:cs="Times New Roman"/>
          <w:sz w:val="24"/>
          <w:szCs w:val="24"/>
          <w:lang w:val="hy-AM" w:eastAsia="ru-RU"/>
        </w:rPr>
        <w:t xml:space="preserve"> ամրագրվ</w:t>
      </w:r>
      <w:r w:rsidR="007B18FF">
        <w:rPr>
          <w:rFonts w:ascii="GHEA Grapalat" w:eastAsia="Times New Roman" w:hAnsi="GHEA Grapalat" w:cs="Times New Roman"/>
          <w:sz w:val="24"/>
          <w:szCs w:val="24"/>
          <w:lang w:eastAsia="ru-RU"/>
        </w:rPr>
        <w:t>ի</w:t>
      </w:r>
      <w:r w:rsidRPr="0015360C">
        <w:rPr>
          <w:rFonts w:ascii="GHEA Grapalat" w:eastAsia="Times New Roman" w:hAnsi="GHEA Grapalat" w:cs="Times New Roman"/>
          <w:sz w:val="24"/>
          <w:szCs w:val="24"/>
          <w:lang w:val="hy-AM" w:eastAsia="ru-RU"/>
        </w:rPr>
        <w:t xml:space="preserve"> աշխատանքային և (կամ) կոլեկտիվ պայմանագրերում:</w:t>
      </w:r>
    </w:p>
    <w:p w:rsidR="00FF5F45" w:rsidRPr="0015360C"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 xml:space="preserve">2. </w:t>
      </w:r>
      <w:r w:rsidR="00120F10" w:rsidRPr="0015360C">
        <w:rPr>
          <w:rFonts w:ascii="GHEA Grapalat" w:eastAsia="Times New Roman" w:hAnsi="GHEA Grapalat" w:cs="Times New Roman"/>
          <w:sz w:val="24"/>
          <w:szCs w:val="24"/>
          <w:lang w:eastAsia="ru-RU"/>
        </w:rPr>
        <w:t>Սույն հոդվածի 1-ին մասում նախատեսված դեպքերում պ</w:t>
      </w:r>
      <w:r w:rsidRPr="0015360C">
        <w:rPr>
          <w:rFonts w:ascii="GHEA Grapalat" w:eastAsia="Times New Roman" w:hAnsi="GHEA Grapalat" w:cs="Times New Roman"/>
          <w:sz w:val="24"/>
          <w:szCs w:val="24"/>
          <w:lang w:val="hy-AM" w:eastAsia="ru-RU"/>
        </w:rPr>
        <w:t>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աշխատողներին</w:t>
      </w:r>
      <w:r w:rsidR="00120F10" w:rsidRPr="0015360C">
        <w:rPr>
          <w:rFonts w:ascii="GHEA Grapalat" w:eastAsia="Times New Roman" w:hAnsi="GHEA Grapalat" w:cs="Times New Roman"/>
          <w:sz w:val="24"/>
          <w:szCs w:val="24"/>
          <w:lang w:eastAsia="ru-RU"/>
        </w:rPr>
        <w:t xml:space="preserve"> </w:t>
      </w:r>
      <w:r w:rsidRPr="0015360C">
        <w:rPr>
          <w:rFonts w:ascii="GHEA Grapalat" w:eastAsia="Times New Roman" w:hAnsi="GHEA Grapalat" w:cs="Times New Roman"/>
          <w:sz w:val="24"/>
          <w:szCs w:val="24"/>
          <w:lang w:val="hy-AM" w:eastAsia="ru-RU"/>
        </w:rPr>
        <w:t>վճա</w:t>
      </w:r>
      <w:r w:rsidR="00120F10" w:rsidRPr="0015360C">
        <w:rPr>
          <w:rFonts w:ascii="GHEA Grapalat" w:eastAsia="Times New Roman" w:hAnsi="GHEA Grapalat" w:cs="Times New Roman"/>
          <w:sz w:val="24"/>
          <w:szCs w:val="24"/>
          <w:lang w:val="hy-AM" w:eastAsia="ru-RU"/>
        </w:rPr>
        <w:t>րվո</w:t>
      </w:r>
      <w:r w:rsidR="00120F10" w:rsidRPr="0015360C">
        <w:rPr>
          <w:rFonts w:ascii="GHEA Grapalat" w:eastAsia="Times New Roman" w:hAnsi="GHEA Grapalat" w:cs="Times New Roman"/>
          <w:sz w:val="24"/>
          <w:szCs w:val="24"/>
          <w:lang w:eastAsia="ru-RU"/>
        </w:rPr>
        <w:t xml:space="preserve">ղ </w:t>
      </w:r>
      <w:r w:rsidR="00120F10" w:rsidRPr="0015360C">
        <w:rPr>
          <w:rFonts w:ascii="GHEA Grapalat" w:eastAsia="Times New Roman" w:hAnsi="GHEA Grapalat" w:cs="Times New Roman"/>
          <w:sz w:val="24"/>
          <w:szCs w:val="24"/>
          <w:lang w:val="hy-AM" w:eastAsia="ru-RU"/>
        </w:rPr>
        <w:t>հավել</w:t>
      </w:r>
      <w:r w:rsidRPr="0015360C">
        <w:rPr>
          <w:rFonts w:ascii="GHEA Grapalat" w:eastAsia="Times New Roman" w:hAnsi="GHEA Grapalat" w:cs="Times New Roman"/>
          <w:sz w:val="24"/>
          <w:szCs w:val="24"/>
          <w:lang w:val="hy-AM" w:eastAsia="ru-RU"/>
        </w:rPr>
        <w:t>մ</w:t>
      </w:r>
      <w:r w:rsidR="00120F10" w:rsidRPr="0015360C">
        <w:rPr>
          <w:rFonts w:ascii="GHEA Grapalat" w:eastAsia="Times New Roman" w:hAnsi="GHEA Grapalat" w:cs="Times New Roman"/>
          <w:sz w:val="24"/>
          <w:szCs w:val="24"/>
          <w:lang w:eastAsia="ru-RU"/>
        </w:rPr>
        <w:t xml:space="preserve">ան </w:t>
      </w:r>
      <w:r w:rsidRPr="0015360C">
        <w:rPr>
          <w:rFonts w:ascii="GHEA Grapalat" w:eastAsia="Times New Roman" w:hAnsi="GHEA Grapalat" w:cs="Times New Roman"/>
          <w:sz w:val="24"/>
          <w:szCs w:val="24"/>
          <w:lang w:val="hy-AM" w:eastAsia="ru-RU"/>
        </w:rPr>
        <w:t>չափը սահմանում է Հայաստանի Հանրապետության կառավարությունը</w:t>
      </w:r>
      <w:proofErr w:type="gramStart"/>
      <w:r w:rsidRPr="0015360C">
        <w:rPr>
          <w:rFonts w:ascii="GHEA Grapalat" w:eastAsia="Times New Roman" w:hAnsi="GHEA Grapalat" w:cs="Times New Roman"/>
          <w:sz w:val="24"/>
          <w:szCs w:val="24"/>
          <w:lang w:val="hy-AM" w:eastAsia="ru-RU"/>
        </w:rPr>
        <w:t>:»</w:t>
      </w:r>
      <w:proofErr w:type="gramEnd"/>
      <w:r w:rsidRPr="0015360C">
        <w:rPr>
          <w:rFonts w:ascii="GHEA Grapalat" w:eastAsia="Times New Roman" w:hAnsi="GHEA Grapalat" w:cs="Times New Roman"/>
          <w:sz w:val="24"/>
          <w:szCs w:val="24"/>
          <w:lang w:val="hy-AM" w:eastAsia="ru-RU"/>
        </w:rPr>
        <w:t xml:space="preserve">: </w:t>
      </w:r>
    </w:p>
    <w:p w:rsidR="00FF5F45" w:rsidRDefault="00FF5F45" w:rsidP="00FF5F45">
      <w:pPr>
        <w:spacing w:after="0" w:line="240" w:lineRule="auto"/>
        <w:jc w:val="both"/>
        <w:rPr>
          <w:rFonts w:ascii="GHEA Grapalat" w:eastAsia="Times New Roman" w:hAnsi="GHEA Grapalat" w:cs="Times New Roman"/>
          <w:sz w:val="24"/>
          <w:szCs w:val="24"/>
          <w:lang w:eastAsia="ru-RU"/>
        </w:rPr>
      </w:pPr>
    </w:p>
    <w:p w:rsidR="0015360C" w:rsidRPr="0015360C" w:rsidRDefault="0015360C" w:rsidP="00FF5F45">
      <w:pPr>
        <w:spacing w:after="0" w:line="240" w:lineRule="auto"/>
        <w:jc w:val="both"/>
        <w:rPr>
          <w:rFonts w:ascii="GHEA Grapalat" w:eastAsia="Times New Roman" w:hAnsi="GHEA Grapalat" w:cs="Times New Roman"/>
          <w:sz w:val="24"/>
          <w:szCs w:val="24"/>
          <w:lang w:eastAsia="ru-RU"/>
        </w:rPr>
      </w:pPr>
    </w:p>
    <w:p w:rsidR="00FF5F45" w:rsidRPr="0015360C" w:rsidRDefault="00FF5F45" w:rsidP="00FF5F45">
      <w:pPr>
        <w:spacing w:after="0" w:line="240" w:lineRule="auto"/>
        <w:ind w:firstLine="720"/>
        <w:jc w:val="both"/>
        <w:rPr>
          <w:rFonts w:ascii="GHEA Grapalat" w:eastAsia="Times New Roman" w:hAnsi="GHEA Grapalat" w:cs="Times New Roman"/>
          <w:color w:val="000000"/>
          <w:sz w:val="24"/>
          <w:szCs w:val="24"/>
          <w:lang w:val="hy-AM" w:eastAsia="ru-RU"/>
        </w:rPr>
      </w:pPr>
      <w:r w:rsidRPr="0015360C">
        <w:rPr>
          <w:rFonts w:ascii="GHEA Grapalat" w:eastAsia="Times New Roman" w:hAnsi="GHEA Grapalat" w:cs="Times New Roman"/>
          <w:b/>
          <w:sz w:val="24"/>
          <w:szCs w:val="24"/>
          <w:lang w:val="hy-AM" w:eastAsia="ru-RU"/>
        </w:rPr>
        <w:t xml:space="preserve">Հոդված </w:t>
      </w:r>
      <w:r w:rsidR="0097312E" w:rsidRPr="0015360C">
        <w:rPr>
          <w:rFonts w:ascii="GHEA Grapalat" w:eastAsia="Times New Roman" w:hAnsi="GHEA Grapalat" w:cs="Times New Roman"/>
          <w:b/>
          <w:sz w:val="24"/>
          <w:szCs w:val="24"/>
          <w:lang w:eastAsia="ru-RU"/>
        </w:rPr>
        <w:t>40</w:t>
      </w:r>
      <w:r w:rsidRPr="0015360C">
        <w:rPr>
          <w:rFonts w:ascii="GHEA Grapalat" w:eastAsia="Times New Roman" w:hAnsi="GHEA Grapalat" w:cs="Times New Roman"/>
          <w:b/>
          <w:sz w:val="24"/>
          <w:szCs w:val="24"/>
          <w:lang w:val="hy-AM" w:eastAsia="ru-RU"/>
        </w:rPr>
        <w:t>.</w:t>
      </w:r>
      <w:r w:rsidRPr="0015360C">
        <w:rPr>
          <w:rFonts w:ascii="GHEA Grapalat" w:eastAsia="Times New Roman" w:hAnsi="GHEA Grapalat" w:cs="Times New Roman"/>
          <w:sz w:val="24"/>
          <w:szCs w:val="24"/>
          <w:lang w:val="hy-AM" w:eastAsia="ru-RU"/>
        </w:rPr>
        <w:t xml:space="preserve"> </w:t>
      </w:r>
      <w:r w:rsidRPr="0015360C">
        <w:rPr>
          <w:rFonts w:ascii="GHEA Grapalat" w:eastAsia="Times New Roman" w:hAnsi="GHEA Grapalat" w:cs="Times New Roman"/>
          <w:color w:val="000000"/>
          <w:sz w:val="24"/>
          <w:szCs w:val="24"/>
          <w:lang w:val="hy-AM" w:eastAsia="ru-RU"/>
        </w:rPr>
        <w:t>Օրենսգրքի 184-րդ հոդվածը շարադրել հետևյալ խմբագրությամբ.</w:t>
      </w:r>
    </w:p>
    <w:p w:rsidR="00FF5F45" w:rsidRPr="0015360C" w:rsidRDefault="00FF5F45" w:rsidP="00FF5F45">
      <w:pPr>
        <w:spacing w:after="0" w:line="240" w:lineRule="auto"/>
        <w:ind w:firstLine="720"/>
        <w:jc w:val="both"/>
        <w:rPr>
          <w:rFonts w:ascii="GHEA Grapalat" w:eastAsia="Times New Roman" w:hAnsi="GHEA Grapalat" w:cs="Times New Roman"/>
          <w:color w:val="000000"/>
          <w:sz w:val="24"/>
          <w:szCs w:val="24"/>
          <w:lang w:val="hy-AM" w:eastAsia="ru-RU"/>
        </w:rPr>
      </w:pPr>
    </w:p>
    <w:p w:rsidR="00FF5F45" w:rsidRPr="0015360C" w:rsidRDefault="00FF5F45" w:rsidP="00FF5F45">
      <w:pPr>
        <w:spacing w:after="0" w:line="240" w:lineRule="auto"/>
        <w:ind w:right="180" w:firstLine="720"/>
        <w:jc w:val="both"/>
        <w:rPr>
          <w:rFonts w:ascii="GHEA Grapalat" w:eastAsia="Times New Roman" w:hAnsi="GHEA Grapalat" w:cs="Times New Roman"/>
          <w:b/>
          <w:sz w:val="24"/>
          <w:szCs w:val="24"/>
          <w:lang w:val="hy-AM" w:eastAsia="ru-RU"/>
        </w:rPr>
      </w:pPr>
      <w:r w:rsidRPr="0015360C">
        <w:rPr>
          <w:rFonts w:ascii="GHEA Grapalat" w:eastAsia="Times New Roman" w:hAnsi="GHEA Grapalat" w:cs="Times New Roman"/>
          <w:sz w:val="24"/>
          <w:szCs w:val="24"/>
          <w:lang w:val="hy-AM" w:eastAsia="ru-RU"/>
        </w:rPr>
        <w:t>«</w:t>
      </w:r>
      <w:r w:rsidRPr="0015360C">
        <w:rPr>
          <w:rFonts w:ascii="GHEA Grapalat" w:eastAsia="Times New Roman" w:hAnsi="GHEA Grapalat" w:cs="Times New Roman"/>
          <w:b/>
          <w:sz w:val="24"/>
          <w:szCs w:val="24"/>
          <w:lang w:val="hy-AM" w:eastAsia="ru-RU"/>
        </w:rPr>
        <w:t>Հոդված 184. Արտաժամյա աշխատանքի և գիշերային աշխատանքի վարձատրությունը</w:t>
      </w:r>
    </w:p>
    <w:p w:rsidR="00FF5F45" w:rsidRPr="0015360C"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p>
    <w:p w:rsidR="00FF5F45" w:rsidRPr="0015360C"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1. Արտաժամյա աշխատանքի և գիշերային աշխատանքի յուրաքանչյուր ժամի համար, ժամային դրույքաչափից բացի վճարվում են հավելումներ, որոնց չափը որոշվում է կողմերի համաձայնությամբ և ամրագրվում աշխատանքային և (կամ) կոլեկտիվ պայմանագրերում:</w:t>
      </w:r>
    </w:p>
    <w:p w:rsidR="00FF5F45" w:rsidRPr="0015360C" w:rsidRDefault="00FF5F45" w:rsidP="00FF5F45">
      <w:pPr>
        <w:spacing w:after="0" w:line="240" w:lineRule="auto"/>
        <w:ind w:right="180"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 xml:space="preserve">2. Պետական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արտաժամյա աշխատանքի և գիշերային աշխատանքի յուրաքանչյուր ժամի համար, ժամային դրույքաչափից բացի վճարվող հավելման չափը սահմանում է Հայաստանի Հանրապետության կառավարությունը:»: </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15360C" w:rsidRDefault="00D55BEE" w:rsidP="00FF5F45">
      <w:pPr>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b/>
          <w:sz w:val="24"/>
          <w:szCs w:val="24"/>
          <w:lang w:val="hy-AM" w:eastAsia="ru-RU"/>
        </w:rPr>
        <w:t xml:space="preserve">Հոդված </w:t>
      </w:r>
      <w:r w:rsidR="0097312E" w:rsidRPr="0015360C">
        <w:rPr>
          <w:rFonts w:ascii="GHEA Grapalat" w:eastAsia="Times New Roman" w:hAnsi="GHEA Grapalat" w:cs="Times New Roman"/>
          <w:b/>
          <w:sz w:val="24"/>
          <w:szCs w:val="24"/>
          <w:lang w:eastAsia="ru-RU"/>
        </w:rPr>
        <w:t>41</w:t>
      </w:r>
      <w:r w:rsidR="00FF5F45" w:rsidRPr="0015360C">
        <w:rPr>
          <w:rFonts w:ascii="GHEA Grapalat" w:eastAsia="Times New Roman" w:hAnsi="GHEA Grapalat" w:cs="Times New Roman"/>
          <w:b/>
          <w:sz w:val="24"/>
          <w:szCs w:val="24"/>
          <w:lang w:val="hy-AM" w:eastAsia="ru-RU"/>
        </w:rPr>
        <w:t xml:space="preserve">. </w:t>
      </w:r>
      <w:r w:rsidR="00FF5F45" w:rsidRPr="0015360C">
        <w:rPr>
          <w:rFonts w:ascii="GHEA Grapalat" w:eastAsia="Times New Roman" w:hAnsi="GHEA Grapalat" w:cs="Times New Roman"/>
          <w:sz w:val="24"/>
          <w:szCs w:val="24"/>
          <w:lang w:val="hy-AM" w:eastAsia="ru-RU"/>
        </w:rPr>
        <w:t>Օրենսգրքի 195-րդ հոդվածում`</w:t>
      </w:r>
    </w:p>
    <w:p w:rsidR="00FF5F45" w:rsidRPr="0015360C"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15360C"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15360C">
        <w:rPr>
          <w:rFonts w:ascii="GHEA Grapalat" w:eastAsia="Times New Roman" w:hAnsi="GHEA Grapalat" w:cs="Times New Roman"/>
          <w:sz w:val="24"/>
          <w:szCs w:val="24"/>
          <w:lang w:val="hy-AM" w:eastAsia="ru-RU"/>
        </w:rPr>
        <w:t>1) 1-ին և 2-րդ մասերից հանել «և այլն» բառերը.</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2-րդ մասի 2-րդ պարբերությունը «պարապուրդում» բառից հետո լրացնել «, ինչպես նաև այն ամիսները, որոնք չեն ընդգրկում օրացուցային ամիս կազմող ժամանակահատված» բառերով:</w:t>
      </w:r>
    </w:p>
    <w:p w:rsidR="00FF5F45" w:rsidRDefault="00FF5F45" w:rsidP="00FF5F45">
      <w:pPr>
        <w:spacing w:after="0" w:line="240" w:lineRule="auto"/>
        <w:ind w:firstLine="720"/>
        <w:jc w:val="both"/>
        <w:rPr>
          <w:rFonts w:ascii="GHEA Grapalat" w:eastAsia="Times New Roman" w:hAnsi="GHEA Grapalat" w:cs="Times New Roman"/>
          <w:sz w:val="24"/>
          <w:szCs w:val="24"/>
          <w:lang w:val="af-ZA" w:eastAsia="ru-RU"/>
        </w:rPr>
      </w:pPr>
    </w:p>
    <w:p w:rsidR="0015360C" w:rsidRPr="00FF5F45" w:rsidRDefault="0015360C" w:rsidP="00FF5F45">
      <w:pPr>
        <w:spacing w:after="0" w:line="240" w:lineRule="auto"/>
        <w:ind w:firstLine="720"/>
        <w:jc w:val="both"/>
        <w:rPr>
          <w:rFonts w:ascii="GHEA Grapalat" w:eastAsia="Times New Roman" w:hAnsi="GHEA Grapalat" w:cs="Times New Roman"/>
          <w:sz w:val="24"/>
          <w:szCs w:val="24"/>
          <w:lang w:val="af-ZA" w:eastAsia="ru-RU"/>
        </w:rPr>
      </w:pPr>
    </w:p>
    <w:p w:rsidR="00FF5F45" w:rsidRPr="00120F10" w:rsidRDefault="00FF5F45" w:rsidP="00FF5F45">
      <w:pPr>
        <w:spacing w:after="0" w:line="240" w:lineRule="auto"/>
        <w:ind w:firstLine="720"/>
        <w:jc w:val="both"/>
        <w:rPr>
          <w:rFonts w:ascii="GHEA Grapalat" w:eastAsia="Times New Roman" w:hAnsi="GHEA Grapalat" w:cs="Times New Roman"/>
          <w:sz w:val="24"/>
          <w:szCs w:val="24"/>
          <w:lang w:eastAsia="ru-RU"/>
        </w:rPr>
      </w:pPr>
      <w:r w:rsidRPr="00FF5F45">
        <w:rPr>
          <w:rFonts w:ascii="GHEA Grapalat" w:eastAsia="Times New Roman" w:hAnsi="GHEA Grapalat" w:cs="Times New Roman"/>
          <w:b/>
          <w:sz w:val="24"/>
          <w:szCs w:val="24"/>
          <w:lang w:val="hy-AM" w:eastAsia="ru-RU"/>
        </w:rPr>
        <w:t xml:space="preserve">Հոդված </w:t>
      </w:r>
      <w:r w:rsidRPr="00FF5F45">
        <w:rPr>
          <w:rFonts w:ascii="GHEA Grapalat" w:eastAsia="Times New Roman" w:hAnsi="GHEA Grapalat" w:cs="Times New Roman"/>
          <w:b/>
          <w:sz w:val="24"/>
          <w:szCs w:val="24"/>
          <w:lang w:val="af-ZA" w:eastAsia="ru-RU"/>
        </w:rPr>
        <w:t>4</w:t>
      </w:r>
      <w:r w:rsidR="0097312E">
        <w:rPr>
          <w:rFonts w:ascii="GHEA Grapalat" w:eastAsia="Times New Roman" w:hAnsi="GHEA Grapalat" w:cs="Times New Roman"/>
          <w:b/>
          <w:sz w:val="24"/>
          <w:szCs w:val="24"/>
          <w:lang w:val="af-ZA" w:eastAsia="ru-RU"/>
        </w:rPr>
        <w:t>2</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198-րդ հոդված</w:t>
      </w:r>
      <w:r w:rsidR="00120F10">
        <w:rPr>
          <w:rFonts w:ascii="GHEA Grapalat" w:eastAsia="Times New Roman" w:hAnsi="GHEA Grapalat" w:cs="Times New Roman"/>
          <w:sz w:val="24"/>
          <w:szCs w:val="24"/>
          <w:lang w:eastAsia="ru-RU"/>
        </w:rPr>
        <w:t>ի</w:t>
      </w:r>
      <w:r w:rsidRPr="00FF5F45">
        <w:rPr>
          <w:rFonts w:ascii="GHEA Grapalat" w:eastAsia="Times New Roman" w:hAnsi="GHEA Grapalat" w:cs="Times New Roman"/>
          <w:sz w:val="24"/>
          <w:szCs w:val="24"/>
          <w:lang w:val="hy-AM" w:eastAsia="ru-RU"/>
        </w:rPr>
        <w:t xml:space="preserve"> վերնագրի</w:t>
      </w:r>
      <w:r w:rsidR="00120F10">
        <w:rPr>
          <w:rFonts w:ascii="GHEA Grapalat" w:eastAsia="Times New Roman" w:hAnsi="GHEA Grapalat" w:cs="Times New Roman"/>
          <w:sz w:val="24"/>
          <w:szCs w:val="24"/>
          <w:lang w:eastAsia="ru-RU"/>
        </w:rPr>
        <w:t>ց հանել</w:t>
      </w:r>
      <w:r w:rsidRPr="00FF5F45">
        <w:rPr>
          <w:rFonts w:ascii="GHEA Grapalat" w:eastAsia="Times New Roman" w:hAnsi="GHEA Grapalat" w:cs="Times New Roman"/>
          <w:sz w:val="24"/>
          <w:szCs w:val="24"/>
          <w:lang w:val="hy-AM" w:eastAsia="ru-RU"/>
        </w:rPr>
        <w:t xml:space="preserve"> «</w:t>
      </w:r>
      <w:r w:rsidR="00120F10">
        <w:rPr>
          <w:rFonts w:ascii="GHEA Grapalat" w:eastAsia="Times New Roman" w:hAnsi="GHEA Grapalat" w:cs="Times New Roman"/>
          <w:sz w:val="24"/>
          <w:szCs w:val="24"/>
          <w:lang w:eastAsia="ru-RU"/>
        </w:rPr>
        <w:t xml:space="preserve">և </w:t>
      </w:r>
      <w:r w:rsidRPr="00FF5F45">
        <w:rPr>
          <w:rFonts w:ascii="GHEA Grapalat" w:eastAsia="Times New Roman" w:hAnsi="GHEA Grapalat" w:cs="Times New Roman"/>
          <w:sz w:val="24"/>
          <w:szCs w:val="24"/>
          <w:lang w:val="hy-AM" w:eastAsia="ru-RU"/>
        </w:rPr>
        <w:t>աշխատանքային հարաբերությունների հետ կապված</w:t>
      </w:r>
      <w:r w:rsidR="00120F10">
        <w:rPr>
          <w:rFonts w:ascii="GHEA Grapalat" w:eastAsia="Times New Roman" w:hAnsi="GHEA Grapalat" w:cs="Times New Roman"/>
          <w:sz w:val="24"/>
          <w:szCs w:val="24"/>
          <w:lang w:eastAsia="ru-RU"/>
        </w:rPr>
        <w:t xml:space="preserve"> այլ վճարումների</w:t>
      </w:r>
      <w:r w:rsidRPr="00FF5F45">
        <w:rPr>
          <w:rFonts w:ascii="GHEA Grapalat" w:eastAsia="Times New Roman" w:hAnsi="GHEA Grapalat" w:cs="Times New Roman"/>
          <w:sz w:val="24"/>
          <w:szCs w:val="24"/>
          <w:lang w:val="hy-AM" w:eastAsia="ru-RU"/>
        </w:rPr>
        <w:t>» բառերը</w:t>
      </w:r>
      <w:r w:rsidR="00120F10">
        <w:rPr>
          <w:rFonts w:ascii="GHEA Grapalat" w:eastAsia="Times New Roman" w:hAnsi="GHEA Grapalat" w:cs="Times New Roman"/>
          <w:sz w:val="24"/>
          <w:szCs w:val="24"/>
          <w:lang w:eastAsia="ru-RU"/>
        </w:rPr>
        <w:t>:</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lastRenderedPageBreak/>
        <w:t>Հոդված 4</w:t>
      </w:r>
      <w:r w:rsidR="0097312E">
        <w:rPr>
          <w:rFonts w:ascii="GHEA Grapalat" w:eastAsia="Times New Roman" w:hAnsi="GHEA Grapalat" w:cs="Times New Roman"/>
          <w:b/>
          <w:sz w:val="24"/>
          <w:szCs w:val="24"/>
          <w:lang w:eastAsia="ru-RU"/>
        </w:rPr>
        <w:t>3</w:t>
      </w:r>
      <w:r w:rsidRPr="00FF5F45">
        <w:rPr>
          <w:rFonts w:ascii="GHEA Grapalat" w:eastAsia="Times New Roman" w:hAnsi="GHEA Grapalat" w:cs="Times New Roman"/>
          <w:b/>
          <w:color w:val="000000"/>
          <w:sz w:val="24"/>
          <w:szCs w:val="24"/>
          <w:lang w:val="af-ZA" w:eastAsia="ru-RU"/>
        </w:rPr>
        <w:t xml:space="preserve">. </w:t>
      </w:r>
      <w:r w:rsidRPr="00FF5F45">
        <w:rPr>
          <w:rFonts w:ascii="GHEA Grapalat" w:eastAsia="Times New Roman" w:hAnsi="GHEA Grapalat" w:cs="Times New Roman"/>
          <w:sz w:val="24"/>
          <w:szCs w:val="24"/>
          <w:lang w:val="hy-AM" w:eastAsia="ru-RU"/>
        </w:rPr>
        <w:t>Օրենսգրքի 200-րդ հոդվածում՝</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1) 1-ին մասում «Հանրակրթական միջնակարգ-մասնագիտական կամ բարձրագույն ուսումնական հաստատությունում սովորող աշխատողին» բառերը փոխարինել «Հանրակրթական, մասնագիտական կրթական ծրագրեր իրականացնող ուսումնական հաստատություններում սովորող, լրացուցիչ կրթական ծրագրերով վերապատրաստվող և որակավորումը բարձրացնող աշխատողներին տրամադրված» բառերով.</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2) 2-րդ մասում «սովորող» բառը փոխարինել «հանրակրթական, մասնագիտական կրթական ծրագրեր իրականացնող ուսումնական հաստատություններում սովորող, լրացուցիչ կրթական ծրագրերով վերապատրաստվող և որակավորումը բարձրացնող» բառերով:</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b/>
          <w:sz w:val="24"/>
          <w:szCs w:val="24"/>
          <w:lang w:val="hy-AM" w:eastAsia="ru-RU"/>
        </w:rPr>
        <w:t>Հոդված 4</w:t>
      </w:r>
      <w:r w:rsidR="0097312E">
        <w:rPr>
          <w:rFonts w:ascii="GHEA Grapalat" w:eastAsia="Times New Roman" w:hAnsi="GHEA Grapalat" w:cs="Times New Roman"/>
          <w:b/>
          <w:sz w:val="24"/>
          <w:szCs w:val="24"/>
          <w:lang w:eastAsia="ru-RU"/>
        </w:rPr>
        <w:t>4</w:t>
      </w:r>
      <w:r w:rsidRPr="00FF5F45">
        <w:rPr>
          <w:rFonts w:ascii="GHEA Grapalat" w:eastAsia="Times New Roman" w:hAnsi="GHEA Grapalat" w:cs="Times New Roman"/>
          <w:b/>
          <w:sz w:val="24"/>
          <w:szCs w:val="24"/>
          <w:lang w:val="hy-AM" w:eastAsia="ru-RU"/>
        </w:rPr>
        <w:t xml:space="preserve">. </w:t>
      </w:r>
      <w:r w:rsidRPr="00FF5F45">
        <w:rPr>
          <w:rFonts w:ascii="GHEA Grapalat" w:eastAsia="Times New Roman" w:hAnsi="GHEA Grapalat" w:cs="Times New Roman"/>
          <w:sz w:val="24"/>
          <w:szCs w:val="24"/>
          <w:lang w:val="hy-AM" w:eastAsia="ru-RU"/>
        </w:rPr>
        <w:t>Օրենսգրքի 201.1-ին հոդվածը շարադրել հետևյալ խմբագրությամբ.</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rPr>
      </w:pPr>
      <w:r w:rsidRPr="00FF5F45">
        <w:rPr>
          <w:rFonts w:ascii="GHEA Grapalat" w:eastAsia="Times New Roman" w:hAnsi="GHEA Grapalat" w:cs="Times New Roman"/>
          <w:sz w:val="24"/>
          <w:szCs w:val="24"/>
          <w:lang w:val="hy-AM"/>
        </w:rPr>
        <w:t>«</w:t>
      </w:r>
      <w:r w:rsidRPr="00FF5F45">
        <w:rPr>
          <w:rFonts w:ascii="GHEA Grapalat" w:eastAsia="Times New Roman" w:hAnsi="GHEA Grapalat" w:cs="Times New Roman"/>
          <w:b/>
          <w:sz w:val="24"/>
          <w:szCs w:val="24"/>
          <w:lang w:val="hy-AM"/>
        </w:rPr>
        <w:t>Հոդված 201.1. Գործատուի կողմից լրացուցիչ մասնագիտական ուսուցումը</w:t>
      </w:r>
    </w:p>
    <w:p w:rsidR="00FF5F45" w:rsidRPr="00FF5F45" w:rsidRDefault="00FF5F45" w:rsidP="00FF5F45">
      <w:pPr>
        <w:spacing w:after="0" w:line="240" w:lineRule="auto"/>
        <w:ind w:firstLine="375"/>
        <w:jc w:val="both"/>
        <w:rPr>
          <w:rFonts w:ascii="GHEA Grapalat" w:eastAsia="Times New Roman" w:hAnsi="GHEA Grapalat" w:cs="Times New Roman"/>
          <w:sz w:val="24"/>
          <w:szCs w:val="24"/>
          <w:lang w:val="hy-AM"/>
        </w:rPr>
      </w:pPr>
    </w:p>
    <w:p w:rsidR="00FF5F45" w:rsidRPr="00FF5F45" w:rsidRDefault="00FF5F45" w:rsidP="00FF5F45">
      <w:pPr>
        <w:spacing w:after="0" w:line="240" w:lineRule="auto"/>
        <w:ind w:firstLine="720"/>
        <w:jc w:val="both"/>
        <w:rPr>
          <w:rFonts w:ascii="GHEA Grapalat" w:eastAsia="Times New Roman" w:hAnsi="GHEA Grapalat" w:cs="Sylfaen"/>
          <w:sz w:val="24"/>
          <w:szCs w:val="24"/>
          <w:lang w:val="hy-AM"/>
        </w:rPr>
      </w:pPr>
      <w:r w:rsidRPr="00FF5F45">
        <w:rPr>
          <w:rFonts w:ascii="GHEA Grapalat" w:eastAsia="Times New Roman" w:hAnsi="GHEA Grapalat" w:cs="Sylfaen"/>
          <w:sz w:val="24"/>
          <w:szCs w:val="24"/>
          <w:lang w:val="hy-AM"/>
        </w:rPr>
        <w:t>Գործատուն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իր</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միջոցների</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հաշվին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իրավունք</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ունի</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կազմակերպությունում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կամ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այլ</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վայրում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պայմանագրային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հիմունքներով</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կազմակերպելու</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աշակերտի</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կամ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աշխատանքի</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ընդունվող</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անձի</w:t>
      </w:r>
      <w:r w:rsidRPr="00FF5F45">
        <w:rPr>
          <w:rFonts w:ascii="GHEA Grapalat" w:eastAsia="Times New Roman" w:hAnsi="GHEA Grapalat" w:cs="Times New Roman"/>
          <w:sz w:val="24"/>
          <w:szCs w:val="24"/>
          <w:lang w:val="hy-AM"/>
        </w:rPr>
        <w:t xml:space="preserve"> լրացուցիչ </w:t>
      </w:r>
      <w:r w:rsidRPr="00FF5F45">
        <w:rPr>
          <w:rFonts w:ascii="GHEA Grapalat" w:eastAsia="Times New Roman" w:hAnsi="GHEA Grapalat" w:cs="Sylfaen"/>
          <w:sz w:val="24"/>
          <w:szCs w:val="24"/>
          <w:lang w:val="hy-AM"/>
        </w:rPr>
        <w:t>մասնագիտական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ուսուցում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մինչև</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հինգ</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ամիս</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տևողությամբ՝</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ուսուցման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ընթացքում</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աշակերտին</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վճարելով</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կրթաթոշակ</w:t>
      </w:r>
      <w:r w:rsidRPr="00FF5F45">
        <w:rPr>
          <w:rFonts w:ascii="GHEA Grapalat" w:eastAsia="Times New Roman" w:hAnsi="GHEA Grapalat" w:cs="Times New Roman"/>
          <w:sz w:val="24"/>
          <w:szCs w:val="24"/>
          <w:lang w:val="hy-AM"/>
        </w:rPr>
        <w:t xml:space="preserve">, </w:t>
      </w:r>
      <w:r w:rsidRPr="00FF5F45">
        <w:rPr>
          <w:rFonts w:ascii="GHEA Grapalat" w:eastAsia="Times New Roman" w:hAnsi="GHEA Grapalat" w:cs="Sylfaen"/>
          <w:sz w:val="24"/>
          <w:szCs w:val="24"/>
          <w:lang w:val="hy-AM"/>
        </w:rPr>
        <w:t>որի չափը չպետք է պակաս լինի ուսուցման ամսական ժամերի և օրենքով</w:t>
      </w:r>
      <w:r w:rsidR="00854A57">
        <w:rPr>
          <w:rFonts w:ascii="GHEA Grapalat" w:eastAsia="Times New Roman" w:hAnsi="GHEA Grapalat" w:cs="Sylfaen"/>
          <w:sz w:val="24"/>
          <w:szCs w:val="24"/>
        </w:rPr>
        <w:t xml:space="preserve"> տվյալ կատեգորիայի աշխատողների համար </w:t>
      </w:r>
      <w:r w:rsidRPr="00FF5F45">
        <w:rPr>
          <w:rFonts w:ascii="GHEA Grapalat" w:eastAsia="Times New Roman" w:hAnsi="GHEA Grapalat" w:cs="Sylfaen"/>
          <w:sz w:val="24"/>
          <w:szCs w:val="24"/>
          <w:lang w:val="hy-AM"/>
        </w:rPr>
        <w:t>սահմանված ժամային տարիֆային դրույքի նվազագույն չափի արտադրյալից:»:</w:t>
      </w:r>
    </w:p>
    <w:p w:rsidR="00FF5F45" w:rsidRDefault="00FF5F45" w:rsidP="00FF5F45">
      <w:pPr>
        <w:spacing w:after="0" w:line="240" w:lineRule="auto"/>
        <w:ind w:firstLine="720"/>
        <w:jc w:val="both"/>
        <w:rPr>
          <w:rFonts w:ascii="GHEA Grapalat" w:eastAsia="Times New Roman" w:hAnsi="GHEA Grapalat" w:cs="Times New Roman"/>
          <w:b/>
          <w:sz w:val="24"/>
          <w:szCs w:val="24"/>
          <w:lang w:eastAsia="ru-RU"/>
        </w:rPr>
      </w:pPr>
    </w:p>
    <w:p w:rsidR="0015360C" w:rsidRPr="0015360C" w:rsidRDefault="0015360C" w:rsidP="00FF5F45">
      <w:pPr>
        <w:spacing w:after="0" w:line="240" w:lineRule="auto"/>
        <w:ind w:firstLine="720"/>
        <w:jc w:val="both"/>
        <w:rPr>
          <w:rFonts w:ascii="GHEA Grapalat" w:eastAsia="Times New Roman" w:hAnsi="GHEA Grapalat" w:cs="Times New Roman"/>
          <w:b/>
          <w:sz w:val="24"/>
          <w:szCs w:val="24"/>
          <w:lang w:eastAsia="ru-RU"/>
        </w:rPr>
      </w:pPr>
    </w:p>
    <w:p w:rsidR="00FF5F45" w:rsidRPr="00FF5F45" w:rsidRDefault="00FF5F45" w:rsidP="00FF5F45">
      <w:pPr>
        <w:spacing w:after="0" w:line="240" w:lineRule="auto"/>
        <w:ind w:firstLine="720"/>
        <w:jc w:val="both"/>
        <w:rPr>
          <w:rFonts w:ascii="GHEA Grapalat" w:eastAsia="Times New Roman" w:hAnsi="GHEA Grapalat" w:cs="Times New Roman"/>
          <w:bCs/>
          <w:iCs/>
          <w:color w:val="000000"/>
          <w:sz w:val="24"/>
          <w:szCs w:val="24"/>
          <w:lang w:val="af-ZA" w:eastAsia="ru-RU"/>
        </w:rPr>
      </w:pPr>
      <w:r w:rsidRPr="00FF5F45">
        <w:rPr>
          <w:rFonts w:ascii="GHEA Grapalat" w:eastAsia="Times New Roman" w:hAnsi="GHEA Grapalat" w:cs="Times New Roman"/>
          <w:b/>
          <w:sz w:val="24"/>
          <w:szCs w:val="24"/>
          <w:lang w:val="hy-AM" w:eastAsia="ru-RU"/>
        </w:rPr>
        <w:t>Հոդված 4</w:t>
      </w:r>
      <w:r w:rsidR="0097312E">
        <w:rPr>
          <w:rFonts w:ascii="GHEA Grapalat" w:eastAsia="Times New Roman" w:hAnsi="GHEA Grapalat" w:cs="Times New Roman"/>
          <w:b/>
          <w:sz w:val="24"/>
          <w:szCs w:val="24"/>
          <w:lang w:eastAsia="ru-RU"/>
        </w:rPr>
        <w:t>5</w:t>
      </w:r>
      <w:r w:rsidRPr="00FF5F45">
        <w:rPr>
          <w:rFonts w:ascii="GHEA Grapalat" w:eastAsia="Times New Roman" w:hAnsi="GHEA Grapalat" w:cs="Times New Roman"/>
          <w:b/>
          <w:sz w:val="24"/>
          <w:szCs w:val="24"/>
          <w:lang w:val="hy-AM" w:eastAsia="ru-RU"/>
        </w:rPr>
        <w:t>.</w:t>
      </w:r>
      <w:r w:rsidRPr="00FF5F45">
        <w:rPr>
          <w:rFonts w:ascii="GHEA Grapalat" w:eastAsia="Times New Roman" w:hAnsi="GHEA Grapalat" w:cs="Times New Roman"/>
          <w:b/>
          <w:color w:val="943634"/>
          <w:sz w:val="24"/>
          <w:szCs w:val="24"/>
          <w:lang w:val="af-ZA" w:eastAsia="ru-RU"/>
        </w:rPr>
        <w:t xml:space="preserve"> </w:t>
      </w:r>
      <w:r w:rsidRPr="00FF5F45">
        <w:rPr>
          <w:rFonts w:ascii="GHEA Grapalat" w:eastAsia="Times New Roman" w:hAnsi="GHEA Grapalat" w:cs="Times New Roman"/>
          <w:sz w:val="24"/>
          <w:szCs w:val="24"/>
          <w:lang w:val="hy-AM" w:eastAsia="ru-RU"/>
        </w:rPr>
        <w:t>Օրենսգրքի</w:t>
      </w:r>
      <w:r w:rsidRPr="00FF5F45">
        <w:rPr>
          <w:rFonts w:ascii="GHEA Grapalat" w:eastAsia="Times New Roman" w:hAnsi="GHEA Grapalat" w:cs="Times New Roman"/>
          <w:sz w:val="24"/>
          <w:szCs w:val="24"/>
          <w:lang w:val="af-ZA" w:eastAsia="ru-RU"/>
        </w:rPr>
        <w:t xml:space="preserve"> 213-</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հոդվածի</w:t>
      </w:r>
      <w:r w:rsidRPr="00FF5F45">
        <w:rPr>
          <w:rFonts w:ascii="GHEA Grapalat" w:eastAsia="Times New Roman" w:hAnsi="GHEA Grapalat" w:cs="Times New Roman"/>
          <w:sz w:val="24"/>
          <w:szCs w:val="24"/>
          <w:lang w:val="af-ZA" w:eastAsia="ru-RU"/>
        </w:rPr>
        <w:t xml:space="preserve"> 2-</w:t>
      </w:r>
      <w:r w:rsidRPr="00FF5F45">
        <w:rPr>
          <w:rFonts w:ascii="GHEA Grapalat" w:eastAsia="Times New Roman" w:hAnsi="GHEA Grapalat" w:cs="Times New Roman"/>
          <w:sz w:val="24"/>
          <w:szCs w:val="24"/>
          <w:lang w:val="hy-AM" w:eastAsia="ru-RU"/>
        </w:rPr>
        <w:t>րդ</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val="hy-AM" w:eastAsia="ru-RU"/>
        </w:rPr>
        <w:t>մասի</w:t>
      </w:r>
      <w:r w:rsidRPr="00FF5F45">
        <w:rPr>
          <w:rFonts w:ascii="GHEA Grapalat" w:eastAsia="Times New Roman" w:hAnsi="GHEA Grapalat" w:cs="Times New Roman"/>
          <w:color w:val="548DD4"/>
          <w:sz w:val="24"/>
          <w:szCs w:val="24"/>
          <w:lang w:val="hy-AM" w:eastAsia="ru-RU"/>
        </w:rPr>
        <w:t xml:space="preserve"> </w:t>
      </w:r>
      <w:r w:rsidRPr="00FF5F45">
        <w:rPr>
          <w:rFonts w:ascii="GHEA Grapalat" w:eastAsia="Times New Roman" w:hAnsi="GHEA Grapalat" w:cs="Times New Roman"/>
          <w:bCs/>
          <w:iCs/>
          <w:color w:val="000000"/>
          <w:sz w:val="24"/>
          <w:szCs w:val="24"/>
          <w:lang w:val="hy-AM" w:eastAsia="ru-RU"/>
        </w:rPr>
        <w:t>վերջին պարբերությունը համարակալել «2.1</w:t>
      </w:r>
      <w:r w:rsidR="00BB4CFD">
        <w:rPr>
          <w:rFonts w:ascii="GHEA Grapalat" w:eastAsia="Times New Roman" w:hAnsi="GHEA Grapalat" w:cs="Times New Roman"/>
          <w:bCs/>
          <w:iCs/>
          <w:color w:val="000000"/>
          <w:sz w:val="24"/>
          <w:szCs w:val="24"/>
          <w:lang w:eastAsia="ru-RU"/>
        </w:rPr>
        <w:t>.</w:t>
      </w:r>
      <w:r w:rsidRPr="00FF5F45">
        <w:rPr>
          <w:rFonts w:ascii="GHEA Grapalat" w:eastAsia="Times New Roman" w:hAnsi="GHEA Grapalat" w:cs="Times New Roman"/>
          <w:bCs/>
          <w:iCs/>
          <w:color w:val="000000"/>
          <w:sz w:val="24"/>
          <w:szCs w:val="24"/>
          <w:lang w:val="hy-AM" w:eastAsia="ru-RU"/>
        </w:rPr>
        <w:t>» թվագրությամբ</w:t>
      </w:r>
      <w:r w:rsidRPr="00FF5F45">
        <w:rPr>
          <w:rFonts w:ascii="GHEA Grapalat" w:eastAsia="Times New Roman" w:hAnsi="GHEA Grapalat" w:cs="Times New Roman"/>
          <w:bCs/>
          <w:iCs/>
          <w:color w:val="000000"/>
          <w:sz w:val="24"/>
          <w:szCs w:val="24"/>
          <w:lang w:val="af-ZA" w:eastAsia="ru-RU"/>
        </w:rPr>
        <w:t>, «սույն մասում» բառերը փոխարինել «Սույն հոդվածի 2-րդ մասում» բառերով:</w:t>
      </w:r>
    </w:p>
    <w:p w:rsidR="00597C68" w:rsidRDefault="00597C68" w:rsidP="00FF5F45">
      <w:pPr>
        <w:spacing w:after="0" w:line="240" w:lineRule="auto"/>
        <w:ind w:firstLine="720"/>
        <w:jc w:val="both"/>
        <w:rPr>
          <w:rFonts w:ascii="GHEA Grapalat" w:eastAsia="Times New Roman" w:hAnsi="GHEA Grapalat" w:cs="Times New Roman"/>
          <w:b/>
          <w:color w:val="000000"/>
          <w:sz w:val="24"/>
          <w:szCs w:val="24"/>
          <w:lang w:eastAsia="ru-RU"/>
        </w:rPr>
      </w:pPr>
    </w:p>
    <w:p w:rsidR="0015360C" w:rsidRDefault="0015360C" w:rsidP="00FF5F45">
      <w:pPr>
        <w:spacing w:after="0" w:line="240" w:lineRule="auto"/>
        <w:ind w:firstLine="720"/>
        <w:jc w:val="both"/>
        <w:rPr>
          <w:rFonts w:ascii="GHEA Grapalat" w:eastAsia="Times New Roman" w:hAnsi="GHEA Grapalat" w:cs="Times New Roman"/>
          <w:b/>
          <w:color w:val="000000"/>
          <w:sz w:val="24"/>
          <w:szCs w:val="24"/>
          <w:lang w:eastAsia="ru-RU"/>
        </w:rPr>
      </w:pPr>
    </w:p>
    <w:p w:rsidR="00FF5F45" w:rsidRDefault="00597C68" w:rsidP="00FF5F45">
      <w:pPr>
        <w:spacing w:after="0" w:line="240" w:lineRule="auto"/>
        <w:ind w:firstLine="720"/>
        <w:jc w:val="both"/>
        <w:rPr>
          <w:rFonts w:ascii="GHEA Grapalat" w:eastAsia="Times New Roman" w:hAnsi="GHEA Grapalat" w:cs="Times New Roman"/>
          <w:color w:val="000000"/>
          <w:sz w:val="24"/>
          <w:szCs w:val="24"/>
          <w:lang w:val="af-ZA" w:eastAsia="ru-RU"/>
        </w:rPr>
      </w:pPr>
      <w:r w:rsidRPr="00FF5F45">
        <w:rPr>
          <w:rFonts w:ascii="GHEA Grapalat" w:eastAsia="Times New Roman" w:hAnsi="GHEA Grapalat" w:cs="Times New Roman"/>
          <w:b/>
          <w:color w:val="000000"/>
          <w:sz w:val="24"/>
          <w:szCs w:val="24"/>
          <w:lang w:val="hy-AM" w:eastAsia="ru-RU"/>
        </w:rPr>
        <w:t>Հոդված</w:t>
      </w:r>
      <w:r w:rsidRPr="00FF5F45">
        <w:rPr>
          <w:rFonts w:ascii="GHEA Grapalat" w:eastAsia="Times New Roman" w:hAnsi="GHEA Grapalat" w:cs="Times New Roman"/>
          <w:b/>
          <w:color w:val="000000"/>
          <w:sz w:val="24"/>
          <w:szCs w:val="24"/>
          <w:lang w:val="af-ZA" w:eastAsia="ru-RU"/>
        </w:rPr>
        <w:t xml:space="preserve"> 4</w:t>
      </w:r>
      <w:r w:rsidR="0097312E">
        <w:rPr>
          <w:rFonts w:ascii="GHEA Grapalat" w:eastAsia="Times New Roman" w:hAnsi="GHEA Grapalat" w:cs="Times New Roman"/>
          <w:b/>
          <w:color w:val="000000"/>
          <w:sz w:val="24"/>
          <w:szCs w:val="24"/>
          <w:lang w:val="af-ZA" w:eastAsia="ru-RU"/>
        </w:rPr>
        <w:t>6</w:t>
      </w:r>
      <w:r w:rsidRPr="00FF5F45">
        <w:rPr>
          <w:rFonts w:ascii="GHEA Grapalat" w:eastAsia="Times New Roman" w:hAnsi="GHEA Grapalat" w:cs="Times New Roman"/>
          <w:b/>
          <w:color w:val="000000"/>
          <w:sz w:val="24"/>
          <w:szCs w:val="24"/>
          <w:lang w:val="af-ZA" w:eastAsia="ru-RU"/>
        </w:rPr>
        <w:t>.</w:t>
      </w:r>
      <w:r>
        <w:rPr>
          <w:rFonts w:ascii="GHEA Grapalat" w:eastAsia="Times New Roman" w:hAnsi="GHEA Grapalat" w:cs="Times New Roman"/>
          <w:b/>
          <w:color w:val="000000"/>
          <w:sz w:val="24"/>
          <w:szCs w:val="24"/>
          <w:lang w:val="af-ZA" w:eastAsia="ru-RU"/>
        </w:rPr>
        <w:t xml:space="preserve"> </w:t>
      </w:r>
      <w:r w:rsidRPr="00597C68">
        <w:rPr>
          <w:rFonts w:ascii="GHEA Grapalat" w:eastAsia="Times New Roman" w:hAnsi="GHEA Grapalat" w:cs="Times New Roman"/>
          <w:color w:val="000000"/>
          <w:sz w:val="24"/>
          <w:szCs w:val="24"/>
          <w:lang w:val="af-ZA" w:eastAsia="ru-RU"/>
        </w:rPr>
        <w:t>Օրենսգրքի 214-րդ հոդվածի</w:t>
      </w:r>
      <w:r>
        <w:rPr>
          <w:rFonts w:ascii="GHEA Grapalat" w:eastAsia="Times New Roman" w:hAnsi="GHEA Grapalat" w:cs="Times New Roman"/>
          <w:color w:val="000000"/>
          <w:sz w:val="24"/>
          <w:szCs w:val="24"/>
          <w:lang w:val="af-ZA" w:eastAsia="ru-RU"/>
        </w:rPr>
        <w:t>ց հանել «, բացառությամբ սույն օրենսգրքի 213-րդ հոդվածի 2-րդ մասի 1-ին, 2-րդ և 3-րդ կետերով նախատեսված դեպքերի» բառերը:</w:t>
      </w:r>
    </w:p>
    <w:p w:rsidR="005E68A2" w:rsidRDefault="005E68A2" w:rsidP="00FF5F45">
      <w:pPr>
        <w:spacing w:after="0" w:line="240" w:lineRule="auto"/>
        <w:ind w:firstLine="720"/>
        <w:jc w:val="both"/>
        <w:rPr>
          <w:rFonts w:ascii="GHEA Grapalat" w:eastAsia="Times New Roman" w:hAnsi="GHEA Grapalat" w:cs="Times New Roman"/>
          <w:b/>
          <w:color w:val="000000"/>
          <w:sz w:val="24"/>
          <w:szCs w:val="24"/>
          <w:lang w:val="af-ZA" w:eastAsia="ru-RU"/>
        </w:rPr>
      </w:pPr>
    </w:p>
    <w:p w:rsidR="00FF5F45" w:rsidRPr="00FF5F45" w:rsidRDefault="00FF5F45" w:rsidP="00FF5F45">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FF5F45">
        <w:rPr>
          <w:rFonts w:ascii="GHEA Grapalat" w:eastAsia="Times New Roman" w:hAnsi="GHEA Grapalat" w:cs="Times New Roman"/>
          <w:b/>
          <w:sz w:val="24"/>
          <w:szCs w:val="24"/>
          <w:lang w:val="af-ZA" w:eastAsia="ru-RU"/>
        </w:rPr>
        <w:tab/>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b/>
          <w:color w:val="000000"/>
          <w:sz w:val="24"/>
          <w:szCs w:val="24"/>
          <w:lang w:val="hy-AM" w:eastAsia="ru-RU"/>
        </w:rPr>
        <w:t>Հոդված</w:t>
      </w:r>
      <w:r w:rsidRPr="00FF5F45">
        <w:rPr>
          <w:rFonts w:ascii="GHEA Grapalat" w:eastAsia="Times New Roman" w:hAnsi="GHEA Grapalat" w:cs="Times New Roman"/>
          <w:b/>
          <w:color w:val="000000"/>
          <w:sz w:val="24"/>
          <w:szCs w:val="24"/>
          <w:lang w:val="af-ZA" w:eastAsia="ru-RU"/>
        </w:rPr>
        <w:t xml:space="preserve"> 4</w:t>
      </w:r>
      <w:r w:rsidR="0097312E">
        <w:rPr>
          <w:rFonts w:ascii="GHEA Grapalat" w:eastAsia="Times New Roman" w:hAnsi="GHEA Grapalat" w:cs="Times New Roman"/>
          <w:b/>
          <w:color w:val="000000"/>
          <w:sz w:val="24"/>
          <w:szCs w:val="24"/>
          <w:lang w:val="af-ZA" w:eastAsia="ru-RU"/>
        </w:rPr>
        <w:t>7</w:t>
      </w:r>
      <w:r w:rsidRPr="00FF5F45">
        <w:rPr>
          <w:rFonts w:ascii="GHEA Grapalat" w:eastAsia="Times New Roman" w:hAnsi="GHEA Grapalat" w:cs="Times New Roman"/>
          <w:b/>
          <w:color w:val="000000"/>
          <w:sz w:val="24"/>
          <w:szCs w:val="24"/>
          <w:lang w:val="af-ZA" w:eastAsia="ru-RU"/>
        </w:rPr>
        <w:t xml:space="preserve">. </w:t>
      </w:r>
      <w:r w:rsidRPr="00FF5F45">
        <w:rPr>
          <w:rFonts w:ascii="GHEA Grapalat" w:eastAsia="Times New Roman" w:hAnsi="GHEA Grapalat" w:cs="Times New Roman"/>
          <w:color w:val="000000"/>
          <w:sz w:val="24"/>
          <w:szCs w:val="24"/>
          <w:lang w:val="af-ZA" w:eastAsia="ru-RU"/>
        </w:rPr>
        <w:t>Օրենսգրքի 248-րդ հոդվածի</w:t>
      </w:r>
      <w:r w:rsidRPr="00FF5F45">
        <w:rPr>
          <w:rFonts w:ascii="GHEA Grapalat" w:eastAsia="Times New Roman" w:hAnsi="GHEA Grapalat" w:cs="Times New Roman"/>
          <w:b/>
          <w:color w:val="000000"/>
          <w:sz w:val="24"/>
          <w:szCs w:val="24"/>
          <w:lang w:val="af-ZA" w:eastAsia="ru-RU"/>
        </w:rPr>
        <w:t xml:space="preserve"> </w:t>
      </w:r>
      <w:r w:rsidRPr="00FF5F45">
        <w:rPr>
          <w:rFonts w:ascii="GHEA Grapalat" w:eastAsia="Times New Roman" w:hAnsi="GHEA Grapalat" w:cs="Times New Roman"/>
          <w:color w:val="000000"/>
          <w:sz w:val="24"/>
          <w:szCs w:val="24"/>
          <w:lang w:val="af-ZA" w:eastAsia="ru-RU"/>
        </w:rPr>
        <w:t>3-րդ մասը շարադրել հետևյալ խմբագրությամբ.</w:t>
      </w:r>
    </w:p>
    <w:p w:rsidR="00FF5F45" w:rsidRPr="00FF5F45" w:rsidRDefault="00FF5F45" w:rsidP="00FF5F45">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FF5F45">
        <w:rPr>
          <w:rFonts w:ascii="GHEA Grapalat" w:eastAsia="Times New Roman" w:hAnsi="GHEA Grapalat" w:cs="Times New Roman"/>
          <w:color w:val="000000"/>
          <w:sz w:val="24"/>
          <w:szCs w:val="24"/>
          <w:lang w:val="af-ZA" w:eastAsia="ru-RU"/>
        </w:rPr>
        <w:lastRenderedPageBreak/>
        <w:tab/>
      </w:r>
    </w:p>
    <w:p w:rsidR="00FF5F45" w:rsidRPr="00FF5F45" w:rsidRDefault="00FF5F45" w:rsidP="00FF5F45">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FF5F45">
        <w:rPr>
          <w:rFonts w:ascii="GHEA Grapalat" w:eastAsia="Times New Roman" w:hAnsi="GHEA Grapalat" w:cs="Times New Roman"/>
          <w:color w:val="000000"/>
          <w:sz w:val="24"/>
          <w:szCs w:val="24"/>
          <w:lang w:val="af-ZA" w:eastAsia="ru-RU"/>
        </w:rPr>
        <w:tab/>
        <w:t>«3. Գործատուն պարտավոր է ընդունել աշխատողների անվտանգության ապահովման և առողջության պահպանության վերաբերյալ ներքին իրավական ակտեր, եթե գործունեության ոլորտի վերաբերյալ Հայաստանի Հանրապետության օրենսդրությամբ սահմանված են աշխատողների անվտանգության ապահովման և առողջության պահպանության պահանջներ:»:</w:t>
      </w:r>
    </w:p>
    <w:p w:rsidR="00FF5F45" w:rsidRDefault="00FF5F45" w:rsidP="0015360C">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FF5F45">
        <w:rPr>
          <w:rFonts w:ascii="GHEA Grapalat" w:eastAsia="Times New Roman" w:hAnsi="GHEA Grapalat" w:cs="Times New Roman"/>
          <w:b/>
          <w:color w:val="000000"/>
          <w:sz w:val="24"/>
          <w:szCs w:val="24"/>
          <w:lang w:val="af-ZA" w:eastAsia="ru-RU"/>
        </w:rPr>
        <w:tab/>
      </w:r>
    </w:p>
    <w:p w:rsidR="0015360C" w:rsidRPr="00FF5F45" w:rsidRDefault="0015360C" w:rsidP="0015360C">
      <w:pPr>
        <w:tabs>
          <w:tab w:val="left" w:pos="709"/>
        </w:tabs>
        <w:spacing w:after="0" w:line="240" w:lineRule="auto"/>
        <w:jc w:val="both"/>
        <w:rPr>
          <w:rFonts w:ascii="GHEA Grapalat" w:eastAsia="Times New Roman" w:hAnsi="GHEA Grapalat" w:cs="Times New Roman"/>
          <w:b/>
          <w:color w:val="000000"/>
          <w:sz w:val="24"/>
          <w:szCs w:val="24"/>
          <w:lang w:val="af-ZA" w:eastAsia="ru-RU"/>
        </w:rPr>
      </w:pPr>
    </w:p>
    <w:p w:rsidR="00FF5F45" w:rsidRPr="00FF5F45" w:rsidRDefault="00FF5F45" w:rsidP="0015360C">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FF5F45">
        <w:rPr>
          <w:rFonts w:ascii="GHEA Grapalat" w:eastAsia="Times New Roman" w:hAnsi="GHEA Grapalat" w:cs="Times New Roman"/>
          <w:b/>
          <w:color w:val="000000"/>
          <w:sz w:val="24"/>
          <w:szCs w:val="24"/>
          <w:lang w:val="af-ZA" w:eastAsia="ru-RU"/>
        </w:rPr>
        <w:tab/>
      </w:r>
      <w:r w:rsidRPr="00FF5F45">
        <w:rPr>
          <w:rFonts w:ascii="GHEA Grapalat" w:eastAsia="Times New Roman" w:hAnsi="GHEA Grapalat" w:cs="Times New Roman"/>
          <w:b/>
          <w:color w:val="000000"/>
          <w:sz w:val="24"/>
          <w:szCs w:val="24"/>
          <w:lang w:val="hy-AM" w:eastAsia="ru-RU"/>
        </w:rPr>
        <w:t>Հոդված</w:t>
      </w:r>
      <w:r w:rsidRPr="00FF5F45">
        <w:rPr>
          <w:rFonts w:ascii="GHEA Grapalat" w:eastAsia="Times New Roman" w:hAnsi="GHEA Grapalat" w:cs="Times New Roman"/>
          <w:b/>
          <w:color w:val="000000"/>
          <w:sz w:val="24"/>
          <w:szCs w:val="24"/>
          <w:lang w:val="af-ZA" w:eastAsia="ru-RU"/>
        </w:rPr>
        <w:t xml:space="preserve"> 4</w:t>
      </w:r>
      <w:r w:rsidR="0097312E">
        <w:rPr>
          <w:rFonts w:ascii="GHEA Grapalat" w:eastAsia="Times New Roman" w:hAnsi="GHEA Grapalat" w:cs="Times New Roman"/>
          <w:b/>
          <w:color w:val="000000"/>
          <w:sz w:val="24"/>
          <w:szCs w:val="24"/>
          <w:lang w:val="af-ZA" w:eastAsia="ru-RU"/>
        </w:rPr>
        <w:t>8</w:t>
      </w:r>
      <w:r w:rsidRPr="00FF5F45">
        <w:rPr>
          <w:rFonts w:ascii="GHEA Grapalat" w:eastAsia="Times New Roman" w:hAnsi="GHEA Grapalat" w:cs="Times New Roman"/>
          <w:b/>
          <w:color w:val="000000"/>
          <w:sz w:val="24"/>
          <w:szCs w:val="24"/>
          <w:lang w:val="af-ZA" w:eastAsia="ru-RU"/>
        </w:rPr>
        <w:t xml:space="preserve">. </w:t>
      </w:r>
      <w:r w:rsidRPr="00FF5F45">
        <w:rPr>
          <w:rFonts w:ascii="GHEA Grapalat" w:eastAsia="Times New Roman" w:hAnsi="GHEA Grapalat" w:cs="Times New Roman"/>
          <w:sz w:val="24"/>
          <w:szCs w:val="24"/>
          <w:lang w:val="hy-AM" w:eastAsia="ru-RU"/>
        </w:rPr>
        <w:t>Օրենսգրքի 250-րդ հոդվածի 9-րդ մասում «արտադրությունում դժբախտ պատահարները» բառերը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փոխարինել</w:t>
      </w:r>
      <w:r w:rsidRPr="00FF5F45">
        <w:rPr>
          <w:rFonts w:ascii="GHEA Grapalat" w:eastAsia="Times New Roman" w:hAnsi="GHEA Grapalat" w:cs="Times New Roman"/>
          <w:sz w:val="24"/>
          <w:szCs w:val="24"/>
          <w:lang w:val="hy-AM" w:eastAsia="ru-RU"/>
        </w:rPr>
        <w:t xml:space="preserve"> «աշխատանքի վայրում դժբախտ դեպքերը» բառերով:</w:t>
      </w:r>
    </w:p>
    <w:p w:rsidR="0015360C" w:rsidRDefault="00FF5F45" w:rsidP="0015360C">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FF5F45">
        <w:rPr>
          <w:rFonts w:ascii="GHEA Grapalat" w:eastAsia="Times New Roman" w:hAnsi="GHEA Grapalat" w:cs="Times New Roman"/>
          <w:b/>
          <w:color w:val="000000"/>
          <w:sz w:val="24"/>
          <w:szCs w:val="24"/>
          <w:lang w:val="af-ZA" w:eastAsia="ru-RU"/>
        </w:rPr>
        <w:tab/>
      </w:r>
    </w:p>
    <w:p w:rsidR="0015360C" w:rsidRDefault="0015360C" w:rsidP="0015360C">
      <w:pPr>
        <w:tabs>
          <w:tab w:val="left" w:pos="709"/>
        </w:tabs>
        <w:spacing w:after="0" w:line="240" w:lineRule="auto"/>
        <w:jc w:val="both"/>
        <w:rPr>
          <w:rFonts w:ascii="GHEA Grapalat" w:eastAsia="Times New Roman" w:hAnsi="GHEA Grapalat" w:cs="Times New Roman"/>
          <w:b/>
          <w:color w:val="000000"/>
          <w:sz w:val="24"/>
          <w:szCs w:val="24"/>
          <w:lang w:val="af-ZA" w:eastAsia="ru-RU"/>
        </w:rPr>
      </w:pPr>
    </w:p>
    <w:p w:rsidR="00FF5F45" w:rsidRDefault="0015360C" w:rsidP="0015360C">
      <w:pPr>
        <w:tabs>
          <w:tab w:val="left" w:pos="709"/>
        </w:tabs>
        <w:spacing w:after="0" w:line="240" w:lineRule="auto"/>
        <w:jc w:val="both"/>
        <w:rPr>
          <w:rFonts w:ascii="GHEA Grapalat" w:eastAsia="Times New Roman" w:hAnsi="GHEA Grapalat" w:cs="Times New Roman"/>
          <w:sz w:val="24"/>
          <w:szCs w:val="24"/>
          <w:lang w:eastAsia="ru-RU"/>
        </w:rPr>
      </w:pPr>
      <w:r>
        <w:rPr>
          <w:rFonts w:ascii="GHEA Grapalat" w:eastAsia="Times New Roman" w:hAnsi="GHEA Grapalat" w:cs="Times New Roman"/>
          <w:b/>
          <w:color w:val="000000"/>
          <w:sz w:val="24"/>
          <w:szCs w:val="24"/>
          <w:lang w:val="af-ZA" w:eastAsia="ru-RU"/>
        </w:rPr>
        <w:tab/>
      </w:r>
      <w:r w:rsidR="00FF5F45" w:rsidRPr="00FF5F45">
        <w:rPr>
          <w:rFonts w:ascii="GHEA Grapalat" w:eastAsia="Times New Roman" w:hAnsi="GHEA Grapalat" w:cs="Times New Roman"/>
          <w:b/>
          <w:color w:val="000000"/>
          <w:sz w:val="24"/>
          <w:szCs w:val="24"/>
          <w:lang w:val="hy-AM" w:eastAsia="ru-RU"/>
        </w:rPr>
        <w:t>Հոդված</w:t>
      </w:r>
      <w:r w:rsidR="00FF5F45" w:rsidRPr="00FF5F45">
        <w:rPr>
          <w:rFonts w:ascii="GHEA Grapalat" w:eastAsia="Times New Roman" w:hAnsi="GHEA Grapalat" w:cs="Times New Roman"/>
          <w:b/>
          <w:color w:val="000000"/>
          <w:sz w:val="24"/>
          <w:szCs w:val="24"/>
          <w:lang w:val="af-ZA" w:eastAsia="ru-RU"/>
        </w:rPr>
        <w:t xml:space="preserve"> 4</w:t>
      </w:r>
      <w:r w:rsidR="0097312E">
        <w:rPr>
          <w:rFonts w:ascii="GHEA Grapalat" w:eastAsia="Times New Roman" w:hAnsi="GHEA Grapalat" w:cs="Times New Roman"/>
          <w:b/>
          <w:color w:val="000000"/>
          <w:sz w:val="24"/>
          <w:szCs w:val="24"/>
          <w:lang w:val="af-ZA" w:eastAsia="ru-RU"/>
        </w:rPr>
        <w:t>9</w:t>
      </w:r>
      <w:r w:rsidR="00FF5F45" w:rsidRPr="00FF5F45">
        <w:rPr>
          <w:rFonts w:ascii="GHEA Grapalat" w:eastAsia="Times New Roman" w:hAnsi="GHEA Grapalat" w:cs="Times New Roman"/>
          <w:b/>
          <w:color w:val="000000"/>
          <w:sz w:val="24"/>
          <w:szCs w:val="24"/>
          <w:lang w:val="af-ZA" w:eastAsia="ru-RU"/>
        </w:rPr>
        <w:t xml:space="preserve">. </w:t>
      </w:r>
      <w:r w:rsidR="00FF5F45" w:rsidRPr="00FF5F45">
        <w:rPr>
          <w:rFonts w:ascii="GHEA Grapalat" w:eastAsia="Times New Roman" w:hAnsi="GHEA Grapalat" w:cs="Times New Roman"/>
          <w:sz w:val="24"/>
          <w:szCs w:val="24"/>
          <w:lang w:val="hy-AM" w:eastAsia="ru-RU"/>
        </w:rPr>
        <w:t>Օրենսգրքի 265-րդ հոդված</w:t>
      </w:r>
      <w:r w:rsidR="00FF5F45" w:rsidRPr="00FF5F45">
        <w:rPr>
          <w:rFonts w:ascii="GHEA Grapalat" w:eastAsia="Times New Roman" w:hAnsi="GHEA Grapalat" w:cs="Times New Roman"/>
          <w:sz w:val="24"/>
          <w:szCs w:val="24"/>
          <w:lang w:eastAsia="ru-RU"/>
        </w:rPr>
        <w:t>ում՝</w:t>
      </w:r>
    </w:p>
    <w:p w:rsidR="0015360C" w:rsidRPr="00FF5F45" w:rsidRDefault="0015360C" w:rsidP="0015360C">
      <w:pPr>
        <w:tabs>
          <w:tab w:val="left" w:pos="709"/>
        </w:tabs>
        <w:spacing w:after="0" w:line="240" w:lineRule="auto"/>
        <w:jc w:val="both"/>
        <w:rPr>
          <w:rFonts w:ascii="GHEA Grapalat" w:eastAsia="Times New Roman" w:hAnsi="GHEA Grapalat" w:cs="Times New Roman"/>
          <w:sz w:val="24"/>
          <w:szCs w:val="24"/>
          <w:lang w:eastAsia="ru-RU"/>
        </w:rPr>
      </w:pPr>
    </w:p>
    <w:p w:rsidR="00FF5F45" w:rsidRPr="00FF5F45" w:rsidRDefault="00FF5F45" w:rsidP="005E1E31">
      <w:pPr>
        <w:numPr>
          <w:ilvl w:val="0"/>
          <w:numId w:val="6"/>
        </w:numPr>
        <w:tabs>
          <w:tab w:val="left" w:pos="709"/>
          <w:tab w:val="left" w:pos="990"/>
        </w:tabs>
        <w:spacing w:after="0" w:line="240" w:lineRule="auto"/>
        <w:ind w:left="0"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1-ին մասից հանել վերջին նախադասությունը.</w:t>
      </w:r>
    </w:p>
    <w:p w:rsidR="00FF5F45" w:rsidRPr="00FF5F45" w:rsidRDefault="00FF5F45" w:rsidP="005E1E31">
      <w:pPr>
        <w:numPr>
          <w:ilvl w:val="0"/>
          <w:numId w:val="6"/>
        </w:numPr>
        <w:tabs>
          <w:tab w:val="left" w:pos="709"/>
          <w:tab w:val="left" w:pos="990"/>
        </w:tabs>
        <w:spacing w:after="0" w:line="240" w:lineRule="auto"/>
        <w:ind w:left="0"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2-րդ մասը շարադրել հետևյալ խմբագրությամբ.</w:t>
      </w:r>
    </w:p>
    <w:p w:rsidR="00FF5F45" w:rsidRPr="00FF5F45" w:rsidRDefault="00FF5F45" w:rsidP="005E1E31">
      <w:pPr>
        <w:shd w:val="clear" w:color="auto" w:fill="FFFFFF"/>
        <w:spacing w:after="0" w:line="240" w:lineRule="auto"/>
        <w:ind w:firstLine="375"/>
        <w:jc w:val="both"/>
        <w:rPr>
          <w:rFonts w:ascii="GHEA Grapalat" w:eastAsia="Times New Roman" w:hAnsi="GHEA Grapalat" w:cs="Times New Roman"/>
          <w:color w:val="000000"/>
          <w:sz w:val="24"/>
          <w:szCs w:val="24"/>
          <w:lang w:val="af-ZA"/>
        </w:rPr>
      </w:pPr>
      <w:r w:rsidRPr="00FF5F45">
        <w:rPr>
          <w:rFonts w:ascii="GHEA Grapalat" w:eastAsia="Times New Roman" w:hAnsi="GHEA Grapalat" w:cs="Times New Roman"/>
          <w:sz w:val="24"/>
          <w:szCs w:val="24"/>
          <w:lang w:val="af-ZA" w:eastAsia="ru-RU"/>
        </w:rPr>
        <w:tab/>
        <w:t>«</w:t>
      </w:r>
      <w:r w:rsidRPr="00FF5F45">
        <w:rPr>
          <w:rFonts w:ascii="GHEA Grapalat" w:eastAsia="Times New Roman" w:hAnsi="GHEA Grapalat" w:cs="Times New Roman"/>
          <w:color w:val="000000"/>
          <w:sz w:val="24"/>
          <w:szCs w:val="24"/>
          <w:lang w:val="af-ZA"/>
        </w:rPr>
        <w:t xml:space="preserve">2. </w:t>
      </w:r>
      <w:r w:rsidRPr="00FF5F45">
        <w:rPr>
          <w:rFonts w:ascii="GHEA Grapalat" w:eastAsia="Times New Roman" w:hAnsi="GHEA Grapalat" w:cs="Times New Roman"/>
          <w:color w:val="000000"/>
          <w:sz w:val="24"/>
          <w:szCs w:val="24"/>
        </w:rPr>
        <w:t>Տնտեսական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տեխնոլոգիական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կազմակերպչական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պատճառներով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կամ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գործատուի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և</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աշխատողի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հետագա</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աշխատանքային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հարաբերությունների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վերականգնման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անհնարինության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դեպքում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դատարանը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կարող</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է</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աշխատողին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չվերականգնել</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իր</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նախկին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աշխատանքում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պարտավորեցնելով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գործատուին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մինչև</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դատարանի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վճիռն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օրինական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ուժի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մեջ</w:t>
      </w:r>
      <w:r w:rsidRPr="00FF5F45">
        <w:rPr>
          <w:rFonts w:ascii="GHEA Grapalat" w:eastAsia="Times New Roman" w:hAnsi="GHEA Grapalat" w:cs="Times New Roman"/>
          <w:color w:val="000000"/>
          <w:sz w:val="24"/>
          <w:szCs w:val="24"/>
          <w:lang w:val="af-ZA"/>
        </w:rPr>
        <w:t xml:space="preserve"> </w:t>
      </w:r>
      <w:r w:rsidR="00E250AB">
        <w:rPr>
          <w:rFonts w:ascii="GHEA Grapalat" w:eastAsia="Times New Roman" w:hAnsi="GHEA Grapalat" w:cs="Times New Roman"/>
          <w:color w:val="000000"/>
          <w:sz w:val="24"/>
          <w:szCs w:val="24"/>
        </w:rPr>
        <w:t>մտնելը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հարկադիր</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պարապուրդի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ամբողջ</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ժամանակահատվածի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համար</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վճարելու</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հատուցում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և</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աշխատանքում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չվերականգնելու</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դիմաց</w:t>
      </w:r>
      <w:r w:rsidRPr="00FF5F45">
        <w:rPr>
          <w:rFonts w:ascii="GHEA Grapalat" w:eastAsia="Times New Roman" w:hAnsi="GHEA Grapalat" w:cs="Courier New"/>
          <w:color w:val="000000"/>
          <w:sz w:val="24"/>
          <w:szCs w:val="24"/>
          <w:lang w:val="vi-VN"/>
        </w:rPr>
        <w:t>̀</w:t>
      </w:r>
      <w:r w:rsidRPr="00FF5F45">
        <w:rPr>
          <w:rFonts w:ascii="GHEA Grapalat" w:eastAsia="Times New Roman" w:hAnsi="GHEA Grapalat" w:cs="Courier New"/>
          <w:color w:val="000000"/>
          <w:sz w:val="24"/>
          <w:szCs w:val="24"/>
          <w:lang w:val="af-ZA"/>
        </w:rPr>
        <w:t xml:space="preserve"> </w:t>
      </w:r>
      <w:r w:rsidRPr="00FF5F45">
        <w:rPr>
          <w:rFonts w:ascii="GHEA Grapalat" w:eastAsia="Times New Roman" w:hAnsi="GHEA Grapalat" w:cs="Times New Roman"/>
          <w:color w:val="000000"/>
          <w:sz w:val="24"/>
          <w:szCs w:val="24"/>
        </w:rPr>
        <w:t>փոխհատուցում՝</w:t>
      </w:r>
      <w:r w:rsidRPr="00FF5F45">
        <w:rPr>
          <w:rFonts w:ascii="GHEA Grapalat" w:eastAsia="Times New Roman" w:hAnsi="GHEA Grapalat" w:cs="Times New Roman"/>
          <w:color w:val="FF0000"/>
          <w:sz w:val="24"/>
          <w:szCs w:val="24"/>
          <w:lang w:val="af-ZA" w:eastAsia="ru-RU"/>
        </w:rPr>
        <w:t xml:space="preserve"> </w:t>
      </w:r>
      <w:r w:rsidRPr="00FF5F45">
        <w:rPr>
          <w:rFonts w:ascii="GHEA Grapalat" w:eastAsia="Times New Roman" w:hAnsi="GHEA Grapalat" w:cs="Times New Roman"/>
          <w:color w:val="000000"/>
          <w:sz w:val="24"/>
          <w:szCs w:val="24"/>
          <w:lang w:val="ru-RU" w:eastAsia="ru-RU"/>
        </w:rPr>
        <w:t>միջին</w:t>
      </w:r>
      <w:r w:rsidRPr="00FF5F45">
        <w:rPr>
          <w:rFonts w:ascii="GHEA Grapalat" w:eastAsia="Times New Roman" w:hAnsi="GHEA Grapalat" w:cs="Times New Roman"/>
          <w:color w:val="000000"/>
          <w:sz w:val="24"/>
          <w:szCs w:val="24"/>
          <w:lang w:val="af-ZA" w:eastAsia="ru-RU"/>
        </w:rPr>
        <w:t xml:space="preserve"> </w:t>
      </w:r>
      <w:r w:rsidRPr="00FF5F45">
        <w:rPr>
          <w:rFonts w:ascii="GHEA Grapalat" w:eastAsia="Times New Roman" w:hAnsi="GHEA Grapalat" w:cs="Times New Roman"/>
          <w:color w:val="000000"/>
          <w:sz w:val="24"/>
          <w:szCs w:val="24"/>
          <w:lang w:val="ru-RU" w:eastAsia="ru-RU"/>
        </w:rPr>
        <w:t>աշխատավարձի</w:t>
      </w:r>
      <w:r w:rsidRPr="00FF5F45">
        <w:rPr>
          <w:rFonts w:ascii="GHEA Grapalat" w:eastAsia="Times New Roman" w:hAnsi="GHEA Grapalat" w:cs="Times New Roman"/>
          <w:color w:val="000000"/>
          <w:sz w:val="24"/>
          <w:szCs w:val="24"/>
          <w:lang w:val="af-ZA" w:eastAsia="ru-RU"/>
        </w:rPr>
        <w:t xml:space="preserve"> </w:t>
      </w:r>
      <w:r w:rsidRPr="00FF5F45">
        <w:rPr>
          <w:rFonts w:ascii="GHEA Grapalat" w:eastAsia="Times New Roman" w:hAnsi="GHEA Grapalat" w:cs="Times New Roman"/>
          <w:color w:val="000000"/>
          <w:sz w:val="24"/>
          <w:szCs w:val="24"/>
          <w:lang w:val="ru-RU" w:eastAsia="ru-RU"/>
        </w:rPr>
        <w:t>չափով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Դատարանի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վճիռն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օրինական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ուժի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մեջ</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մտնելու</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օրվանից</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աշխատանքային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պայմանագիրը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համարվում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է</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լուծված</w:t>
      </w:r>
      <w:r w:rsidRPr="00FF5F45">
        <w:rPr>
          <w:rFonts w:ascii="GHEA Grapalat" w:eastAsia="Times New Roman" w:hAnsi="GHEA Grapalat" w:cs="Times New Roman"/>
          <w:color w:val="000000"/>
          <w:sz w:val="24"/>
          <w:szCs w:val="24"/>
          <w:lang w:val="af-ZA"/>
        </w:rPr>
        <w:t xml:space="preserve">:». </w:t>
      </w:r>
    </w:p>
    <w:p w:rsidR="00FF5F45" w:rsidRPr="00FF5F45" w:rsidRDefault="00FF5F45" w:rsidP="005E1E31">
      <w:pPr>
        <w:numPr>
          <w:ilvl w:val="0"/>
          <w:numId w:val="6"/>
        </w:numPr>
        <w:tabs>
          <w:tab w:val="left" w:pos="709"/>
          <w:tab w:val="left" w:pos="990"/>
        </w:tabs>
        <w:spacing w:after="0" w:line="240" w:lineRule="auto"/>
        <w:ind w:left="0" w:firstLine="720"/>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լրացնել հետևյալ բովանդակությամբ 3-րդ մասով.</w:t>
      </w:r>
    </w:p>
    <w:p w:rsidR="00FF5F45" w:rsidRPr="00FF5F45" w:rsidRDefault="00FF5F45" w:rsidP="00FF5F45">
      <w:pPr>
        <w:tabs>
          <w:tab w:val="left" w:pos="709"/>
          <w:tab w:val="left" w:pos="990"/>
        </w:tabs>
        <w:spacing w:after="0" w:line="240" w:lineRule="auto"/>
        <w:jc w:val="both"/>
        <w:rPr>
          <w:rFonts w:ascii="GHEA Grapalat" w:eastAsia="Times New Roman" w:hAnsi="GHEA Grapalat" w:cs="Times New Roman"/>
          <w:color w:val="000000"/>
          <w:sz w:val="24"/>
          <w:szCs w:val="24"/>
          <w:lang w:val="af-ZA"/>
        </w:rPr>
      </w:pPr>
      <w:r w:rsidRPr="00FF5F45">
        <w:rPr>
          <w:rFonts w:ascii="GHEA Grapalat" w:eastAsia="Times New Roman" w:hAnsi="GHEA Grapalat" w:cs="Times New Roman"/>
          <w:color w:val="000000"/>
          <w:sz w:val="24"/>
          <w:szCs w:val="24"/>
          <w:lang w:val="af-ZA"/>
        </w:rPr>
        <w:tab/>
        <w:t xml:space="preserve">«3. </w:t>
      </w:r>
      <w:r w:rsidR="00841529">
        <w:rPr>
          <w:rFonts w:ascii="GHEA Grapalat" w:eastAsia="Times New Roman" w:hAnsi="GHEA Grapalat" w:cs="Times New Roman"/>
          <w:sz w:val="24"/>
          <w:szCs w:val="24"/>
          <w:lang w:val="af-ZA" w:eastAsia="ru-RU"/>
        </w:rPr>
        <w:t>Սույն հոդվածի 1-ի</w:t>
      </w:r>
      <w:bookmarkStart w:id="0" w:name="_GoBack"/>
      <w:bookmarkEnd w:id="0"/>
      <w:r w:rsidR="00841529">
        <w:rPr>
          <w:rFonts w:ascii="GHEA Grapalat" w:eastAsia="Times New Roman" w:hAnsi="GHEA Grapalat" w:cs="Times New Roman"/>
          <w:sz w:val="24"/>
          <w:szCs w:val="24"/>
          <w:lang w:val="af-ZA" w:eastAsia="ru-RU"/>
        </w:rPr>
        <w:t>ն և 2-րդ մասերով</w:t>
      </w:r>
      <w:r w:rsidRPr="00FF5F45">
        <w:rPr>
          <w:rFonts w:ascii="GHEA Grapalat" w:eastAsia="Times New Roman" w:hAnsi="GHEA Grapalat" w:cs="Times New Roman"/>
          <w:sz w:val="24"/>
          <w:szCs w:val="24"/>
          <w:lang w:val="af-ZA" w:eastAsia="ru-RU"/>
        </w:rPr>
        <w:t xml:space="preserve"> նախատեսված միջին աշխատավարձի չափը որոշելու համար հաշվի է առնվում մինչև աշխատանքային պայմանագրի լուծումը աշխատողի համար հաշվարկված աշխատավարձի չափը` սույն օրենսգրքի 195-րդ հոդվածով սահմանված կարգով: </w:t>
      </w:r>
      <w:r w:rsidRPr="00FF5F45">
        <w:rPr>
          <w:rFonts w:ascii="GHEA Grapalat" w:eastAsia="Times New Roman" w:hAnsi="GHEA Grapalat" w:cs="Times New Roman"/>
          <w:color w:val="000000"/>
          <w:sz w:val="24"/>
          <w:szCs w:val="24"/>
        </w:rPr>
        <w:t>Սույն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հոդվածի</w:t>
      </w:r>
      <w:r w:rsidRPr="00FF5F45">
        <w:rPr>
          <w:rFonts w:ascii="GHEA Grapalat" w:eastAsia="Times New Roman" w:hAnsi="GHEA Grapalat" w:cs="Times New Roman"/>
          <w:color w:val="000000"/>
          <w:sz w:val="24"/>
          <w:szCs w:val="24"/>
          <w:lang w:val="af-ZA"/>
        </w:rPr>
        <w:t xml:space="preserve"> 1-</w:t>
      </w:r>
      <w:r w:rsidRPr="00FF5F45">
        <w:rPr>
          <w:rFonts w:ascii="GHEA Grapalat" w:eastAsia="Times New Roman" w:hAnsi="GHEA Grapalat" w:cs="Times New Roman"/>
          <w:color w:val="000000"/>
          <w:sz w:val="24"/>
          <w:szCs w:val="24"/>
        </w:rPr>
        <w:t>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և</w:t>
      </w:r>
      <w:r w:rsidRPr="00FF5F45">
        <w:rPr>
          <w:rFonts w:ascii="GHEA Grapalat" w:eastAsia="Times New Roman" w:hAnsi="GHEA Grapalat" w:cs="Times New Roman"/>
          <w:color w:val="000000"/>
          <w:sz w:val="24"/>
          <w:szCs w:val="24"/>
          <w:lang w:val="af-ZA"/>
        </w:rPr>
        <w:t xml:space="preserve"> 2-</w:t>
      </w:r>
      <w:r w:rsidRPr="00FF5F45">
        <w:rPr>
          <w:rFonts w:ascii="GHEA Grapalat" w:eastAsia="Times New Roman" w:hAnsi="GHEA Grapalat" w:cs="Times New Roman"/>
          <w:color w:val="000000"/>
          <w:sz w:val="24"/>
          <w:szCs w:val="24"/>
        </w:rPr>
        <w:t>րդ</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մասերով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նախատեսված</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դեպքերում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հարկադիր</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պարապուրդի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ամբողջ</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ժամանակահատվածի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համար</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միջին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աշխատավարձը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վճարվում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է</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աշխատողի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միջին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օրական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աշխատավարձի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չափը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տվյալ</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ժամանակահատվածի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աշխատանքային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օրերի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քանակով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բազմապատկելու</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միջոցով</w:t>
      </w:r>
      <w:r w:rsidRPr="00FF5F45">
        <w:rPr>
          <w:rFonts w:ascii="GHEA Grapalat" w:eastAsia="Times New Roman" w:hAnsi="GHEA Grapalat" w:cs="Times New Roman"/>
          <w:color w:val="000000"/>
          <w:sz w:val="24"/>
          <w:szCs w:val="24"/>
          <w:lang w:val="af-ZA"/>
        </w:rPr>
        <w:t xml:space="preserve">: </w:t>
      </w:r>
      <w:r w:rsidR="00120F10">
        <w:rPr>
          <w:rFonts w:ascii="GHEA Grapalat" w:eastAsia="Times New Roman" w:hAnsi="GHEA Grapalat" w:cs="Times New Roman"/>
          <w:color w:val="000000"/>
          <w:sz w:val="24"/>
          <w:szCs w:val="24"/>
          <w:lang w:val="af-ZA"/>
        </w:rPr>
        <w:t>Սո</w:t>
      </w:r>
      <w:r w:rsidRPr="00FF5F45">
        <w:rPr>
          <w:rFonts w:ascii="GHEA Grapalat" w:eastAsia="Times New Roman" w:hAnsi="GHEA Grapalat" w:cs="Times New Roman"/>
          <w:color w:val="000000"/>
          <w:sz w:val="24"/>
          <w:szCs w:val="24"/>
        </w:rPr>
        <w:t>ւյն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հոդվածի</w:t>
      </w:r>
      <w:r w:rsidRPr="00FF5F45">
        <w:rPr>
          <w:rFonts w:ascii="GHEA Grapalat" w:eastAsia="Times New Roman" w:hAnsi="GHEA Grapalat" w:cs="Times New Roman"/>
          <w:color w:val="000000"/>
          <w:sz w:val="24"/>
          <w:szCs w:val="24"/>
          <w:lang w:val="af-ZA"/>
        </w:rPr>
        <w:t xml:space="preserve"> 2-</w:t>
      </w:r>
      <w:r w:rsidRPr="00FF5F45">
        <w:rPr>
          <w:rFonts w:ascii="GHEA Grapalat" w:eastAsia="Times New Roman" w:hAnsi="GHEA Grapalat" w:cs="Times New Roman"/>
          <w:color w:val="000000"/>
          <w:sz w:val="24"/>
          <w:szCs w:val="24"/>
        </w:rPr>
        <w:t>րդ</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մասով</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նախատեսված</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փոխհատուցումը</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վճարվում</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է</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աշխատողի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միջին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ամսական</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աշխատավարձի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մինչև</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տասներկուապատիկի</w:t>
      </w:r>
      <w:r w:rsidRPr="00FF5F45">
        <w:rPr>
          <w:rFonts w:ascii="GHEA Grapalat" w:eastAsia="Times New Roman" w:hAnsi="GHEA Grapalat" w:cs="Times New Roman"/>
          <w:color w:val="000000"/>
          <w:sz w:val="24"/>
          <w:szCs w:val="24"/>
          <w:lang w:val="af-ZA"/>
        </w:rPr>
        <w:t xml:space="preserve"> </w:t>
      </w:r>
      <w:r w:rsidRPr="00FF5F45">
        <w:rPr>
          <w:rFonts w:ascii="GHEA Grapalat" w:eastAsia="Times New Roman" w:hAnsi="GHEA Grapalat" w:cs="Times New Roman"/>
          <w:color w:val="000000"/>
          <w:sz w:val="24"/>
          <w:szCs w:val="24"/>
        </w:rPr>
        <w:t>չափով</w:t>
      </w:r>
      <w:r w:rsidRPr="00FF5F45">
        <w:rPr>
          <w:rFonts w:ascii="GHEA Grapalat" w:eastAsia="Times New Roman" w:hAnsi="GHEA Grapalat" w:cs="Times New Roman"/>
          <w:color w:val="000000"/>
          <w:sz w:val="24"/>
          <w:szCs w:val="24"/>
          <w:lang w:val="af-ZA"/>
        </w:rPr>
        <w:t>:»:</w:t>
      </w:r>
    </w:p>
    <w:p w:rsidR="00FF5F45" w:rsidRPr="00FF5F45" w:rsidRDefault="00FF5F45" w:rsidP="00FF5F45">
      <w:pPr>
        <w:tabs>
          <w:tab w:val="left" w:pos="709"/>
        </w:tabs>
        <w:spacing w:after="0" w:line="240" w:lineRule="auto"/>
        <w:jc w:val="both"/>
        <w:rPr>
          <w:rFonts w:ascii="GHEA Grapalat" w:eastAsia="Times New Roman" w:hAnsi="GHEA Grapalat" w:cs="Times New Roman"/>
          <w:sz w:val="24"/>
          <w:szCs w:val="24"/>
          <w:lang w:val="af-ZA" w:eastAsia="ru-RU"/>
        </w:rPr>
      </w:pPr>
    </w:p>
    <w:p w:rsidR="00B55F40" w:rsidRPr="00B55F40" w:rsidRDefault="00FF5F45" w:rsidP="00B55F40">
      <w:pPr>
        <w:tabs>
          <w:tab w:val="left" w:pos="709"/>
        </w:tabs>
        <w:jc w:val="both"/>
        <w:rPr>
          <w:rFonts w:ascii="GHEA Grapalat" w:eastAsia="Times New Roman" w:hAnsi="GHEA Grapalat" w:cs="Times New Roman"/>
          <w:sz w:val="24"/>
          <w:szCs w:val="24"/>
          <w:lang w:val="af-ZA" w:eastAsia="ru-RU"/>
        </w:rPr>
      </w:pPr>
      <w:r w:rsidRPr="00FF5F45">
        <w:rPr>
          <w:rFonts w:ascii="GHEA Grapalat" w:eastAsia="Times New Roman" w:hAnsi="GHEA Grapalat" w:cs="Times New Roman"/>
          <w:sz w:val="24"/>
          <w:szCs w:val="24"/>
          <w:lang w:val="af-ZA" w:eastAsia="ru-RU"/>
        </w:rPr>
        <w:tab/>
      </w:r>
      <w:proofErr w:type="gramStart"/>
      <w:r w:rsidRPr="00FF5F45">
        <w:rPr>
          <w:rFonts w:ascii="GHEA Grapalat" w:eastAsia="Times New Roman" w:hAnsi="GHEA Grapalat" w:cs="Times New Roman"/>
          <w:b/>
          <w:sz w:val="24"/>
          <w:szCs w:val="24"/>
          <w:lang w:eastAsia="ru-RU"/>
        </w:rPr>
        <w:t>Հոդված</w:t>
      </w:r>
      <w:r w:rsidRPr="00FF5F45">
        <w:rPr>
          <w:rFonts w:ascii="GHEA Grapalat" w:eastAsia="Times New Roman" w:hAnsi="GHEA Grapalat" w:cs="Times New Roman"/>
          <w:b/>
          <w:sz w:val="24"/>
          <w:szCs w:val="24"/>
          <w:lang w:val="af-ZA" w:eastAsia="ru-RU"/>
        </w:rPr>
        <w:t xml:space="preserve"> </w:t>
      </w:r>
      <w:r w:rsidR="0097312E">
        <w:rPr>
          <w:rFonts w:ascii="GHEA Grapalat" w:eastAsia="Times New Roman" w:hAnsi="GHEA Grapalat" w:cs="Times New Roman"/>
          <w:b/>
          <w:sz w:val="24"/>
          <w:szCs w:val="24"/>
          <w:lang w:val="af-ZA" w:eastAsia="ru-RU"/>
        </w:rPr>
        <w:t>50</w:t>
      </w:r>
      <w:r w:rsidRPr="00FF5F45">
        <w:rPr>
          <w:rFonts w:ascii="GHEA Grapalat" w:eastAsia="Times New Roman" w:hAnsi="GHEA Grapalat" w:cs="Times New Roman"/>
          <w:b/>
          <w:sz w:val="24"/>
          <w:szCs w:val="24"/>
          <w:lang w:val="af-ZA" w:eastAsia="ru-RU"/>
        </w:rPr>
        <w:t>.</w:t>
      </w:r>
      <w:proofErr w:type="gramEnd"/>
      <w:r w:rsidRPr="00FF5F45">
        <w:rPr>
          <w:rFonts w:ascii="GHEA Grapalat" w:eastAsia="Times New Roman" w:hAnsi="GHEA Grapalat" w:cs="Times New Roman"/>
          <w:sz w:val="24"/>
          <w:szCs w:val="24"/>
          <w:lang w:val="af-ZA" w:eastAsia="ru-RU"/>
        </w:rPr>
        <w:t xml:space="preserve"> </w:t>
      </w:r>
      <w:r w:rsidR="00B55F40" w:rsidRPr="00B55F40">
        <w:rPr>
          <w:rFonts w:ascii="GHEA Grapalat" w:hAnsi="GHEA Grapalat"/>
          <w:color w:val="000000"/>
          <w:sz w:val="24"/>
          <w:szCs w:val="24"/>
          <w:shd w:val="clear" w:color="auto" w:fill="FFFFFF"/>
        </w:rPr>
        <w:t xml:space="preserve">Սույն օրենքն ուժի մեջ է մտնում պաշտոնական հրապարակման օրվանից </w:t>
      </w:r>
      <w:r w:rsidR="00B55F40">
        <w:rPr>
          <w:rFonts w:ascii="GHEA Grapalat" w:hAnsi="GHEA Grapalat"/>
          <w:color w:val="000000"/>
          <w:sz w:val="24"/>
          <w:szCs w:val="24"/>
          <w:shd w:val="clear" w:color="auto" w:fill="FFFFFF"/>
        </w:rPr>
        <w:t>վեց</w:t>
      </w:r>
      <w:r w:rsidR="00B55F40" w:rsidRPr="00B55F40">
        <w:rPr>
          <w:rFonts w:ascii="GHEA Grapalat" w:hAnsi="GHEA Grapalat"/>
          <w:color w:val="000000"/>
          <w:sz w:val="24"/>
          <w:szCs w:val="24"/>
          <w:shd w:val="clear" w:color="auto" w:fill="FFFFFF"/>
        </w:rPr>
        <w:t xml:space="preserve"> ամիս հետո</w:t>
      </w:r>
      <w:r w:rsidR="00B55F40">
        <w:rPr>
          <w:rFonts w:ascii="GHEA Grapalat" w:hAnsi="GHEA Grapalat"/>
          <w:color w:val="000000"/>
          <w:sz w:val="24"/>
          <w:szCs w:val="24"/>
          <w:shd w:val="clear" w:color="auto" w:fill="FFFFFF"/>
        </w:rPr>
        <w:t>:</w:t>
      </w:r>
    </w:p>
    <w:p w:rsidR="00FF5F45" w:rsidRPr="00FF5F45" w:rsidRDefault="00FF5F45" w:rsidP="00FF5F45">
      <w:pPr>
        <w:spacing w:after="0" w:line="240" w:lineRule="auto"/>
        <w:jc w:val="center"/>
        <w:rPr>
          <w:rFonts w:ascii="GHEA Grapalat" w:eastAsia="Times New Roman" w:hAnsi="GHEA Grapalat" w:cs="Sylfaen"/>
          <w:b/>
          <w:sz w:val="24"/>
          <w:szCs w:val="24"/>
          <w:lang w:val="hy-AM" w:eastAsia="ru-RU"/>
        </w:rPr>
      </w:pPr>
      <w:r w:rsidRPr="00FF5F45">
        <w:rPr>
          <w:rFonts w:ascii="GHEA Grapalat" w:eastAsia="Times New Roman" w:hAnsi="GHEA Grapalat" w:cs="Sylfaen"/>
          <w:b/>
          <w:sz w:val="24"/>
          <w:szCs w:val="24"/>
          <w:lang w:val="hy-AM" w:eastAsia="ru-RU"/>
        </w:rPr>
        <w:lastRenderedPageBreak/>
        <w:t>ՏԵՂԵԿԱՆՔ</w:t>
      </w:r>
      <w:r w:rsidRPr="00FF5F45">
        <w:rPr>
          <w:rFonts w:ascii="GHEA Grapalat" w:eastAsia="Times New Roman" w:hAnsi="GHEA Grapalat" w:cs="Sylfaen"/>
          <w:b/>
          <w:sz w:val="24"/>
          <w:szCs w:val="24"/>
          <w:lang w:val="pt-PT" w:eastAsia="ru-RU"/>
        </w:rPr>
        <w:t>-</w:t>
      </w:r>
      <w:r w:rsidRPr="00FF5F45">
        <w:rPr>
          <w:rFonts w:ascii="GHEA Grapalat" w:eastAsia="Times New Roman" w:hAnsi="GHEA Grapalat" w:cs="Sylfaen"/>
          <w:b/>
          <w:sz w:val="24"/>
          <w:szCs w:val="24"/>
          <w:lang w:val="hy-AM" w:eastAsia="ru-RU"/>
        </w:rPr>
        <w:t>ՀԻՄՆԱՎՈՐՈՒՄ</w:t>
      </w:r>
    </w:p>
    <w:p w:rsidR="00FF5F45" w:rsidRPr="00FF5F45" w:rsidRDefault="00FF5F45" w:rsidP="00FF5F45">
      <w:pPr>
        <w:spacing w:after="0" w:line="240" w:lineRule="auto"/>
        <w:jc w:val="center"/>
        <w:rPr>
          <w:rFonts w:ascii="GHEA Grapalat" w:eastAsia="Times New Roman" w:hAnsi="GHEA Grapalat" w:cs="Times New Roman"/>
          <w:b/>
          <w:bCs/>
          <w:sz w:val="24"/>
          <w:szCs w:val="24"/>
          <w:lang w:val="hy-AM" w:eastAsia="ru-RU"/>
        </w:rPr>
      </w:pPr>
      <w:r w:rsidRPr="00FF5F45">
        <w:rPr>
          <w:rFonts w:ascii="GHEA Grapalat" w:eastAsia="Times New Roman" w:hAnsi="GHEA Grapalat" w:cs="Times New Roman"/>
          <w:b/>
          <w:bCs/>
          <w:sz w:val="24"/>
          <w:szCs w:val="24"/>
          <w:lang w:val="hy-AM" w:eastAsia="ru-RU"/>
        </w:rPr>
        <w:t>«ՀԱՅԱՍՏԱՆԻ ՀԱՆՐԱՊԵՏՈՒԹՅԱՆ ԱՇԽԱՏԱՆՔԱՅԻՆ ՕՐԵՆՍԳՐՔՈՒՄ ՓՈՓՈԽՈՒԹՅՈՒՆՆԵՐ ԵՎ ԼՐԱՑՈՒՄՆԵՐ ԿԱՏԱՐԵԼՈՒ ՄԱՍԻՆ» ՀԱՅԱՍՏԱՆԻ ՀԱՆՐԱՊԵՏՈՒԹՅԱՆ ՕՐԵՆՔԻ ՆԱԽԱԳԾԻ</w:t>
      </w:r>
    </w:p>
    <w:p w:rsidR="00FF5F45" w:rsidRPr="00FF5F45" w:rsidRDefault="00FF5F45" w:rsidP="00FF5F45">
      <w:pPr>
        <w:autoSpaceDE w:val="0"/>
        <w:autoSpaceDN w:val="0"/>
        <w:adjustRightInd w:val="0"/>
        <w:spacing w:after="0" w:line="240" w:lineRule="auto"/>
        <w:ind w:firstLine="720"/>
        <w:jc w:val="both"/>
        <w:rPr>
          <w:rFonts w:ascii="GHEA Grapalat" w:eastAsia="Times New Roman" w:hAnsi="GHEA Grapalat" w:cs="Sylfaen"/>
          <w:b/>
          <w:sz w:val="24"/>
          <w:szCs w:val="24"/>
          <w:lang w:val="af-ZA" w:eastAsia="ru-RU"/>
        </w:rPr>
      </w:pPr>
    </w:p>
    <w:p w:rsidR="00FF5F45" w:rsidRPr="00FF5F45" w:rsidRDefault="00FF5F45" w:rsidP="00FF5F45">
      <w:pPr>
        <w:tabs>
          <w:tab w:val="left" w:pos="720"/>
        </w:tabs>
        <w:autoSpaceDE w:val="0"/>
        <w:autoSpaceDN w:val="0"/>
        <w:adjustRightInd w:val="0"/>
        <w:spacing w:after="0" w:line="240" w:lineRule="auto"/>
        <w:jc w:val="both"/>
        <w:rPr>
          <w:rFonts w:ascii="GHEA Grapalat" w:eastAsia="Times New Roman" w:hAnsi="GHEA Grapalat" w:cs="Times New Roman"/>
          <w:b/>
          <w:sz w:val="24"/>
          <w:szCs w:val="24"/>
          <w:lang w:val="hy-AM" w:eastAsia="ru-RU"/>
        </w:rPr>
      </w:pPr>
      <w:r w:rsidRPr="00FF5F45">
        <w:rPr>
          <w:rFonts w:ascii="GHEA Grapalat" w:eastAsia="Times New Roman" w:hAnsi="GHEA Grapalat" w:cs="Sylfaen"/>
          <w:b/>
          <w:sz w:val="24"/>
          <w:szCs w:val="24"/>
          <w:lang w:val="hy-AM" w:eastAsia="ru-RU"/>
        </w:rPr>
        <w:tab/>
        <w:t>1. Իրավական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ակտի</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անհրաժեշտությունը</w:t>
      </w:r>
    </w:p>
    <w:p w:rsidR="00FF5F45" w:rsidRDefault="00386060" w:rsidP="00FF5F45">
      <w:pPr>
        <w:autoSpaceDE w:val="0"/>
        <w:autoSpaceDN w:val="0"/>
        <w:adjustRightInd w:val="0"/>
        <w:spacing w:after="0" w:line="240" w:lineRule="auto"/>
        <w:ind w:firstLine="720"/>
        <w:jc w:val="both"/>
        <w:rPr>
          <w:rFonts w:ascii="GHEA Grapalat" w:hAnsi="GHEA Grapalat"/>
          <w:bCs/>
          <w:sz w:val="24"/>
          <w:szCs w:val="24"/>
        </w:rPr>
      </w:pPr>
      <w:r w:rsidRPr="00386060">
        <w:rPr>
          <w:rFonts w:ascii="GHEA Grapalat" w:hAnsi="GHEA Grapalat"/>
          <w:bCs/>
          <w:sz w:val="24"/>
          <w:szCs w:val="24"/>
          <w:lang w:val="hy-AM"/>
        </w:rPr>
        <w:t>«Հայաստանի</w:t>
      </w:r>
      <w:r w:rsidRPr="00386060">
        <w:rPr>
          <w:rFonts w:ascii="GHEA Grapalat" w:hAnsi="GHEA Grapalat"/>
          <w:bCs/>
          <w:sz w:val="24"/>
          <w:szCs w:val="24"/>
          <w:lang w:val="af-ZA"/>
        </w:rPr>
        <w:t xml:space="preserve"> </w:t>
      </w:r>
      <w:r w:rsidRPr="00386060">
        <w:rPr>
          <w:rFonts w:ascii="GHEA Grapalat" w:hAnsi="GHEA Grapalat"/>
          <w:bCs/>
          <w:sz w:val="24"/>
          <w:szCs w:val="24"/>
          <w:lang w:val="hy-AM"/>
        </w:rPr>
        <w:t>Հանրապետության</w:t>
      </w:r>
      <w:r w:rsidRPr="00386060">
        <w:rPr>
          <w:rFonts w:ascii="GHEA Grapalat" w:hAnsi="GHEA Grapalat"/>
          <w:bCs/>
          <w:sz w:val="24"/>
          <w:szCs w:val="24"/>
          <w:lang w:val="af-ZA"/>
        </w:rPr>
        <w:t xml:space="preserve"> </w:t>
      </w:r>
      <w:r w:rsidRPr="00386060">
        <w:rPr>
          <w:rFonts w:ascii="GHEA Grapalat" w:hAnsi="GHEA Grapalat"/>
          <w:bCs/>
          <w:sz w:val="24"/>
          <w:szCs w:val="24"/>
          <w:lang w:val="hy-AM"/>
        </w:rPr>
        <w:t>աշխատանքային</w:t>
      </w:r>
      <w:r w:rsidRPr="00386060">
        <w:rPr>
          <w:rFonts w:ascii="GHEA Grapalat" w:hAnsi="GHEA Grapalat"/>
          <w:bCs/>
          <w:sz w:val="24"/>
          <w:szCs w:val="24"/>
          <w:lang w:val="af-ZA"/>
        </w:rPr>
        <w:t xml:space="preserve"> </w:t>
      </w:r>
      <w:r w:rsidRPr="00386060">
        <w:rPr>
          <w:rFonts w:ascii="GHEA Grapalat" w:hAnsi="GHEA Grapalat"/>
          <w:bCs/>
          <w:sz w:val="24"/>
          <w:szCs w:val="24"/>
          <w:lang w:val="hy-AM"/>
        </w:rPr>
        <w:t>օրենսգրքում</w:t>
      </w:r>
      <w:r w:rsidRPr="00386060">
        <w:rPr>
          <w:rFonts w:ascii="GHEA Grapalat" w:hAnsi="GHEA Grapalat"/>
          <w:bCs/>
          <w:sz w:val="24"/>
          <w:szCs w:val="24"/>
          <w:lang w:val="af-ZA"/>
        </w:rPr>
        <w:t xml:space="preserve"> </w:t>
      </w:r>
      <w:r w:rsidRPr="00386060">
        <w:rPr>
          <w:rFonts w:ascii="GHEA Grapalat" w:hAnsi="GHEA Grapalat"/>
          <w:bCs/>
          <w:sz w:val="24"/>
          <w:szCs w:val="24"/>
          <w:lang w:val="hy-AM"/>
        </w:rPr>
        <w:t>փոփոխություններ</w:t>
      </w:r>
      <w:r w:rsidRPr="00386060">
        <w:rPr>
          <w:rFonts w:ascii="GHEA Grapalat" w:hAnsi="GHEA Grapalat"/>
          <w:bCs/>
          <w:sz w:val="24"/>
          <w:szCs w:val="24"/>
          <w:lang w:val="af-ZA"/>
        </w:rPr>
        <w:t xml:space="preserve"> </w:t>
      </w:r>
      <w:r w:rsidRPr="00386060">
        <w:rPr>
          <w:rFonts w:ascii="GHEA Grapalat" w:hAnsi="GHEA Grapalat"/>
          <w:bCs/>
          <w:sz w:val="24"/>
          <w:szCs w:val="24"/>
          <w:lang w:val="hy-AM"/>
        </w:rPr>
        <w:t>և</w:t>
      </w:r>
      <w:r w:rsidRPr="00386060">
        <w:rPr>
          <w:rFonts w:ascii="GHEA Grapalat" w:hAnsi="GHEA Grapalat"/>
          <w:bCs/>
          <w:sz w:val="24"/>
          <w:szCs w:val="24"/>
          <w:lang w:val="af-ZA"/>
        </w:rPr>
        <w:t xml:space="preserve"> </w:t>
      </w:r>
      <w:r w:rsidRPr="00386060">
        <w:rPr>
          <w:rFonts w:ascii="GHEA Grapalat" w:hAnsi="GHEA Grapalat"/>
          <w:bCs/>
          <w:sz w:val="24"/>
          <w:szCs w:val="24"/>
          <w:lang w:val="hy-AM"/>
        </w:rPr>
        <w:t>լրացումներ</w:t>
      </w:r>
      <w:r w:rsidRPr="00386060">
        <w:rPr>
          <w:rFonts w:ascii="GHEA Grapalat" w:hAnsi="GHEA Grapalat"/>
          <w:bCs/>
          <w:sz w:val="24"/>
          <w:szCs w:val="24"/>
          <w:lang w:val="af-ZA"/>
        </w:rPr>
        <w:t xml:space="preserve"> </w:t>
      </w:r>
      <w:r w:rsidRPr="00386060">
        <w:rPr>
          <w:rFonts w:ascii="GHEA Grapalat" w:hAnsi="GHEA Grapalat"/>
          <w:bCs/>
          <w:sz w:val="24"/>
          <w:szCs w:val="24"/>
          <w:lang w:val="hy-AM"/>
        </w:rPr>
        <w:t>կատարելու</w:t>
      </w:r>
      <w:r w:rsidRPr="00386060">
        <w:rPr>
          <w:rFonts w:ascii="GHEA Grapalat" w:hAnsi="GHEA Grapalat"/>
          <w:bCs/>
          <w:sz w:val="24"/>
          <w:szCs w:val="24"/>
          <w:lang w:val="af-ZA"/>
        </w:rPr>
        <w:t xml:space="preserve"> </w:t>
      </w:r>
      <w:r w:rsidRPr="00386060">
        <w:rPr>
          <w:rFonts w:ascii="GHEA Grapalat" w:hAnsi="GHEA Grapalat"/>
          <w:bCs/>
          <w:sz w:val="24"/>
          <w:szCs w:val="24"/>
          <w:lang w:val="hy-AM"/>
        </w:rPr>
        <w:t>մասին» Հայաստանի Հանրապետության օրենքի նախագ</w:t>
      </w:r>
      <w:r w:rsidRPr="00386060">
        <w:rPr>
          <w:rFonts w:ascii="GHEA Grapalat" w:hAnsi="GHEA Grapalat"/>
          <w:bCs/>
          <w:sz w:val="24"/>
          <w:szCs w:val="24"/>
        </w:rPr>
        <w:t xml:space="preserve">իծը </w:t>
      </w:r>
      <w:r w:rsidRPr="00386060">
        <w:rPr>
          <w:rFonts w:ascii="GHEA Grapalat" w:hAnsi="GHEA Grapalat" w:cs="Sylfaen"/>
          <w:sz w:val="24"/>
          <w:szCs w:val="24"/>
        </w:rPr>
        <w:t xml:space="preserve">մշակվել է ի կատարումն </w:t>
      </w:r>
      <w:r w:rsidRPr="00386060">
        <w:rPr>
          <w:rFonts w:ascii="GHEA Grapalat" w:hAnsi="GHEA Grapalat"/>
          <w:sz w:val="24"/>
          <w:szCs w:val="24"/>
        </w:rPr>
        <w:t xml:space="preserve">ՀՀ կառավարության 2017 թվականի ապրիլի 27-ի նիստում ՀՀ վարչապետի կողմից ՀՀ աշխատանքի և սոցիալական հարցերի և ՀՀ արդարադատության նախարարներին տրված հանձնարարականի (27.04.2017թ. </w:t>
      </w:r>
      <w:proofErr w:type="gramStart"/>
      <w:r w:rsidRPr="00386060">
        <w:rPr>
          <w:rFonts w:ascii="GHEA Grapalat" w:hAnsi="GHEA Grapalat"/>
          <w:sz w:val="24"/>
          <w:szCs w:val="24"/>
        </w:rPr>
        <w:t>նիստի</w:t>
      </w:r>
      <w:proofErr w:type="gramEnd"/>
      <w:r w:rsidRPr="00386060">
        <w:rPr>
          <w:rFonts w:ascii="GHEA Grapalat" w:hAnsi="GHEA Grapalat"/>
          <w:sz w:val="24"/>
          <w:szCs w:val="24"/>
        </w:rPr>
        <w:t xml:space="preserve"> N 17 արձանագրություն, N 29.7/[403491]-17)՝ համաձայն որի գործատուների վարչական բեռը թեթևացնելու համար պետք է նախաձեռնվեր ՀՀ աշխատանքային օրենսգրքի արմատական փոփոխությունների իրականացում կամ մշակվեր նոր օրենսգրքի նախագիծ: Քննարկումների արդյունքում որոշում է կայացվել մշակել և ՀՀ կառավարության աշխատակազմ ներկայացնել </w:t>
      </w:r>
      <w:r w:rsidRPr="00386060">
        <w:rPr>
          <w:rFonts w:ascii="GHEA Grapalat" w:hAnsi="GHEA Grapalat"/>
          <w:bCs/>
          <w:sz w:val="24"/>
          <w:szCs w:val="24"/>
          <w:lang w:val="hy-AM"/>
        </w:rPr>
        <w:t>«Հայաստանի</w:t>
      </w:r>
      <w:r w:rsidRPr="00386060">
        <w:rPr>
          <w:rFonts w:ascii="GHEA Grapalat" w:hAnsi="GHEA Grapalat"/>
          <w:bCs/>
          <w:sz w:val="24"/>
          <w:szCs w:val="24"/>
          <w:lang w:val="af-ZA"/>
        </w:rPr>
        <w:t xml:space="preserve"> </w:t>
      </w:r>
      <w:r w:rsidRPr="00386060">
        <w:rPr>
          <w:rFonts w:ascii="GHEA Grapalat" w:hAnsi="GHEA Grapalat"/>
          <w:bCs/>
          <w:sz w:val="24"/>
          <w:szCs w:val="24"/>
          <w:lang w:val="hy-AM"/>
        </w:rPr>
        <w:t>Հանրապետության</w:t>
      </w:r>
      <w:r w:rsidRPr="00386060">
        <w:rPr>
          <w:rFonts w:ascii="GHEA Grapalat" w:hAnsi="GHEA Grapalat"/>
          <w:bCs/>
          <w:sz w:val="24"/>
          <w:szCs w:val="24"/>
          <w:lang w:val="af-ZA"/>
        </w:rPr>
        <w:t xml:space="preserve"> </w:t>
      </w:r>
      <w:r w:rsidRPr="00386060">
        <w:rPr>
          <w:rFonts w:ascii="GHEA Grapalat" w:hAnsi="GHEA Grapalat"/>
          <w:bCs/>
          <w:sz w:val="24"/>
          <w:szCs w:val="24"/>
          <w:lang w:val="hy-AM"/>
        </w:rPr>
        <w:t>աշխատանքային</w:t>
      </w:r>
      <w:r w:rsidRPr="00386060">
        <w:rPr>
          <w:rFonts w:ascii="GHEA Grapalat" w:hAnsi="GHEA Grapalat"/>
          <w:bCs/>
          <w:sz w:val="24"/>
          <w:szCs w:val="24"/>
          <w:lang w:val="af-ZA"/>
        </w:rPr>
        <w:t xml:space="preserve"> </w:t>
      </w:r>
      <w:r w:rsidRPr="00386060">
        <w:rPr>
          <w:rFonts w:ascii="GHEA Grapalat" w:hAnsi="GHEA Grapalat"/>
          <w:bCs/>
          <w:sz w:val="24"/>
          <w:szCs w:val="24"/>
          <w:lang w:val="hy-AM"/>
        </w:rPr>
        <w:t>օրենսգրքում</w:t>
      </w:r>
      <w:r w:rsidRPr="00386060">
        <w:rPr>
          <w:rFonts w:ascii="GHEA Grapalat" w:hAnsi="GHEA Grapalat"/>
          <w:bCs/>
          <w:sz w:val="24"/>
          <w:szCs w:val="24"/>
          <w:lang w:val="af-ZA"/>
        </w:rPr>
        <w:t xml:space="preserve"> </w:t>
      </w:r>
      <w:r w:rsidRPr="00386060">
        <w:rPr>
          <w:rFonts w:ascii="GHEA Grapalat" w:hAnsi="GHEA Grapalat"/>
          <w:bCs/>
          <w:sz w:val="24"/>
          <w:szCs w:val="24"/>
          <w:lang w:val="hy-AM"/>
        </w:rPr>
        <w:t>փոփոխություններ</w:t>
      </w:r>
      <w:r w:rsidRPr="00386060">
        <w:rPr>
          <w:rFonts w:ascii="GHEA Grapalat" w:hAnsi="GHEA Grapalat"/>
          <w:bCs/>
          <w:sz w:val="24"/>
          <w:szCs w:val="24"/>
          <w:lang w:val="af-ZA"/>
        </w:rPr>
        <w:t xml:space="preserve"> </w:t>
      </w:r>
      <w:r w:rsidRPr="00386060">
        <w:rPr>
          <w:rFonts w:ascii="GHEA Grapalat" w:hAnsi="GHEA Grapalat"/>
          <w:bCs/>
          <w:sz w:val="24"/>
          <w:szCs w:val="24"/>
          <w:lang w:val="hy-AM"/>
        </w:rPr>
        <w:t>և</w:t>
      </w:r>
      <w:r w:rsidRPr="00386060">
        <w:rPr>
          <w:rFonts w:ascii="GHEA Grapalat" w:hAnsi="GHEA Grapalat"/>
          <w:bCs/>
          <w:sz w:val="24"/>
          <w:szCs w:val="24"/>
          <w:lang w:val="af-ZA"/>
        </w:rPr>
        <w:t xml:space="preserve"> </w:t>
      </w:r>
      <w:r w:rsidRPr="00386060">
        <w:rPr>
          <w:rFonts w:ascii="GHEA Grapalat" w:hAnsi="GHEA Grapalat"/>
          <w:bCs/>
          <w:sz w:val="24"/>
          <w:szCs w:val="24"/>
          <w:lang w:val="hy-AM"/>
        </w:rPr>
        <w:t>լրացումներ</w:t>
      </w:r>
      <w:r w:rsidRPr="00386060">
        <w:rPr>
          <w:rFonts w:ascii="GHEA Grapalat" w:hAnsi="GHEA Grapalat"/>
          <w:bCs/>
          <w:sz w:val="24"/>
          <w:szCs w:val="24"/>
          <w:lang w:val="af-ZA"/>
        </w:rPr>
        <w:t xml:space="preserve"> </w:t>
      </w:r>
      <w:r w:rsidRPr="00386060">
        <w:rPr>
          <w:rFonts w:ascii="GHEA Grapalat" w:hAnsi="GHEA Grapalat"/>
          <w:bCs/>
          <w:sz w:val="24"/>
          <w:szCs w:val="24"/>
          <w:lang w:val="hy-AM"/>
        </w:rPr>
        <w:t>կատարելու</w:t>
      </w:r>
      <w:r w:rsidRPr="00386060">
        <w:rPr>
          <w:rFonts w:ascii="GHEA Grapalat" w:hAnsi="GHEA Grapalat"/>
          <w:bCs/>
          <w:sz w:val="24"/>
          <w:szCs w:val="24"/>
          <w:lang w:val="af-ZA"/>
        </w:rPr>
        <w:t xml:space="preserve"> </w:t>
      </w:r>
      <w:r w:rsidRPr="00386060">
        <w:rPr>
          <w:rFonts w:ascii="GHEA Grapalat" w:hAnsi="GHEA Grapalat"/>
          <w:bCs/>
          <w:sz w:val="24"/>
          <w:szCs w:val="24"/>
          <w:lang w:val="hy-AM"/>
        </w:rPr>
        <w:t xml:space="preserve">մասին» </w:t>
      </w:r>
      <w:r w:rsidRPr="00386060">
        <w:rPr>
          <w:rFonts w:ascii="GHEA Grapalat" w:hAnsi="GHEA Grapalat"/>
          <w:bCs/>
          <w:sz w:val="24"/>
          <w:szCs w:val="24"/>
        </w:rPr>
        <w:t>ՀՀ</w:t>
      </w:r>
      <w:r w:rsidRPr="00386060">
        <w:rPr>
          <w:rFonts w:ascii="GHEA Grapalat" w:hAnsi="GHEA Grapalat"/>
          <w:bCs/>
          <w:sz w:val="24"/>
          <w:szCs w:val="24"/>
          <w:lang w:val="hy-AM"/>
        </w:rPr>
        <w:t xml:space="preserve"> օրենքի նախագ</w:t>
      </w:r>
      <w:r w:rsidRPr="00386060">
        <w:rPr>
          <w:rFonts w:ascii="GHEA Grapalat" w:hAnsi="GHEA Grapalat"/>
          <w:bCs/>
          <w:sz w:val="24"/>
          <w:szCs w:val="24"/>
        </w:rPr>
        <w:t xml:space="preserve">իծ </w:t>
      </w:r>
      <w:r w:rsidRPr="00386060">
        <w:rPr>
          <w:rFonts w:ascii="GHEA Grapalat" w:hAnsi="GHEA Grapalat"/>
          <w:bCs/>
          <w:sz w:val="24"/>
          <w:szCs w:val="24"/>
          <w:lang w:val="hy-AM"/>
        </w:rPr>
        <w:t xml:space="preserve">(այսուհետ` </w:t>
      </w:r>
      <w:r w:rsidRPr="00386060">
        <w:rPr>
          <w:rFonts w:ascii="GHEA Grapalat" w:hAnsi="GHEA Grapalat"/>
          <w:bCs/>
          <w:sz w:val="24"/>
          <w:szCs w:val="24"/>
        </w:rPr>
        <w:t>Ն</w:t>
      </w:r>
      <w:r w:rsidRPr="00386060">
        <w:rPr>
          <w:rFonts w:ascii="GHEA Grapalat" w:hAnsi="GHEA Grapalat"/>
          <w:bCs/>
          <w:sz w:val="24"/>
          <w:szCs w:val="24"/>
          <w:lang w:val="hy-AM"/>
        </w:rPr>
        <w:t>ախագիծ)</w:t>
      </w:r>
      <w:r w:rsidRPr="00386060">
        <w:rPr>
          <w:rFonts w:ascii="GHEA Grapalat" w:hAnsi="GHEA Grapalat"/>
          <w:bCs/>
          <w:sz w:val="24"/>
          <w:szCs w:val="24"/>
        </w:rPr>
        <w:t>:</w:t>
      </w:r>
    </w:p>
    <w:p w:rsidR="002E3F52" w:rsidRDefault="002E3F52" w:rsidP="00FF5F45">
      <w:pPr>
        <w:autoSpaceDE w:val="0"/>
        <w:autoSpaceDN w:val="0"/>
        <w:adjustRightInd w:val="0"/>
        <w:spacing w:after="0" w:line="240" w:lineRule="auto"/>
        <w:ind w:firstLine="720"/>
        <w:jc w:val="both"/>
        <w:rPr>
          <w:rFonts w:ascii="GHEA Grapalat" w:hAnsi="GHEA Grapalat"/>
          <w:bCs/>
          <w:sz w:val="24"/>
          <w:szCs w:val="24"/>
        </w:rPr>
      </w:pPr>
      <w:proofErr w:type="gramStart"/>
      <w:r w:rsidRPr="002860DD">
        <w:rPr>
          <w:rFonts w:ascii="GHEA Grapalat" w:hAnsi="GHEA Grapalat"/>
          <w:bCs/>
          <w:sz w:val="24"/>
          <w:szCs w:val="24"/>
        </w:rPr>
        <w:t>Նախագծի մշակման շրջանակներում հաշվի է առնվել նաև ՀՀ վարչապետի 02.08.2017թ.</w:t>
      </w:r>
      <w:proofErr w:type="gramEnd"/>
      <w:r w:rsidRPr="002860DD">
        <w:rPr>
          <w:rFonts w:ascii="GHEA Grapalat" w:hAnsi="GHEA Grapalat"/>
          <w:bCs/>
          <w:sz w:val="24"/>
          <w:szCs w:val="24"/>
        </w:rPr>
        <w:t xml:space="preserve"> N 02/14.8/17575-17 հանձնարարականի պահանջը, որով հանձնարարվել է աշխատանքի անվտանգության և աշխատավայրերում աշխատողների առողջության պահպանման ռազմավարության նախագծում բարձրացված </w:t>
      </w:r>
      <w:r w:rsidR="00FD6BDC" w:rsidRPr="002860DD">
        <w:rPr>
          <w:rFonts w:ascii="GHEA Grapalat" w:hAnsi="GHEA Grapalat"/>
          <w:bCs/>
          <w:sz w:val="24"/>
          <w:szCs w:val="24"/>
        </w:rPr>
        <w:t xml:space="preserve">հիմնախնդիրները քննարկել ՀՀ կառավարության 2017 թվականի ապրիլի 27-ի նիստում տրված հանձնարարականի </w:t>
      </w:r>
      <w:r w:rsidR="00FD6BDC" w:rsidRPr="002860DD">
        <w:rPr>
          <w:rFonts w:ascii="GHEA Grapalat" w:hAnsi="GHEA Grapalat"/>
          <w:sz w:val="24"/>
          <w:szCs w:val="24"/>
        </w:rPr>
        <w:t>(27.04.2017թ. նիստի N 17 արձանագրություն, N 29.7</w:t>
      </w:r>
      <w:proofErr w:type="gramStart"/>
      <w:r w:rsidR="00FD6BDC" w:rsidRPr="002860DD">
        <w:rPr>
          <w:rFonts w:ascii="GHEA Grapalat" w:hAnsi="GHEA Grapalat"/>
          <w:sz w:val="24"/>
          <w:szCs w:val="24"/>
        </w:rPr>
        <w:t>/[</w:t>
      </w:r>
      <w:proofErr w:type="gramEnd"/>
      <w:r w:rsidR="00FD6BDC" w:rsidRPr="002860DD">
        <w:rPr>
          <w:rFonts w:ascii="GHEA Grapalat" w:hAnsi="GHEA Grapalat"/>
          <w:sz w:val="24"/>
          <w:szCs w:val="24"/>
        </w:rPr>
        <w:t xml:space="preserve">403491]-17) </w:t>
      </w:r>
      <w:r w:rsidR="00FD6BDC" w:rsidRPr="002860DD">
        <w:rPr>
          <w:rFonts w:ascii="GHEA Grapalat" w:hAnsi="GHEA Grapalat"/>
          <w:bCs/>
          <w:sz w:val="24"/>
          <w:szCs w:val="24"/>
        </w:rPr>
        <w:t xml:space="preserve">համաձայն </w:t>
      </w:r>
      <w:r w:rsidR="00B4639D">
        <w:rPr>
          <w:rFonts w:ascii="GHEA Grapalat" w:hAnsi="GHEA Grapalat"/>
          <w:bCs/>
          <w:sz w:val="24"/>
          <w:szCs w:val="24"/>
        </w:rPr>
        <w:t xml:space="preserve">ՀՀ աշխատանքային օրենսգրքում </w:t>
      </w:r>
      <w:r w:rsidR="00F51680">
        <w:rPr>
          <w:rFonts w:ascii="GHEA Grapalat" w:hAnsi="GHEA Grapalat"/>
          <w:bCs/>
          <w:sz w:val="24"/>
          <w:szCs w:val="24"/>
        </w:rPr>
        <w:t>իրականացվելիք</w:t>
      </w:r>
      <w:r w:rsidR="00B4639D">
        <w:rPr>
          <w:rFonts w:ascii="GHEA Grapalat" w:hAnsi="GHEA Grapalat"/>
          <w:bCs/>
          <w:sz w:val="24"/>
          <w:szCs w:val="24"/>
        </w:rPr>
        <w:t xml:space="preserve"> փոփոխությունների համատեքստում</w:t>
      </w:r>
      <w:r w:rsidR="00FD6BDC" w:rsidRPr="002860DD">
        <w:rPr>
          <w:rFonts w:ascii="GHEA Grapalat" w:hAnsi="GHEA Grapalat"/>
          <w:bCs/>
          <w:sz w:val="24"/>
          <w:szCs w:val="24"/>
        </w:rPr>
        <w:t>:</w:t>
      </w:r>
    </w:p>
    <w:p w:rsidR="00386060" w:rsidRPr="00FF5F45" w:rsidRDefault="00386060" w:rsidP="00FF5F45">
      <w:pPr>
        <w:autoSpaceDE w:val="0"/>
        <w:autoSpaceDN w:val="0"/>
        <w:adjustRightInd w:val="0"/>
        <w:spacing w:after="0" w:line="240" w:lineRule="auto"/>
        <w:ind w:firstLine="720"/>
        <w:jc w:val="both"/>
        <w:rPr>
          <w:rFonts w:ascii="GHEA Grapalat" w:eastAsia="Times New Roman" w:hAnsi="GHEA Grapalat" w:cs="Arial Armenian"/>
          <w:sz w:val="24"/>
          <w:szCs w:val="24"/>
          <w:lang w:val="pt-BR" w:eastAsia="ru-RU"/>
        </w:rPr>
      </w:pPr>
    </w:p>
    <w:p w:rsidR="00FF5F45" w:rsidRPr="00FF5F45" w:rsidRDefault="00FF5F45" w:rsidP="00FF5F45">
      <w:pPr>
        <w:autoSpaceDE w:val="0"/>
        <w:autoSpaceDN w:val="0"/>
        <w:adjustRightInd w:val="0"/>
        <w:spacing w:after="0" w:line="240" w:lineRule="auto"/>
        <w:ind w:firstLine="720"/>
        <w:jc w:val="both"/>
        <w:rPr>
          <w:rFonts w:ascii="GHEA Grapalat" w:eastAsia="Times New Roman" w:hAnsi="GHEA Grapalat" w:cs="Times New Roman"/>
          <w:b/>
          <w:sz w:val="24"/>
          <w:szCs w:val="24"/>
          <w:lang w:val="pt-BR" w:eastAsia="ru-RU"/>
        </w:rPr>
      </w:pPr>
      <w:r w:rsidRPr="00FF5F45">
        <w:rPr>
          <w:rFonts w:ascii="GHEA Grapalat" w:eastAsia="GHEAMariam" w:hAnsi="GHEA Grapalat" w:cs="Sylfaen"/>
          <w:b/>
          <w:sz w:val="24"/>
          <w:szCs w:val="24"/>
          <w:lang w:val="hy-AM" w:eastAsia="ru-RU"/>
        </w:rPr>
        <w:t>2</w:t>
      </w:r>
      <w:r w:rsidRPr="00FF5F45">
        <w:rPr>
          <w:rFonts w:ascii="GHEA Grapalat" w:eastAsia="GHEAMariam" w:hAnsi="GHEA Grapalat" w:cs="Sylfaen"/>
          <w:sz w:val="24"/>
          <w:szCs w:val="24"/>
          <w:lang w:val="hy-AM" w:eastAsia="ru-RU"/>
        </w:rPr>
        <w:t xml:space="preserve">. </w:t>
      </w:r>
      <w:r w:rsidRPr="00FF5F45">
        <w:rPr>
          <w:rFonts w:ascii="GHEA Grapalat" w:eastAsia="Times New Roman" w:hAnsi="GHEA Grapalat" w:cs="Times New Roman"/>
          <w:b/>
          <w:sz w:val="24"/>
          <w:szCs w:val="24"/>
          <w:lang w:val="hy-AM" w:eastAsia="ru-RU"/>
        </w:rPr>
        <w:t>Ընթացիկ իրավիճակը և խնդիրները</w:t>
      </w:r>
      <w:r w:rsidRPr="00FF5F45">
        <w:rPr>
          <w:rFonts w:ascii="GHEA Grapalat" w:eastAsia="Times New Roman" w:hAnsi="GHEA Grapalat" w:cs="Times New Roman"/>
          <w:b/>
          <w:sz w:val="24"/>
          <w:szCs w:val="24"/>
          <w:lang w:val="pt-BR" w:eastAsia="ru-RU"/>
        </w:rPr>
        <w:t xml:space="preserve"> </w:t>
      </w:r>
    </w:p>
    <w:p w:rsidR="00386060" w:rsidRPr="00386060" w:rsidRDefault="00FF5F45" w:rsidP="00386060">
      <w:pPr>
        <w:tabs>
          <w:tab w:val="left" w:pos="0"/>
          <w:tab w:val="left" w:pos="252"/>
        </w:tabs>
        <w:spacing w:after="0" w:line="240" w:lineRule="auto"/>
        <w:jc w:val="both"/>
        <w:rPr>
          <w:rFonts w:ascii="GHEA Grapalat" w:hAnsi="GHEA Grapalat"/>
          <w:bCs/>
          <w:sz w:val="24"/>
          <w:szCs w:val="24"/>
          <w:lang w:val="hy-AM"/>
        </w:rPr>
      </w:pPr>
      <w:r w:rsidRPr="00FF5F45">
        <w:rPr>
          <w:rFonts w:ascii="GHEA Grapalat" w:eastAsia="Times New Roman" w:hAnsi="GHEA Grapalat" w:cs="Times New Roman"/>
          <w:bCs/>
          <w:sz w:val="24"/>
          <w:szCs w:val="24"/>
          <w:lang w:val="hy-AM" w:eastAsia="ru-RU"/>
        </w:rPr>
        <w:tab/>
      </w:r>
      <w:r w:rsidRPr="00FF5F45">
        <w:rPr>
          <w:rFonts w:ascii="GHEA Grapalat" w:eastAsia="Times New Roman" w:hAnsi="GHEA Grapalat" w:cs="Sylfaen"/>
          <w:sz w:val="24"/>
          <w:szCs w:val="24"/>
          <w:lang w:val="pt-BR" w:eastAsia="ru-RU"/>
        </w:rPr>
        <w:tab/>
      </w:r>
      <w:r w:rsidR="00386060" w:rsidRPr="00386060">
        <w:rPr>
          <w:rFonts w:ascii="GHEA Grapalat" w:hAnsi="GHEA Grapalat" w:cs="Sylfaen"/>
          <w:sz w:val="24"/>
          <w:szCs w:val="24"/>
        </w:rPr>
        <w:t xml:space="preserve">ՀՀ աշխատանքային օրենսգիրքն (այսուհետ` Օրենսգիրք) ընդունվել է 2004 թվականի նոյեմբերի 9-ին և ուժի մեջ մտել 2005 թվականի հունիսի 21-ից: Օրենսգիրքը գործողության մեջ դնելուց հետո ենթարկվել է մի շարք փոփոխությունների` սոցիալ-տնտեսական հարաբերությունների զարգացման պահանջներին համաչափ: </w:t>
      </w:r>
    </w:p>
    <w:p w:rsidR="00386060" w:rsidRPr="00386060" w:rsidRDefault="00386060" w:rsidP="00386060">
      <w:pPr>
        <w:tabs>
          <w:tab w:val="left" w:pos="0"/>
          <w:tab w:val="left" w:pos="252"/>
        </w:tabs>
        <w:spacing w:after="0" w:line="240" w:lineRule="auto"/>
        <w:jc w:val="both"/>
        <w:rPr>
          <w:rFonts w:ascii="GHEA Grapalat" w:hAnsi="GHEA Grapalat" w:cs="Sylfaen"/>
          <w:sz w:val="24"/>
          <w:szCs w:val="24"/>
        </w:rPr>
      </w:pPr>
      <w:r w:rsidRPr="00386060">
        <w:rPr>
          <w:rFonts w:ascii="GHEA Grapalat" w:hAnsi="GHEA Grapalat"/>
          <w:sz w:val="24"/>
          <w:szCs w:val="24"/>
          <w:lang w:val="af-ZA"/>
        </w:rPr>
        <w:tab/>
      </w:r>
      <w:r w:rsidRPr="00386060">
        <w:rPr>
          <w:rFonts w:ascii="GHEA Grapalat" w:hAnsi="GHEA Grapalat"/>
          <w:sz w:val="24"/>
          <w:szCs w:val="24"/>
          <w:lang w:val="af-ZA"/>
        </w:rPr>
        <w:tab/>
        <w:t xml:space="preserve">Վերջին մեծածավալ փոփոխությունները կատարվել են 2015 </w:t>
      </w:r>
      <w:r w:rsidRPr="00386060">
        <w:rPr>
          <w:rFonts w:ascii="GHEA Grapalat" w:hAnsi="GHEA Grapalat" w:cs="Sylfaen"/>
          <w:sz w:val="24"/>
          <w:szCs w:val="24"/>
        </w:rPr>
        <w:t>թվականի</w:t>
      </w:r>
      <w:r w:rsidRPr="00386060">
        <w:rPr>
          <w:rFonts w:ascii="GHEA Grapalat" w:hAnsi="GHEA Grapalat"/>
          <w:sz w:val="24"/>
          <w:szCs w:val="24"/>
          <w:lang w:val="af-ZA"/>
        </w:rPr>
        <w:t xml:space="preserve"> </w:t>
      </w:r>
      <w:r w:rsidRPr="00386060">
        <w:rPr>
          <w:rFonts w:ascii="GHEA Grapalat" w:hAnsi="GHEA Grapalat" w:cs="Sylfaen"/>
          <w:sz w:val="24"/>
          <w:szCs w:val="24"/>
        </w:rPr>
        <w:t>հունիսի</w:t>
      </w:r>
      <w:r w:rsidRPr="00386060">
        <w:rPr>
          <w:rFonts w:ascii="GHEA Grapalat" w:hAnsi="GHEA Grapalat"/>
          <w:sz w:val="24"/>
          <w:szCs w:val="24"/>
          <w:lang w:val="af-ZA"/>
        </w:rPr>
        <w:t xml:space="preserve"> 22-</w:t>
      </w:r>
      <w:r w:rsidRPr="00386060">
        <w:rPr>
          <w:rFonts w:ascii="GHEA Grapalat" w:hAnsi="GHEA Grapalat" w:cs="Sylfaen"/>
          <w:sz w:val="24"/>
          <w:szCs w:val="24"/>
        </w:rPr>
        <w:t>ին</w:t>
      </w:r>
      <w:r w:rsidRPr="00386060">
        <w:rPr>
          <w:rFonts w:ascii="GHEA Grapalat" w:hAnsi="GHEA Grapalat"/>
          <w:sz w:val="24"/>
          <w:szCs w:val="24"/>
          <w:lang w:val="af-ZA"/>
        </w:rPr>
        <w:t>, երբ Օ</w:t>
      </w:r>
      <w:r w:rsidRPr="00386060">
        <w:rPr>
          <w:rFonts w:ascii="GHEA Grapalat" w:hAnsi="GHEA Grapalat" w:cs="Sylfaen"/>
          <w:sz w:val="24"/>
          <w:szCs w:val="24"/>
        </w:rPr>
        <w:t>րենսգրքի</w:t>
      </w:r>
      <w:r w:rsidRPr="00386060">
        <w:rPr>
          <w:rFonts w:ascii="GHEA Grapalat" w:hAnsi="GHEA Grapalat"/>
          <w:sz w:val="24"/>
          <w:szCs w:val="24"/>
          <w:lang w:val="af-ZA"/>
        </w:rPr>
        <w:t xml:space="preserve"> </w:t>
      </w:r>
      <w:r w:rsidRPr="00386060">
        <w:rPr>
          <w:rFonts w:ascii="GHEA Grapalat" w:hAnsi="GHEA Grapalat" w:cs="Sylfaen"/>
          <w:sz w:val="24"/>
          <w:szCs w:val="24"/>
        </w:rPr>
        <w:t>դրույթները</w:t>
      </w:r>
      <w:r w:rsidRPr="00386060">
        <w:rPr>
          <w:rFonts w:ascii="GHEA Grapalat" w:hAnsi="GHEA Grapalat"/>
          <w:sz w:val="24"/>
          <w:szCs w:val="24"/>
          <w:lang w:val="af-ZA"/>
        </w:rPr>
        <w:t xml:space="preserve"> </w:t>
      </w:r>
      <w:r w:rsidRPr="00386060">
        <w:rPr>
          <w:rFonts w:ascii="GHEA Grapalat" w:hAnsi="GHEA Grapalat" w:cs="Sylfaen"/>
          <w:sz w:val="24"/>
          <w:szCs w:val="24"/>
        </w:rPr>
        <w:t>միջազգային</w:t>
      </w:r>
      <w:r w:rsidRPr="00386060">
        <w:rPr>
          <w:rFonts w:ascii="GHEA Grapalat" w:hAnsi="GHEA Grapalat"/>
          <w:sz w:val="24"/>
          <w:szCs w:val="24"/>
          <w:lang w:val="af-ZA"/>
        </w:rPr>
        <w:t xml:space="preserve"> </w:t>
      </w:r>
      <w:r w:rsidRPr="00386060">
        <w:rPr>
          <w:rFonts w:ascii="GHEA Grapalat" w:hAnsi="GHEA Grapalat" w:cs="Sylfaen"/>
          <w:sz w:val="24"/>
          <w:szCs w:val="24"/>
        </w:rPr>
        <w:t>իրավունքի</w:t>
      </w:r>
      <w:r w:rsidRPr="00386060">
        <w:rPr>
          <w:rFonts w:ascii="GHEA Grapalat" w:hAnsi="GHEA Grapalat"/>
          <w:sz w:val="24"/>
          <w:szCs w:val="24"/>
          <w:lang w:val="af-ZA"/>
        </w:rPr>
        <w:t xml:space="preserve"> </w:t>
      </w:r>
      <w:r w:rsidRPr="00386060">
        <w:rPr>
          <w:rFonts w:ascii="GHEA Grapalat" w:hAnsi="GHEA Grapalat" w:cs="Sylfaen"/>
          <w:sz w:val="24"/>
          <w:szCs w:val="24"/>
        </w:rPr>
        <w:t>նորմերի (Վերանայված</w:t>
      </w:r>
      <w:r w:rsidRPr="00386060">
        <w:rPr>
          <w:rFonts w:ascii="GHEA Grapalat" w:hAnsi="GHEA Grapalat"/>
          <w:sz w:val="24"/>
          <w:szCs w:val="24"/>
          <w:lang w:val="af-ZA"/>
        </w:rPr>
        <w:t xml:space="preserve"> </w:t>
      </w:r>
      <w:r w:rsidRPr="00386060">
        <w:rPr>
          <w:rFonts w:ascii="GHEA Grapalat" w:hAnsi="GHEA Grapalat" w:cs="Sylfaen"/>
          <w:sz w:val="24"/>
          <w:szCs w:val="24"/>
        </w:rPr>
        <w:t>եվրոպական</w:t>
      </w:r>
      <w:r w:rsidRPr="00386060">
        <w:rPr>
          <w:rFonts w:ascii="GHEA Grapalat" w:hAnsi="GHEA Grapalat"/>
          <w:sz w:val="24"/>
          <w:szCs w:val="24"/>
          <w:lang w:val="af-ZA"/>
        </w:rPr>
        <w:t xml:space="preserve"> </w:t>
      </w:r>
      <w:r w:rsidRPr="00386060">
        <w:rPr>
          <w:rFonts w:ascii="GHEA Grapalat" w:hAnsi="GHEA Grapalat" w:cs="Sylfaen"/>
          <w:sz w:val="24"/>
          <w:szCs w:val="24"/>
        </w:rPr>
        <w:t>սոցիալական</w:t>
      </w:r>
      <w:r w:rsidRPr="00386060">
        <w:rPr>
          <w:rFonts w:ascii="GHEA Grapalat" w:hAnsi="GHEA Grapalat"/>
          <w:sz w:val="24"/>
          <w:szCs w:val="24"/>
          <w:lang w:val="af-ZA"/>
        </w:rPr>
        <w:t xml:space="preserve"> </w:t>
      </w:r>
      <w:r w:rsidRPr="00386060">
        <w:rPr>
          <w:rFonts w:ascii="GHEA Grapalat" w:hAnsi="GHEA Grapalat" w:cs="Sylfaen"/>
          <w:sz w:val="24"/>
          <w:szCs w:val="24"/>
        </w:rPr>
        <w:t>խարտիայի</w:t>
      </w:r>
      <w:r w:rsidRPr="00386060">
        <w:rPr>
          <w:rFonts w:ascii="GHEA Grapalat" w:hAnsi="GHEA Grapalat"/>
          <w:sz w:val="24"/>
          <w:szCs w:val="24"/>
          <w:lang w:val="af-ZA"/>
        </w:rPr>
        <w:t xml:space="preserve"> </w:t>
      </w:r>
      <w:r w:rsidRPr="00386060">
        <w:rPr>
          <w:rFonts w:ascii="GHEA Grapalat" w:hAnsi="GHEA Grapalat" w:cs="Sylfaen"/>
          <w:sz w:val="24"/>
          <w:szCs w:val="24"/>
        </w:rPr>
        <w:t>և</w:t>
      </w:r>
      <w:r w:rsidRPr="00386060">
        <w:rPr>
          <w:rFonts w:ascii="GHEA Grapalat" w:hAnsi="GHEA Grapalat"/>
          <w:sz w:val="24"/>
          <w:szCs w:val="24"/>
          <w:lang w:val="af-ZA"/>
        </w:rPr>
        <w:t xml:space="preserve"> </w:t>
      </w:r>
      <w:r w:rsidRPr="00386060">
        <w:rPr>
          <w:rFonts w:ascii="GHEA Grapalat" w:hAnsi="GHEA Grapalat" w:cs="Sylfaen"/>
          <w:sz w:val="24"/>
          <w:szCs w:val="24"/>
        </w:rPr>
        <w:t>ԱՄԿ</w:t>
      </w:r>
      <w:r w:rsidRPr="00386060">
        <w:rPr>
          <w:rFonts w:ascii="GHEA Grapalat" w:hAnsi="GHEA Grapalat"/>
          <w:sz w:val="24"/>
          <w:szCs w:val="24"/>
          <w:lang w:val="af-ZA"/>
        </w:rPr>
        <w:t>-</w:t>
      </w:r>
      <w:r w:rsidRPr="00386060">
        <w:rPr>
          <w:rFonts w:ascii="GHEA Grapalat" w:hAnsi="GHEA Grapalat" w:cs="Sylfaen"/>
          <w:sz w:val="24"/>
          <w:szCs w:val="24"/>
        </w:rPr>
        <w:t>ի</w:t>
      </w:r>
      <w:r w:rsidRPr="00386060">
        <w:rPr>
          <w:rFonts w:ascii="GHEA Grapalat" w:hAnsi="GHEA Grapalat"/>
          <w:sz w:val="24"/>
          <w:szCs w:val="24"/>
          <w:lang w:val="af-ZA"/>
        </w:rPr>
        <w:t xml:space="preserve"> </w:t>
      </w:r>
      <w:r w:rsidRPr="00386060">
        <w:rPr>
          <w:rFonts w:ascii="GHEA Grapalat" w:hAnsi="GHEA Grapalat" w:cs="Sylfaen"/>
          <w:sz w:val="24"/>
          <w:szCs w:val="24"/>
        </w:rPr>
        <w:t>կոնվենցիաների) դրույթներին</w:t>
      </w:r>
      <w:r w:rsidRPr="00386060">
        <w:rPr>
          <w:rFonts w:ascii="GHEA Grapalat" w:hAnsi="GHEA Grapalat"/>
          <w:sz w:val="24"/>
          <w:szCs w:val="24"/>
          <w:lang w:val="af-ZA"/>
        </w:rPr>
        <w:t xml:space="preserve"> </w:t>
      </w:r>
      <w:r w:rsidRPr="00386060">
        <w:rPr>
          <w:rFonts w:ascii="GHEA Grapalat" w:hAnsi="GHEA Grapalat" w:cs="Sylfaen"/>
          <w:sz w:val="24"/>
          <w:szCs w:val="24"/>
        </w:rPr>
        <w:t>համապատասխանեցնելու, ինչպես նաև առանձին դրույթների կիրարկման ընթացքում իրավակիրառական</w:t>
      </w:r>
      <w:r w:rsidRPr="00386060">
        <w:rPr>
          <w:rFonts w:ascii="GHEA Grapalat" w:hAnsi="GHEA Grapalat"/>
          <w:sz w:val="24"/>
          <w:szCs w:val="24"/>
          <w:lang w:val="af-ZA"/>
        </w:rPr>
        <w:t xml:space="preserve"> </w:t>
      </w:r>
      <w:r w:rsidRPr="00386060">
        <w:rPr>
          <w:rFonts w:ascii="GHEA Grapalat" w:hAnsi="GHEA Grapalat" w:cs="Sylfaen"/>
          <w:sz w:val="24"/>
          <w:szCs w:val="24"/>
        </w:rPr>
        <w:t>պրակտիկայում</w:t>
      </w:r>
      <w:r w:rsidRPr="00386060">
        <w:rPr>
          <w:rFonts w:ascii="GHEA Grapalat" w:hAnsi="GHEA Grapalat"/>
          <w:sz w:val="24"/>
          <w:szCs w:val="24"/>
          <w:lang w:val="af-ZA"/>
        </w:rPr>
        <w:t xml:space="preserve"> </w:t>
      </w:r>
      <w:r w:rsidRPr="00386060">
        <w:rPr>
          <w:rFonts w:ascii="GHEA Grapalat" w:hAnsi="GHEA Grapalat" w:cs="Sylfaen"/>
          <w:sz w:val="24"/>
          <w:szCs w:val="24"/>
        </w:rPr>
        <w:t>ի</w:t>
      </w:r>
      <w:r w:rsidRPr="00386060">
        <w:rPr>
          <w:rFonts w:ascii="GHEA Grapalat" w:hAnsi="GHEA Grapalat"/>
          <w:sz w:val="24"/>
          <w:szCs w:val="24"/>
          <w:lang w:val="af-ZA"/>
        </w:rPr>
        <w:t xml:space="preserve"> </w:t>
      </w:r>
      <w:r w:rsidRPr="00386060">
        <w:rPr>
          <w:rFonts w:ascii="GHEA Grapalat" w:hAnsi="GHEA Grapalat" w:cs="Sylfaen"/>
          <w:sz w:val="24"/>
          <w:szCs w:val="24"/>
        </w:rPr>
        <w:t>հայտ</w:t>
      </w:r>
      <w:r w:rsidRPr="00386060">
        <w:rPr>
          <w:rFonts w:ascii="GHEA Grapalat" w:hAnsi="GHEA Grapalat"/>
          <w:sz w:val="24"/>
          <w:szCs w:val="24"/>
          <w:lang w:val="af-ZA"/>
        </w:rPr>
        <w:t xml:space="preserve"> </w:t>
      </w:r>
      <w:r w:rsidRPr="00386060">
        <w:rPr>
          <w:rFonts w:ascii="GHEA Grapalat" w:hAnsi="GHEA Grapalat" w:cs="Sylfaen"/>
          <w:sz w:val="24"/>
          <w:szCs w:val="24"/>
        </w:rPr>
        <w:t>եկած</w:t>
      </w:r>
      <w:r w:rsidRPr="00386060">
        <w:rPr>
          <w:rFonts w:ascii="GHEA Grapalat" w:hAnsi="GHEA Grapalat"/>
          <w:sz w:val="24"/>
          <w:szCs w:val="24"/>
          <w:lang w:val="af-ZA"/>
        </w:rPr>
        <w:t xml:space="preserve"> </w:t>
      </w:r>
      <w:r w:rsidRPr="00386060">
        <w:rPr>
          <w:rFonts w:ascii="GHEA Grapalat" w:hAnsi="GHEA Grapalat" w:cs="Sylfaen"/>
          <w:sz w:val="24"/>
          <w:szCs w:val="24"/>
        </w:rPr>
        <w:t>խնդիրների</w:t>
      </w:r>
      <w:r w:rsidRPr="00386060">
        <w:rPr>
          <w:rFonts w:ascii="GHEA Grapalat" w:hAnsi="GHEA Grapalat"/>
          <w:sz w:val="24"/>
          <w:szCs w:val="24"/>
          <w:lang w:val="af-ZA"/>
        </w:rPr>
        <w:t xml:space="preserve"> </w:t>
      </w:r>
      <w:r w:rsidRPr="00386060">
        <w:rPr>
          <w:rFonts w:ascii="GHEA Grapalat" w:hAnsi="GHEA Grapalat" w:cs="Sylfaen"/>
          <w:sz w:val="24"/>
          <w:szCs w:val="24"/>
        </w:rPr>
        <w:t>վերլուծության</w:t>
      </w:r>
      <w:r w:rsidRPr="00386060">
        <w:rPr>
          <w:rFonts w:ascii="GHEA Grapalat" w:hAnsi="GHEA Grapalat"/>
          <w:sz w:val="24"/>
          <w:szCs w:val="24"/>
          <w:lang w:val="af-ZA"/>
        </w:rPr>
        <w:t xml:space="preserve"> </w:t>
      </w:r>
      <w:r w:rsidRPr="00386060">
        <w:rPr>
          <w:rFonts w:ascii="GHEA Grapalat" w:hAnsi="GHEA Grapalat" w:cs="Sylfaen"/>
          <w:sz w:val="24"/>
          <w:szCs w:val="24"/>
        </w:rPr>
        <w:t xml:space="preserve">և համապատասխան </w:t>
      </w:r>
      <w:r w:rsidRPr="00386060">
        <w:rPr>
          <w:rFonts w:ascii="GHEA Grapalat" w:hAnsi="GHEA Grapalat"/>
          <w:sz w:val="24"/>
          <w:szCs w:val="24"/>
          <w:lang w:val="af-ZA"/>
        </w:rPr>
        <w:t xml:space="preserve">լուծումներ տալու </w:t>
      </w:r>
      <w:r w:rsidRPr="00386060">
        <w:rPr>
          <w:rFonts w:ascii="GHEA Grapalat" w:hAnsi="GHEA Grapalat" w:cs="Sylfaen"/>
          <w:sz w:val="24"/>
          <w:szCs w:val="24"/>
        </w:rPr>
        <w:t xml:space="preserve">գործընթացի </w:t>
      </w:r>
      <w:r w:rsidRPr="00386060">
        <w:rPr>
          <w:rFonts w:ascii="GHEA Grapalat" w:hAnsi="GHEA Grapalat" w:cs="Sylfaen"/>
          <w:sz w:val="24"/>
          <w:szCs w:val="24"/>
        </w:rPr>
        <w:lastRenderedPageBreak/>
        <w:t>համատեքստում</w:t>
      </w:r>
      <w:r w:rsidRPr="00386060">
        <w:rPr>
          <w:rFonts w:ascii="GHEA Grapalat" w:hAnsi="GHEA Grapalat"/>
          <w:sz w:val="24"/>
          <w:szCs w:val="24"/>
          <w:lang w:val="af-ZA"/>
        </w:rPr>
        <w:t xml:space="preserve"> </w:t>
      </w:r>
      <w:r w:rsidRPr="00386060">
        <w:rPr>
          <w:rFonts w:ascii="GHEA Grapalat" w:hAnsi="GHEA Grapalat" w:cs="Sylfaen"/>
          <w:sz w:val="24"/>
          <w:szCs w:val="24"/>
        </w:rPr>
        <w:t xml:space="preserve">ընդունվել է </w:t>
      </w:r>
      <w:r w:rsidRPr="00386060">
        <w:rPr>
          <w:rFonts w:ascii="GHEA Grapalat" w:hAnsi="GHEA Grapalat" w:cs="Arial Armenian"/>
          <w:sz w:val="24"/>
          <w:szCs w:val="24"/>
          <w:lang w:val="af-ZA"/>
        </w:rPr>
        <w:t>«</w:t>
      </w:r>
      <w:r w:rsidRPr="00386060">
        <w:rPr>
          <w:rFonts w:ascii="GHEA Grapalat" w:hAnsi="GHEA Grapalat" w:cs="Sylfaen"/>
          <w:sz w:val="24"/>
          <w:szCs w:val="24"/>
        </w:rPr>
        <w:t>Հայաստանի</w:t>
      </w:r>
      <w:r w:rsidRPr="00386060">
        <w:rPr>
          <w:rFonts w:ascii="GHEA Grapalat" w:hAnsi="GHEA Grapalat"/>
          <w:sz w:val="24"/>
          <w:szCs w:val="24"/>
          <w:lang w:val="af-ZA"/>
        </w:rPr>
        <w:t xml:space="preserve"> </w:t>
      </w:r>
      <w:r w:rsidRPr="00386060">
        <w:rPr>
          <w:rFonts w:ascii="GHEA Grapalat" w:hAnsi="GHEA Grapalat" w:cs="Sylfaen"/>
          <w:sz w:val="24"/>
          <w:szCs w:val="24"/>
        </w:rPr>
        <w:t>Հանրապետության</w:t>
      </w:r>
      <w:r w:rsidRPr="00386060">
        <w:rPr>
          <w:rFonts w:ascii="GHEA Grapalat" w:hAnsi="GHEA Grapalat"/>
          <w:sz w:val="24"/>
          <w:szCs w:val="24"/>
          <w:lang w:val="af-ZA"/>
        </w:rPr>
        <w:t xml:space="preserve"> </w:t>
      </w:r>
      <w:r w:rsidRPr="00386060">
        <w:rPr>
          <w:rFonts w:ascii="GHEA Grapalat" w:hAnsi="GHEA Grapalat" w:cs="Sylfaen"/>
          <w:sz w:val="24"/>
          <w:szCs w:val="24"/>
        </w:rPr>
        <w:t>աշխատանքային</w:t>
      </w:r>
      <w:r w:rsidRPr="00386060">
        <w:rPr>
          <w:rFonts w:ascii="GHEA Grapalat" w:hAnsi="GHEA Grapalat"/>
          <w:sz w:val="24"/>
          <w:szCs w:val="24"/>
          <w:lang w:val="af-ZA"/>
        </w:rPr>
        <w:t xml:space="preserve"> </w:t>
      </w:r>
      <w:r w:rsidRPr="00386060">
        <w:rPr>
          <w:rFonts w:ascii="GHEA Grapalat" w:hAnsi="GHEA Grapalat" w:cs="Sylfaen"/>
          <w:sz w:val="24"/>
          <w:szCs w:val="24"/>
        </w:rPr>
        <w:t>օրենսգրքում</w:t>
      </w:r>
      <w:r w:rsidRPr="00386060">
        <w:rPr>
          <w:rFonts w:ascii="GHEA Grapalat" w:hAnsi="GHEA Grapalat"/>
          <w:sz w:val="24"/>
          <w:szCs w:val="24"/>
          <w:lang w:val="af-ZA"/>
        </w:rPr>
        <w:t xml:space="preserve"> </w:t>
      </w:r>
      <w:r w:rsidRPr="00386060">
        <w:rPr>
          <w:rFonts w:ascii="GHEA Grapalat" w:hAnsi="GHEA Grapalat" w:cs="Sylfaen"/>
          <w:sz w:val="24"/>
          <w:szCs w:val="24"/>
        </w:rPr>
        <w:t>լրացումներ</w:t>
      </w:r>
      <w:r w:rsidRPr="00386060">
        <w:rPr>
          <w:rFonts w:ascii="GHEA Grapalat" w:hAnsi="GHEA Grapalat"/>
          <w:sz w:val="24"/>
          <w:szCs w:val="24"/>
          <w:lang w:val="af-ZA"/>
        </w:rPr>
        <w:t xml:space="preserve"> </w:t>
      </w:r>
      <w:r w:rsidRPr="00386060">
        <w:rPr>
          <w:rFonts w:ascii="GHEA Grapalat" w:hAnsi="GHEA Grapalat" w:cs="Sylfaen"/>
          <w:sz w:val="24"/>
          <w:szCs w:val="24"/>
        </w:rPr>
        <w:t>և</w:t>
      </w:r>
      <w:r w:rsidRPr="00386060">
        <w:rPr>
          <w:rFonts w:ascii="GHEA Grapalat" w:hAnsi="GHEA Grapalat"/>
          <w:sz w:val="24"/>
          <w:szCs w:val="24"/>
          <w:lang w:val="af-ZA"/>
        </w:rPr>
        <w:t xml:space="preserve"> </w:t>
      </w:r>
      <w:r w:rsidRPr="00386060">
        <w:rPr>
          <w:rFonts w:ascii="GHEA Grapalat" w:hAnsi="GHEA Grapalat" w:cs="Sylfaen"/>
          <w:sz w:val="24"/>
          <w:szCs w:val="24"/>
        </w:rPr>
        <w:t>փոփոխություններ</w:t>
      </w:r>
      <w:r w:rsidRPr="00386060">
        <w:rPr>
          <w:rFonts w:ascii="GHEA Grapalat" w:hAnsi="GHEA Grapalat"/>
          <w:sz w:val="24"/>
          <w:szCs w:val="24"/>
          <w:lang w:val="af-ZA"/>
        </w:rPr>
        <w:t xml:space="preserve"> </w:t>
      </w:r>
      <w:r w:rsidRPr="00386060">
        <w:rPr>
          <w:rFonts w:ascii="GHEA Grapalat" w:hAnsi="GHEA Grapalat" w:cs="Sylfaen"/>
          <w:sz w:val="24"/>
          <w:szCs w:val="24"/>
        </w:rPr>
        <w:t>կատարելու</w:t>
      </w:r>
      <w:r w:rsidRPr="00386060">
        <w:rPr>
          <w:rFonts w:ascii="GHEA Grapalat" w:hAnsi="GHEA Grapalat"/>
          <w:sz w:val="24"/>
          <w:szCs w:val="24"/>
          <w:lang w:val="af-ZA"/>
        </w:rPr>
        <w:t xml:space="preserve"> </w:t>
      </w:r>
      <w:r w:rsidRPr="00386060">
        <w:rPr>
          <w:rFonts w:ascii="GHEA Grapalat" w:hAnsi="GHEA Grapalat" w:cs="Sylfaen"/>
          <w:sz w:val="24"/>
          <w:szCs w:val="24"/>
        </w:rPr>
        <w:t>մասին</w:t>
      </w:r>
      <w:r w:rsidRPr="00386060">
        <w:rPr>
          <w:rFonts w:ascii="GHEA Grapalat" w:hAnsi="GHEA Grapalat" w:cs="Arial Armenian"/>
          <w:sz w:val="24"/>
          <w:szCs w:val="24"/>
          <w:lang w:val="af-ZA"/>
        </w:rPr>
        <w:t>»</w:t>
      </w:r>
      <w:r w:rsidRPr="00386060">
        <w:rPr>
          <w:rFonts w:ascii="GHEA Grapalat" w:hAnsi="GHEA Grapalat"/>
          <w:sz w:val="24"/>
          <w:szCs w:val="24"/>
          <w:lang w:val="af-ZA"/>
        </w:rPr>
        <w:t xml:space="preserve"> </w:t>
      </w:r>
      <w:r w:rsidRPr="00386060">
        <w:rPr>
          <w:rFonts w:ascii="GHEA Grapalat" w:hAnsi="GHEA Grapalat" w:cs="Sylfaen"/>
          <w:sz w:val="24"/>
          <w:szCs w:val="24"/>
        </w:rPr>
        <w:t>ՀՕ</w:t>
      </w:r>
      <w:r w:rsidRPr="00386060">
        <w:rPr>
          <w:rFonts w:ascii="GHEA Grapalat" w:hAnsi="GHEA Grapalat"/>
          <w:sz w:val="24"/>
          <w:szCs w:val="24"/>
          <w:lang w:val="af-ZA"/>
        </w:rPr>
        <w:t>-96-</w:t>
      </w:r>
      <w:r w:rsidRPr="00386060">
        <w:rPr>
          <w:rFonts w:ascii="GHEA Grapalat" w:hAnsi="GHEA Grapalat" w:cs="Sylfaen"/>
          <w:sz w:val="24"/>
          <w:szCs w:val="24"/>
        </w:rPr>
        <w:t>Ն</w:t>
      </w:r>
      <w:r w:rsidRPr="00386060">
        <w:rPr>
          <w:rFonts w:ascii="GHEA Grapalat" w:hAnsi="GHEA Grapalat"/>
          <w:sz w:val="24"/>
          <w:szCs w:val="24"/>
          <w:lang w:val="af-ZA"/>
        </w:rPr>
        <w:t xml:space="preserve"> </w:t>
      </w:r>
      <w:r w:rsidRPr="00386060">
        <w:rPr>
          <w:rFonts w:ascii="GHEA Grapalat" w:hAnsi="GHEA Grapalat" w:cs="Sylfaen"/>
          <w:sz w:val="24"/>
          <w:szCs w:val="24"/>
        </w:rPr>
        <w:t>օրենքը</w:t>
      </w:r>
      <w:r w:rsidRPr="00386060">
        <w:rPr>
          <w:rFonts w:ascii="GHEA Grapalat" w:hAnsi="GHEA Grapalat"/>
          <w:sz w:val="24"/>
          <w:szCs w:val="24"/>
          <w:lang w:val="af-ZA"/>
        </w:rPr>
        <w:t xml:space="preserve">: </w:t>
      </w:r>
    </w:p>
    <w:p w:rsidR="00386060" w:rsidRDefault="00386060" w:rsidP="00386060">
      <w:pPr>
        <w:tabs>
          <w:tab w:val="left" w:pos="0"/>
          <w:tab w:val="left" w:pos="252"/>
        </w:tabs>
        <w:spacing w:after="0" w:line="240" w:lineRule="auto"/>
        <w:jc w:val="both"/>
        <w:rPr>
          <w:rFonts w:ascii="GHEA Grapalat" w:hAnsi="GHEA Grapalat"/>
          <w:sz w:val="24"/>
          <w:szCs w:val="24"/>
          <w:lang w:val="af-ZA"/>
        </w:rPr>
      </w:pPr>
      <w:r w:rsidRPr="00386060">
        <w:rPr>
          <w:rFonts w:ascii="GHEA Grapalat" w:hAnsi="GHEA Grapalat"/>
          <w:sz w:val="24"/>
          <w:szCs w:val="24"/>
          <w:lang w:val="af-ZA"/>
        </w:rPr>
        <w:t xml:space="preserve"> </w:t>
      </w:r>
      <w:r w:rsidRPr="00386060">
        <w:rPr>
          <w:rFonts w:ascii="GHEA Grapalat" w:hAnsi="GHEA Grapalat"/>
          <w:sz w:val="24"/>
          <w:szCs w:val="24"/>
          <w:lang w:val="af-ZA"/>
        </w:rPr>
        <w:tab/>
      </w:r>
      <w:r w:rsidRPr="00386060">
        <w:rPr>
          <w:rFonts w:ascii="GHEA Grapalat" w:hAnsi="GHEA Grapalat"/>
          <w:sz w:val="24"/>
          <w:szCs w:val="24"/>
          <w:lang w:val="af-ZA"/>
        </w:rPr>
        <w:tab/>
      </w:r>
      <w:r w:rsidRPr="00386060">
        <w:rPr>
          <w:rFonts w:ascii="GHEA Grapalat" w:hAnsi="GHEA Grapalat" w:cs="Sylfaen"/>
          <w:sz w:val="24"/>
          <w:szCs w:val="24"/>
        </w:rPr>
        <w:t>Այնուամենայնիվ</w:t>
      </w:r>
      <w:r w:rsidRPr="00386060">
        <w:rPr>
          <w:rFonts w:ascii="GHEA Grapalat" w:hAnsi="GHEA Grapalat"/>
          <w:sz w:val="24"/>
          <w:szCs w:val="24"/>
          <w:lang w:val="af-ZA"/>
        </w:rPr>
        <w:t xml:space="preserve">, </w:t>
      </w:r>
      <w:r w:rsidRPr="00386060">
        <w:rPr>
          <w:rFonts w:ascii="GHEA Grapalat" w:hAnsi="GHEA Grapalat" w:cs="Sylfaen"/>
          <w:sz w:val="24"/>
          <w:szCs w:val="24"/>
        </w:rPr>
        <w:t>Օրենսգրքի նշված փոփոխություններից հետո ևս, իրավակիրառական</w:t>
      </w:r>
      <w:r w:rsidRPr="00386060">
        <w:rPr>
          <w:rFonts w:ascii="GHEA Grapalat" w:hAnsi="GHEA Grapalat"/>
          <w:sz w:val="24"/>
          <w:szCs w:val="24"/>
          <w:lang w:val="af-ZA"/>
        </w:rPr>
        <w:t xml:space="preserve"> </w:t>
      </w:r>
      <w:r w:rsidRPr="00386060">
        <w:rPr>
          <w:rFonts w:ascii="GHEA Grapalat" w:hAnsi="GHEA Grapalat" w:cs="Sylfaen"/>
          <w:sz w:val="24"/>
          <w:szCs w:val="24"/>
        </w:rPr>
        <w:t>պրակտիկան</w:t>
      </w:r>
      <w:r w:rsidRPr="00386060">
        <w:rPr>
          <w:rFonts w:ascii="GHEA Grapalat" w:hAnsi="GHEA Grapalat"/>
          <w:sz w:val="24"/>
          <w:szCs w:val="24"/>
          <w:lang w:val="af-ZA"/>
        </w:rPr>
        <w:t xml:space="preserve"> </w:t>
      </w:r>
      <w:r w:rsidRPr="00386060">
        <w:rPr>
          <w:rFonts w:ascii="GHEA Grapalat" w:hAnsi="GHEA Grapalat" w:cs="Sylfaen"/>
          <w:sz w:val="24"/>
          <w:szCs w:val="24"/>
        </w:rPr>
        <w:t>ցույց</w:t>
      </w:r>
      <w:r w:rsidRPr="00386060">
        <w:rPr>
          <w:rFonts w:ascii="GHEA Grapalat" w:hAnsi="GHEA Grapalat"/>
          <w:sz w:val="24"/>
          <w:szCs w:val="24"/>
          <w:lang w:val="af-ZA"/>
        </w:rPr>
        <w:t xml:space="preserve"> </w:t>
      </w:r>
      <w:r w:rsidRPr="00386060">
        <w:rPr>
          <w:rFonts w:ascii="GHEA Grapalat" w:hAnsi="GHEA Grapalat" w:cs="Sylfaen"/>
          <w:sz w:val="24"/>
          <w:szCs w:val="24"/>
        </w:rPr>
        <w:t>է</w:t>
      </w:r>
      <w:r w:rsidRPr="00386060">
        <w:rPr>
          <w:rFonts w:ascii="GHEA Grapalat" w:hAnsi="GHEA Grapalat"/>
          <w:sz w:val="24"/>
          <w:szCs w:val="24"/>
          <w:lang w:val="af-ZA"/>
        </w:rPr>
        <w:t xml:space="preserve"> </w:t>
      </w:r>
      <w:r w:rsidRPr="00386060">
        <w:rPr>
          <w:rFonts w:ascii="GHEA Grapalat" w:hAnsi="GHEA Grapalat" w:cs="Sylfaen"/>
          <w:sz w:val="24"/>
          <w:szCs w:val="24"/>
        </w:rPr>
        <w:t>տալիս</w:t>
      </w:r>
      <w:r w:rsidRPr="00386060">
        <w:rPr>
          <w:rFonts w:ascii="GHEA Grapalat" w:hAnsi="GHEA Grapalat"/>
          <w:sz w:val="24"/>
          <w:szCs w:val="24"/>
          <w:lang w:val="af-ZA"/>
        </w:rPr>
        <w:t xml:space="preserve">, </w:t>
      </w:r>
      <w:r w:rsidRPr="00386060">
        <w:rPr>
          <w:rFonts w:ascii="GHEA Grapalat" w:hAnsi="GHEA Grapalat" w:cs="Sylfaen"/>
          <w:sz w:val="24"/>
          <w:szCs w:val="24"/>
        </w:rPr>
        <w:t>որ</w:t>
      </w:r>
      <w:r w:rsidRPr="00386060">
        <w:rPr>
          <w:rFonts w:ascii="GHEA Grapalat" w:hAnsi="GHEA Grapalat"/>
          <w:sz w:val="24"/>
          <w:szCs w:val="24"/>
          <w:lang w:val="af-ZA"/>
        </w:rPr>
        <w:t xml:space="preserve"> </w:t>
      </w:r>
      <w:r w:rsidRPr="00386060">
        <w:rPr>
          <w:rFonts w:ascii="GHEA Grapalat" w:hAnsi="GHEA Grapalat" w:cs="Sylfaen"/>
          <w:sz w:val="24"/>
          <w:szCs w:val="24"/>
        </w:rPr>
        <w:t>առկա է</w:t>
      </w:r>
      <w:r w:rsidRPr="00386060">
        <w:rPr>
          <w:rFonts w:ascii="GHEA Grapalat" w:hAnsi="GHEA Grapalat"/>
          <w:sz w:val="24"/>
          <w:szCs w:val="24"/>
          <w:lang w:val="af-ZA"/>
        </w:rPr>
        <w:t xml:space="preserve"> Օ</w:t>
      </w:r>
      <w:r w:rsidRPr="00386060">
        <w:rPr>
          <w:rFonts w:ascii="GHEA Grapalat" w:hAnsi="GHEA Grapalat" w:cs="Sylfaen"/>
          <w:sz w:val="24"/>
          <w:szCs w:val="24"/>
        </w:rPr>
        <w:t>րենսգրքի</w:t>
      </w:r>
      <w:r w:rsidRPr="00386060">
        <w:rPr>
          <w:rFonts w:ascii="GHEA Grapalat" w:hAnsi="GHEA Grapalat"/>
          <w:sz w:val="24"/>
          <w:szCs w:val="24"/>
          <w:lang w:val="af-ZA"/>
        </w:rPr>
        <w:t xml:space="preserve"> </w:t>
      </w:r>
      <w:r w:rsidRPr="00386060">
        <w:rPr>
          <w:rFonts w:ascii="GHEA Grapalat" w:hAnsi="GHEA Grapalat" w:cs="Sylfaen"/>
          <w:sz w:val="24"/>
          <w:szCs w:val="24"/>
        </w:rPr>
        <w:t>դրույթների</w:t>
      </w:r>
      <w:r w:rsidRPr="00386060">
        <w:rPr>
          <w:rFonts w:ascii="GHEA Grapalat" w:hAnsi="GHEA Grapalat"/>
          <w:sz w:val="24"/>
          <w:szCs w:val="24"/>
          <w:lang w:val="af-ZA"/>
        </w:rPr>
        <w:t xml:space="preserve"> </w:t>
      </w:r>
      <w:r w:rsidRPr="00386060">
        <w:rPr>
          <w:rFonts w:ascii="GHEA Grapalat" w:hAnsi="GHEA Grapalat" w:cs="Sylfaen"/>
          <w:sz w:val="24"/>
          <w:szCs w:val="24"/>
        </w:rPr>
        <w:t>շարունակական</w:t>
      </w:r>
      <w:r w:rsidRPr="00386060">
        <w:rPr>
          <w:rFonts w:ascii="GHEA Grapalat" w:hAnsi="GHEA Grapalat"/>
          <w:sz w:val="24"/>
          <w:szCs w:val="24"/>
          <w:lang w:val="af-ZA"/>
        </w:rPr>
        <w:t xml:space="preserve"> </w:t>
      </w:r>
      <w:r w:rsidRPr="00386060">
        <w:rPr>
          <w:rFonts w:ascii="GHEA Grapalat" w:hAnsi="GHEA Grapalat" w:cs="Sylfaen"/>
          <w:sz w:val="24"/>
          <w:szCs w:val="24"/>
        </w:rPr>
        <w:t>բարելավման</w:t>
      </w:r>
      <w:r w:rsidRPr="00386060">
        <w:rPr>
          <w:rFonts w:ascii="GHEA Grapalat" w:hAnsi="GHEA Grapalat"/>
          <w:sz w:val="24"/>
          <w:szCs w:val="24"/>
          <w:lang w:val="af-ZA"/>
        </w:rPr>
        <w:t xml:space="preserve"> </w:t>
      </w:r>
      <w:r w:rsidRPr="00386060">
        <w:rPr>
          <w:rFonts w:ascii="GHEA Grapalat" w:hAnsi="GHEA Grapalat" w:cs="Sylfaen"/>
          <w:sz w:val="24"/>
          <w:szCs w:val="24"/>
        </w:rPr>
        <w:t>ու</w:t>
      </w:r>
      <w:r w:rsidRPr="00386060">
        <w:rPr>
          <w:rFonts w:ascii="GHEA Grapalat" w:hAnsi="GHEA Grapalat"/>
          <w:sz w:val="24"/>
          <w:szCs w:val="24"/>
          <w:lang w:val="af-ZA"/>
        </w:rPr>
        <w:t xml:space="preserve"> </w:t>
      </w:r>
      <w:r w:rsidRPr="00386060">
        <w:rPr>
          <w:rFonts w:ascii="GHEA Grapalat" w:hAnsi="GHEA Grapalat" w:cs="Sylfaen"/>
          <w:sz w:val="24"/>
          <w:szCs w:val="24"/>
        </w:rPr>
        <w:t>կատարելագործման անհրաժեշտություն</w:t>
      </w:r>
      <w:r w:rsidRPr="00386060">
        <w:rPr>
          <w:rFonts w:ascii="GHEA Grapalat" w:hAnsi="GHEA Grapalat"/>
          <w:sz w:val="24"/>
          <w:szCs w:val="24"/>
          <w:lang w:val="af-ZA"/>
        </w:rPr>
        <w:t xml:space="preserve">՝ նաև աշխատանքային հարաբերությունների կարգավորման առավել ճկուն մեխանիզմներ նախատեսելու տեսանկյունից: </w:t>
      </w:r>
    </w:p>
    <w:p w:rsidR="00470393" w:rsidRPr="00386060" w:rsidRDefault="00470393" w:rsidP="00470393">
      <w:pPr>
        <w:tabs>
          <w:tab w:val="left" w:pos="0"/>
          <w:tab w:val="left" w:pos="252"/>
        </w:tabs>
        <w:spacing w:after="0" w:line="240" w:lineRule="auto"/>
        <w:jc w:val="both"/>
        <w:rPr>
          <w:rFonts w:ascii="GHEA Grapalat" w:hAnsi="GHEA Grapalat"/>
          <w:sz w:val="24"/>
          <w:szCs w:val="24"/>
          <w:lang w:val="af-ZA"/>
        </w:rPr>
      </w:pPr>
      <w:r>
        <w:rPr>
          <w:rFonts w:ascii="GHEA Grapalat" w:eastAsia="Times New Roman" w:hAnsi="GHEA Grapalat" w:cs="Sylfaen"/>
          <w:sz w:val="24"/>
          <w:szCs w:val="24"/>
          <w:lang w:eastAsia="ru-RU"/>
        </w:rPr>
        <w:tab/>
      </w:r>
      <w:r>
        <w:rPr>
          <w:rFonts w:ascii="GHEA Grapalat" w:eastAsia="Times New Roman" w:hAnsi="GHEA Grapalat" w:cs="Sylfaen"/>
          <w:sz w:val="24"/>
          <w:szCs w:val="24"/>
          <w:lang w:eastAsia="ru-RU"/>
        </w:rPr>
        <w:tab/>
        <w:t xml:space="preserve">Միաժամանակ առկա է նաև </w:t>
      </w:r>
      <w:r w:rsidRPr="00591D06">
        <w:rPr>
          <w:rFonts w:ascii="GHEA Grapalat" w:eastAsia="Times New Roman" w:hAnsi="GHEA Grapalat" w:cs="Sylfaen"/>
          <w:sz w:val="24"/>
          <w:szCs w:val="24"/>
          <w:lang w:eastAsia="ru-RU"/>
        </w:rPr>
        <w:t>աշխատանքային հարաբերությունների կարգավորման ոլորտում ՀՀ կողմից վավերացված միջազգային պայմանագրերի առանձին դրույթներին Օրենս</w:t>
      </w:r>
      <w:r>
        <w:rPr>
          <w:rFonts w:ascii="GHEA Grapalat" w:eastAsia="Times New Roman" w:hAnsi="GHEA Grapalat" w:cs="Sylfaen"/>
          <w:sz w:val="24"/>
          <w:szCs w:val="24"/>
          <w:lang w:eastAsia="ru-RU"/>
        </w:rPr>
        <w:t>գրքի պահանջների համապատասխանեց</w:t>
      </w:r>
      <w:r w:rsidRPr="00591D06">
        <w:rPr>
          <w:rFonts w:ascii="GHEA Grapalat" w:eastAsia="Times New Roman" w:hAnsi="GHEA Grapalat" w:cs="Sylfaen"/>
          <w:sz w:val="24"/>
          <w:szCs w:val="24"/>
          <w:lang w:eastAsia="ru-RU"/>
        </w:rPr>
        <w:t>մ</w:t>
      </w:r>
      <w:r>
        <w:rPr>
          <w:rFonts w:ascii="GHEA Grapalat" w:eastAsia="Times New Roman" w:hAnsi="GHEA Grapalat" w:cs="Sylfaen"/>
          <w:sz w:val="24"/>
          <w:szCs w:val="24"/>
          <w:lang w:eastAsia="ru-RU"/>
        </w:rPr>
        <w:t>ան անհրաժեշտություն</w:t>
      </w:r>
      <w:r w:rsidRPr="00591D06">
        <w:rPr>
          <w:rFonts w:ascii="GHEA Grapalat" w:eastAsia="Times New Roman" w:hAnsi="GHEA Grapalat" w:cs="Sylfaen"/>
          <w:sz w:val="24"/>
          <w:szCs w:val="24"/>
          <w:lang w:eastAsia="ru-RU"/>
        </w:rPr>
        <w:t>:</w:t>
      </w:r>
    </w:p>
    <w:p w:rsidR="00612895" w:rsidRDefault="00386060" w:rsidP="00612895">
      <w:pPr>
        <w:tabs>
          <w:tab w:val="left" w:pos="0"/>
          <w:tab w:val="left" w:pos="252"/>
        </w:tabs>
        <w:spacing w:after="0" w:line="240" w:lineRule="auto"/>
        <w:jc w:val="both"/>
        <w:rPr>
          <w:rFonts w:ascii="GHEA Grapalat" w:hAnsi="GHEA Grapalat" w:cs="Sylfaen"/>
          <w:sz w:val="24"/>
          <w:szCs w:val="24"/>
        </w:rPr>
      </w:pPr>
      <w:r w:rsidRPr="00386060">
        <w:rPr>
          <w:rFonts w:ascii="GHEA Grapalat" w:hAnsi="GHEA Grapalat"/>
          <w:sz w:val="24"/>
          <w:szCs w:val="24"/>
          <w:lang w:val="af-ZA"/>
        </w:rPr>
        <w:tab/>
      </w:r>
      <w:r w:rsidRPr="00386060">
        <w:rPr>
          <w:rFonts w:ascii="GHEA Grapalat" w:hAnsi="GHEA Grapalat"/>
          <w:sz w:val="24"/>
          <w:szCs w:val="24"/>
          <w:lang w:val="af-ZA"/>
        </w:rPr>
        <w:tab/>
      </w:r>
      <w:r w:rsidR="00BB22DC">
        <w:rPr>
          <w:rFonts w:ascii="GHEA Grapalat" w:hAnsi="GHEA Grapalat"/>
          <w:sz w:val="24"/>
          <w:szCs w:val="24"/>
          <w:lang w:val="af-ZA"/>
        </w:rPr>
        <w:t xml:space="preserve">Մյուս կողմից, </w:t>
      </w:r>
      <w:r w:rsidRPr="00386060">
        <w:rPr>
          <w:rFonts w:ascii="GHEA Grapalat" w:hAnsi="GHEA Grapalat" w:cs="Sylfaen"/>
          <w:sz w:val="24"/>
          <w:szCs w:val="24"/>
        </w:rPr>
        <w:t>ՀՀ սոցիալ-տնտեսական զարգացման ներկա փուլում օբյեկտիվորեն կարևորվում է նաև փոքր բիզնեսով զբաղվող գործատուների համար աշխատանքային հարաբերությունների կարգավորման որոշակի խթանների և առանձնահատկությունների սահմանումը՝ նկատի ունենալով նաև այս ուղղությամբ միջազգային հաջողված փորձը: Մասնավորապես, ուսումնասիրվել է</w:t>
      </w:r>
      <w:r w:rsidR="00612895">
        <w:rPr>
          <w:rFonts w:ascii="GHEA Grapalat" w:hAnsi="GHEA Grapalat" w:cs="Sylfaen"/>
          <w:sz w:val="24"/>
          <w:szCs w:val="24"/>
        </w:rPr>
        <w:t xml:space="preserve"> ստորև բերված</w:t>
      </w:r>
      <w:r w:rsidRPr="00386060">
        <w:rPr>
          <w:rFonts w:ascii="GHEA Grapalat" w:hAnsi="GHEA Grapalat" w:cs="Sylfaen"/>
          <w:sz w:val="24"/>
          <w:szCs w:val="24"/>
        </w:rPr>
        <w:t xml:space="preserve"> երկրների փորձը</w:t>
      </w:r>
      <w:r w:rsidR="00612895">
        <w:rPr>
          <w:rFonts w:ascii="GHEA Grapalat" w:hAnsi="GHEA Grapalat" w:cs="Sylfaen"/>
          <w:sz w:val="24"/>
          <w:szCs w:val="24"/>
        </w:rPr>
        <w:t>:</w:t>
      </w:r>
    </w:p>
    <w:p w:rsidR="00386060" w:rsidRPr="00386060" w:rsidRDefault="00612895" w:rsidP="00612895">
      <w:pPr>
        <w:tabs>
          <w:tab w:val="left" w:pos="0"/>
          <w:tab w:val="left" w:pos="252"/>
        </w:tabs>
        <w:spacing w:after="0" w:line="240" w:lineRule="auto"/>
        <w:jc w:val="both"/>
        <w:rPr>
          <w:rFonts w:ascii="GHEA Grapalat" w:hAnsi="GHEA Grapalat" w:cs="Sylfaen"/>
          <w:sz w:val="24"/>
          <w:szCs w:val="24"/>
        </w:rPr>
      </w:pPr>
      <w:r>
        <w:rPr>
          <w:rFonts w:ascii="GHEA Grapalat" w:hAnsi="GHEA Grapalat" w:cs="Sylfaen"/>
          <w:sz w:val="24"/>
          <w:szCs w:val="24"/>
        </w:rPr>
        <w:tab/>
      </w:r>
      <w:r>
        <w:rPr>
          <w:rFonts w:ascii="GHEA Grapalat" w:hAnsi="GHEA Grapalat" w:cs="Sylfaen"/>
          <w:sz w:val="24"/>
          <w:szCs w:val="24"/>
        </w:rPr>
        <w:tab/>
      </w:r>
      <w:r w:rsidR="00386060" w:rsidRPr="00386060">
        <w:rPr>
          <w:rFonts w:ascii="GHEA Grapalat" w:hAnsi="GHEA Grapalat" w:cs="Sylfaen"/>
          <w:sz w:val="24"/>
          <w:szCs w:val="24"/>
        </w:rPr>
        <w:t>Լիտվայի նոր աշխատանքային օրենսգրքով տրվել են աշխատանքային հարաբերությունների առավել ազատականացված կարգավորումներ: Այն է՝</w:t>
      </w:r>
    </w:p>
    <w:p w:rsidR="00386060" w:rsidRPr="00386060" w:rsidRDefault="00386060" w:rsidP="00BB22DC">
      <w:pPr>
        <w:numPr>
          <w:ilvl w:val="0"/>
          <w:numId w:val="8"/>
        </w:numPr>
        <w:tabs>
          <w:tab w:val="clear" w:pos="720"/>
          <w:tab w:val="num" w:pos="900"/>
        </w:tabs>
        <w:spacing w:after="0" w:line="240" w:lineRule="auto"/>
        <w:ind w:left="810"/>
        <w:jc w:val="both"/>
        <w:rPr>
          <w:rFonts w:ascii="GHEA Grapalat" w:hAnsi="GHEA Grapalat" w:cs="Sylfaen"/>
          <w:sz w:val="24"/>
          <w:szCs w:val="24"/>
        </w:rPr>
      </w:pPr>
      <w:proofErr w:type="gramStart"/>
      <w:r w:rsidRPr="00386060">
        <w:rPr>
          <w:rFonts w:ascii="GHEA Grapalat" w:hAnsi="GHEA Grapalat" w:cs="Sylfaen"/>
          <w:sz w:val="24"/>
          <w:szCs w:val="24"/>
        </w:rPr>
        <w:t>թույլատրվում</w:t>
      </w:r>
      <w:proofErr w:type="gramEnd"/>
      <w:r w:rsidRPr="00386060">
        <w:rPr>
          <w:rFonts w:ascii="GHEA Grapalat" w:hAnsi="GHEA Grapalat" w:cs="Sylfaen"/>
          <w:sz w:val="24"/>
          <w:szCs w:val="24"/>
        </w:rPr>
        <w:t xml:space="preserve"> է ազատորեն կնքել որոշակի ժամկետով աշխատանքային պայմանագրեր, սակայն սահմանափակվում է միևնույն գործատուի հետ, նույն աշխատանքի համար կնքվող պայմանագրի ժամկետը (մինչև 2 տարի), իսկ տարբեր աշխատանքների համար մինչև 5 տարի.</w:t>
      </w:r>
    </w:p>
    <w:p w:rsidR="00386060" w:rsidRPr="00386060" w:rsidRDefault="00386060" w:rsidP="00BB22DC">
      <w:pPr>
        <w:numPr>
          <w:ilvl w:val="0"/>
          <w:numId w:val="8"/>
        </w:numPr>
        <w:tabs>
          <w:tab w:val="clear" w:pos="720"/>
          <w:tab w:val="num" w:pos="900"/>
        </w:tabs>
        <w:spacing w:after="0" w:line="240" w:lineRule="auto"/>
        <w:ind w:left="810"/>
        <w:jc w:val="both"/>
        <w:rPr>
          <w:rFonts w:ascii="GHEA Grapalat" w:hAnsi="GHEA Grapalat" w:cs="Sylfaen"/>
          <w:sz w:val="24"/>
          <w:szCs w:val="24"/>
        </w:rPr>
      </w:pPr>
      <w:r w:rsidRPr="00386060">
        <w:rPr>
          <w:rFonts w:ascii="GHEA Grapalat" w:hAnsi="GHEA Grapalat" w:cs="Sylfaen"/>
          <w:sz w:val="24"/>
          <w:szCs w:val="24"/>
        </w:rPr>
        <w:t xml:space="preserve">աշխատողի հետ կնքված աշխատանքային պայմանագրի՝ գործատուի նախաձեռնությամբ լուծման դեպքում ծանուցման ժամկետները կրճատվել են մինչև մեկ ամիս, նախկին 2-4 ամսվա փոխարեն, և մինչև 2 շաբաթ, եթե աշխատողի ստաժը 1 տարուց քիչ է (նախկինում այս հիմքով լուծման դեպքում նշված ժամկետը 2 ամիս էր). </w:t>
      </w:r>
    </w:p>
    <w:p w:rsidR="00386060" w:rsidRPr="00386060" w:rsidRDefault="00386060" w:rsidP="00BB22DC">
      <w:pPr>
        <w:numPr>
          <w:ilvl w:val="0"/>
          <w:numId w:val="8"/>
        </w:numPr>
        <w:tabs>
          <w:tab w:val="clear" w:pos="720"/>
          <w:tab w:val="num" w:pos="900"/>
        </w:tabs>
        <w:spacing w:after="0" w:line="240" w:lineRule="auto"/>
        <w:ind w:left="810"/>
        <w:jc w:val="both"/>
        <w:rPr>
          <w:rFonts w:ascii="GHEA Grapalat" w:hAnsi="GHEA Grapalat" w:cs="Sylfaen"/>
          <w:sz w:val="24"/>
          <w:szCs w:val="24"/>
        </w:rPr>
      </w:pPr>
      <w:proofErr w:type="gramStart"/>
      <w:r w:rsidRPr="00386060">
        <w:rPr>
          <w:rFonts w:ascii="GHEA Grapalat" w:hAnsi="GHEA Grapalat" w:cs="Sylfaen"/>
          <w:sz w:val="24"/>
          <w:szCs w:val="24"/>
        </w:rPr>
        <w:t>գործատուին</w:t>
      </w:r>
      <w:proofErr w:type="gramEnd"/>
      <w:r w:rsidRPr="00386060">
        <w:rPr>
          <w:rFonts w:ascii="GHEA Grapalat" w:hAnsi="GHEA Grapalat" w:cs="Sylfaen"/>
          <w:sz w:val="24"/>
          <w:szCs w:val="24"/>
        </w:rPr>
        <w:t xml:space="preserve"> իրավունք է տրվում աշխատողի հետ լուծելու աշխատանքային պայմանագիրը առանց որևէ պատճառի՝</w:t>
      </w:r>
      <w:r w:rsidR="00B86CBA">
        <w:rPr>
          <w:rFonts w:ascii="GHEA Grapalat" w:hAnsi="GHEA Grapalat" w:cs="Sylfaen"/>
          <w:sz w:val="24"/>
          <w:szCs w:val="24"/>
        </w:rPr>
        <w:t xml:space="preserve"> </w:t>
      </w:r>
      <w:r w:rsidRPr="00386060">
        <w:rPr>
          <w:rFonts w:ascii="GHEA Grapalat" w:hAnsi="GHEA Grapalat" w:cs="Sylfaen"/>
          <w:sz w:val="24"/>
          <w:szCs w:val="24"/>
        </w:rPr>
        <w:t>նրան առնվազն 3 աշխատանքային օր առաջ ծանուցելով և 6 ամսվա միջին ամսական աշխատավարձ վճարելով.</w:t>
      </w:r>
    </w:p>
    <w:p w:rsidR="00386060" w:rsidRPr="00386060" w:rsidRDefault="00386060" w:rsidP="00BB22DC">
      <w:pPr>
        <w:numPr>
          <w:ilvl w:val="0"/>
          <w:numId w:val="8"/>
        </w:numPr>
        <w:tabs>
          <w:tab w:val="clear" w:pos="720"/>
          <w:tab w:val="num" w:pos="900"/>
        </w:tabs>
        <w:spacing w:after="0" w:line="240" w:lineRule="auto"/>
        <w:ind w:left="810"/>
        <w:jc w:val="both"/>
        <w:rPr>
          <w:rFonts w:ascii="GHEA Grapalat" w:hAnsi="GHEA Grapalat" w:cs="Sylfaen"/>
          <w:sz w:val="24"/>
          <w:szCs w:val="24"/>
        </w:rPr>
      </w:pPr>
      <w:proofErr w:type="gramStart"/>
      <w:r w:rsidRPr="00386060">
        <w:rPr>
          <w:rFonts w:ascii="GHEA Grapalat" w:hAnsi="GHEA Grapalat" w:cs="Sylfaen"/>
          <w:sz w:val="24"/>
          <w:szCs w:val="24"/>
        </w:rPr>
        <w:t>մեծացել</w:t>
      </w:r>
      <w:proofErr w:type="gramEnd"/>
      <w:r w:rsidRPr="00386060">
        <w:rPr>
          <w:rFonts w:ascii="GHEA Grapalat" w:hAnsi="GHEA Grapalat" w:cs="Sylfaen"/>
          <w:sz w:val="24"/>
          <w:szCs w:val="24"/>
        </w:rPr>
        <w:t xml:space="preserve"> է արտաժամյա աշխատանքների տևողությունը: Այն աշխատողի համաձայնությամբ կարող է կազմել շաբաթական մինչև 12 ժամ.</w:t>
      </w:r>
    </w:p>
    <w:p w:rsidR="00386060" w:rsidRPr="00386060" w:rsidRDefault="00386060" w:rsidP="00BB22DC">
      <w:pPr>
        <w:numPr>
          <w:ilvl w:val="0"/>
          <w:numId w:val="8"/>
        </w:numPr>
        <w:tabs>
          <w:tab w:val="clear" w:pos="720"/>
          <w:tab w:val="num" w:pos="900"/>
        </w:tabs>
        <w:spacing w:after="0" w:line="240" w:lineRule="auto"/>
        <w:ind w:left="810"/>
        <w:jc w:val="both"/>
        <w:rPr>
          <w:rFonts w:ascii="GHEA Grapalat" w:hAnsi="GHEA Grapalat" w:cs="Sylfaen"/>
          <w:sz w:val="24"/>
          <w:szCs w:val="24"/>
        </w:rPr>
      </w:pPr>
      <w:r w:rsidRPr="00386060">
        <w:rPr>
          <w:rFonts w:ascii="GHEA Grapalat" w:hAnsi="GHEA Grapalat" w:cs="Sylfaen"/>
          <w:sz w:val="24"/>
          <w:szCs w:val="24"/>
        </w:rPr>
        <w:t>ոչ աշխատանքային՝ տոնական և հիշատակի օրերի նախօրյակին աշխատանքային օրվա տևողությունը չի կրճատվում մեկ ժամով:</w:t>
      </w:r>
    </w:p>
    <w:p w:rsidR="00612895" w:rsidRDefault="00612895" w:rsidP="00612895">
      <w:pPr>
        <w:tabs>
          <w:tab w:val="left" w:pos="720"/>
        </w:tabs>
        <w:spacing w:after="0" w:line="240" w:lineRule="auto"/>
        <w:jc w:val="both"/>
        <w:rPr>
          <w:rFonts w:ascii="GHEA Grapalat" w:hAnsi="GHEA Grapalat" w:cs="Sylfaen"/>
          <w:sz w:val="24"/>
          <w:szCs w:val="24"/>
        </w:rPr>
      </w:pPr>
      <w:r>
        <w:rPr>
          <w:rFonts w:ascii="GHEA Grapalat" w:hAnsi="GHEA Grapalat" w:cs="Sylfaen"/>
          <w:sz w:val="24"/>
          <w:szCs w:val="24"/>
        </w:rPr>
        <w:tab/>
      </w:r>
      <w:proofErr w:type="gramStart"/>
      <w:r w:rsidR="00386060" w:rsidRPr="00386060">
        <w:rPr>
          <w:rFonts w:ascii="GHEA Grapalat" w:hAnsi="GHEA Grapalat" w:cs="Sylfaen"/>
          <w:sz w:val="24"/>
          <w:szCs w:val="24"/>
        </w:rPr>
        <w:t>ՌԴ աշխատանքային օրենսգրքում 2016թ.</w:t>
      </w:r>
      <w:proofErr w:type="gramEnd"/>
      <w:r w:rsidR="00386060" w:rsidRPr="00386060">
        <w:rPr>
          <w:rFonts w:ascii="GHEA Grapalat" w:hAnsi="GHEA Grapalat" w:cs="Sylfaen"/>
          <w:sz w:val="24"/>
          <w:szCs w:val="24"/>
        </w:rPr>
        <w:t xml:space="preserve"> </w:t>
      </w:r>
      <w:proofErr w:type="gramStart"/>
      <w:r w:rsidR="00386060" w:rsidRPr="00386060">
        <w:rPr>
          <w:rFonts w:ascii="GHEA Grapalat" w:hAnsi="GHEA Grapalat" w:cs="Sylfaen"/>
          <w:sz w:val="24"/>
          <w:szCs w:val="24"/>
        </w:rPr>
        <w:t>կատարված</w:t>
      </w:r>
      <w:proofErr w:type="gramEnd"/>
      <w:r w:rsidR="00386060" w:rsidRPr="00386060">
        <w:rPr>
          <w:rFonts w:ascii="GHEA Grapalat" w:hAnsi="GHEA Grapalat" w:cs="Sylfaen"/>
          <w:sz w:val="24"/>
          <w:szCs w:val="24"/>
        </w:rPr>
        <w:t xml:space="preserve"> փոփոխություններով, գերփոքր ձեռնարկատիրությամբ զբաղվող գործատուների համար, հաշվի առնելով վերջիններիս առանձնահատկությունները, տրվել են մի շարք կարգավորումներ, որոնք հիմնականում տեղ են գտել նաև Նախագծում</w:t>
      </w:r>
      <w:r>
        <w:rPr>
          <w:rFonts w:ascii="GHEA Grapalat" w:hAnsi="GHEA Grapalat" w:cs="Sylfaen"/>
          <w:sz w:val="24"/>
          <w:szCs w:val="24"/>
        </w:rPr>
        <w:t>:</w:t>
      </w:r>
    </w:p>
    <w:p w:rsidR="00612895" w:rsidRDefault="00612895" w:rsidP="00612895">
      <w:pPr>
        <w:tabs>
          <w:tab w:val="left" w:pos="720"/>
        </w:tabs>
        <w:spacing w:after="0" w:line="240" w:lineRule="auto"/>
        <w:jc w:val="both"/>
        <w:rPr>
          <w:rFonts w:ascii="GHEA Grapalat" w:hAnsi="GHEA Grapalat" w:cs="Sylfaen"/>
          <w:sz w:val="24"/>
          <w:szCs w:val="24"/>
        </w:rPr>
      </w:pPr>
      <w:r>
        <w:rPr>
          <w:rFonts w:ascii="GHEA Grapalat" w:hAnsi="GHEA Grapalat" w:cs="Sylfaen"/>
          <w:sz w:val="24"/>
          <w:szCs w:val="24"/>
        </w:rPr>
        <w:lastRenderedPageBreak/>
        <w:tab/>
      </w:r>
      <w:r w:rsidR="00386060" w:rsidRPr="00386060">
        <w:rPr>
          <w:rFonts w:ascii="GHEA Grapalat" w:hAnsi="GHEA Grapalat" w:cs="Sylfaen"/>
          <w:sz w:val="24"/>
          <w:szCs w:val="24"/>
        </w:rPr>
        <w:t>Փոքր բիզնեսի համար աշխատանքային հարաբերությունների կարգավորման առանձնահատկություններ և որոշակի խթաններ սահմանելու նախաձեռնություններ կան նաև Ղազախստանում և Բելառուսում:</w:t>
      </w:r>
    </w:p>
    <w:p w:rsidR="00386060" w:rsidRPr="00386060" w:rsidRDefault="00612895" w:rsidP="00612895">
      <w:pPr>
        <w:tabs>
          <w:tab w:val="left" w:pos="720"/>
        </w:tabs>
        <w:spacing w:after="0" w:line="240" w:lineRule="auto"/>
        <w:jc w:val="both"/>
        <w:rPr>
          <w:rFonts w:ascii="GHEA Grapalat" w:hAnsi="GHEA Grapalat" w:cs="Sylfaen"/>
          <w:sz w:val="24"/>
          <w:szCs w:val="24"/>
        </w:rPr>
      </w:pPr>
      <w:r>
        <w:rPr>
          <w:rFonts w:ascii="GHEA Grapalat" w:hAnsi="GHEA Grapalat" w:cs="Sylfaen"/>
          <w:sz w:val="24"/>
          <w:szCs w:val="24"/>
        </w:rPr>
        <w:tab/>
      </w:r>
      <w:r w:rsidR="00386060" w:rsidRPr="00386060">
        <w:rPr>
          <w:rFonts w:ascii="GHEA Grapalat" w:hAnsi="GHEA Grapalat" w:cs="Sylfaen"/>
          <w:sz w:val="24"/>
          <w:szCs w:val="24"/>
        </w:rPr>
        <w:t>ԱՄՆ-ում կիրառվում է այպես կոչված «կամքով աշխատանք» մեխանիզմը: Սա այն դեպքն է, երբ աշխատանքային հարաբերություններում ապահովվում է մաքսիմալ ճկունություն, ընդհուպ մինչև այն, որ կողմերը համաձայնության գալով չեն կնքում աշխատանքային պայմանագիր, սակայն, գործատուն աշխատողի համար ապահովում է աշխատանքային օրենսդրությամբ ամրագրված բոլոր երաշխիքները: Աշխատողն այս տիպի հարաբերություններում ազատ է: Նա ցանկացած ժամանակ կարող է խզել աշխատանքային հարաբերությունները: Նրա համար սահմանվում է աշխատաժամանակի ճկուն գրաֆիկ՝ ելնելով վերջինիս ցանկությունից:</w:t>
      </w:r>
    </w:p>
    <w:p w:rsidR="00386060" w:rsidRPr="00386060" w:rsidRDefault="00386060" w:rsidP="00386060">
      <w:pPr>
        <w:tabs>
          <w:tab w:val="left" w:pos="720"/>
        </w:tabs>
        <w:spacing w:after="0" w:line="240" w:lineRule="auto"/>
        <w:jc w:val="both"/>
        <w:rPr>
          <w:rFonts w:ascii="GHEA Grapalat" w:hAnsi="GHEA Grapalat" w:cs="Sylfaen"/>
          <w:sz w:val="24"/>
          <w:szCs w:val="24"/>
        </w:rPr>
      </w:pPr>
      <w:r w:rsidRPr="00386060">
        <w:rPr>
          <w:rFonts w:ascii="GHEA Grapalat" w:hAnsi="GHEA Grapalat" w:cs="Sylfaen"/>
          <w:sz w:val="24"/>
          <w:szCs w:val="24"/>
        </w:rPr>
        <w:tab/>
        <w:t>ԱՄՆ-ում և Կանադայում փոքր բիզնեսի աշխատանքային հարաբերությունների կարգավորումների մասով հատկապես կարևորվում է արհմիությունների դերը: Արհմիություններն իրենց անմիջական մասնակցությունն են ունենում փոքր գործատուների և նրանց մոտ աշխատողների աշխատանքային հարաբերությունների կարգավորման գործում, մասնավորապես վերջիններիս մոտ աշխատանքային ռեսուրսների կայունության ապահովման առումով</w:t>
      </w:r>
    </w:p>
    <w:p w:rsidR="00386060" w:rsidRPr="00386060" w:rsidRDefault="00386060" w:rsidP="00386060">
      <w:pPr>
        <w:tabs>
          <w:tab w:val="left" w:pos="0"/>
          <w:tab w:val="left" w:pos="252"/>
        </w:tabs>
        <w:spacing w:after="0" w:line="240" w:lineRule="auto"/>
        <w:jc w:val="both"/>
        <w:rPr>
          <w:rFonts w:ascii="GHEA Grapalat" w:hAnsi="GHEA Grapalat" w:cs="Sylfaen"/>
          <w:sz w:val="24"/>
          <w:szCs w:val="24"/>
        </w:rPr>
      </w:pPr>
      <w:r w:rsidRPr="00386060">
        <w:rPr>
          <w:rFonts w:ascii="GHEA Grapalat" w:hAnsi="GHEA Grapalat" w:cs="Sylfaen"/>
          <w:sz w:val="24"/>
          <w:szCs w:val="24"/>
        </w:rPr>
        <w:tab/>
      </w:r>
      <w:r w:rsidRPr="00386060">
        <w:rPr>
          <w:rFonts w:ascii="GHEA Grapalat" w:hAnsi="GHEA Grapalat" w:cs="Sylfaen"/>
          <w:sz w:val="24"/>
          <w:szCs w:val="24"/>
        </w:rPr>
        <w:tab/>
        <w:t>Նախագծի մշակման շրջանակներում, հաշվի առնելով վերոգրյալը և գնահատելով առկա իրավիճակը՝ առանձնացվել են իրավակիրառական պրակտիկայից բխող, ինչպես նաև առավել ճկուն լուծումներ պահանջող հետևյալ խնդիրները, որոնց անհրաժեշտ է տալ օրենսդրական կարգավորումներ, մասնավորապես՝</w:t>
      </w:r>
    </w:p>
    <w:p w:rsidR="00386060" w:rsidRPr="00FF5F45"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FF5F45">
        <w:rPr>
          <w:rFonts w:ascii="GHEA Grapalat" w:hAnsi="GHEA Grapalat"/>
          <w:sz w:val="24"/>
          <w:szCs w:val="24"/>
        </w:rPr>
        <w:t>աշխատանքային</w:t>
      </w:r>
      <w:proofErr w:type="gramEnd"/>
      <w:r w:rsidRPr="00FF5F45">
        <w:rPr>
          <w:rFonts w:ascii="GHEA Grapalat" w:hAnsi="GHEA Grapalat"/>
          <w:sz w:val="24"/>
          <w:szCs w:val="24"/>
        </w:rPr>
        <w:t xml:space="preserve"> օրենսդրության հիմնական սկզբունքներից՝ աշխատանքի ազատության սկզբունքը ՀՀ Սահմանադրությանը համապատասխանեցնել</w:t>
      </w:r>
      <w:r>
        <w:rPr>
          <w:rFonts w:ascii="GHEA Grapalat" w:hAnsi="GHEA Grapalat"/>
          <w:sz w:val="24"/>
          <w:szCs w:val="24"/>
        </w:rPr>
        <w:t>ու անհրաժեշտությունը.</w:t>
      </w:r>
    </w:p>
    <w:p w:rsidR="00386060" w:rsidRPr="00386060"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cs="Sylfaen"/>
          <w:sz w:val="24"/>
          <w:szCs w:val="24"/>
        </w:rPr>
      </w:pPr>
      <w:r w:rsidRPr="00386060">
        <w:rPr>
          <w:rFonts w:ascii="GHEA Grapalat" w:hAnsi="GHEA Grapalat"/>
          <w:sz w:val="24"/>
          <w:szCs w:val="24"/>
        </w:rPr>
        <w:t>փոքր բիզնեսով զբաղվող գործատուների համար առավել ճկուն կարգավորման, առանձնահատուկ մոտեցումների բացակայություն</w:t>
      </w:r>
      <w:r w:rsidR="003356EF">
        <w:rPr>
          <w:rFonts w:ascii="GHEA Grapalat" w:hAnsi="GHEA Grapalat"/>
          <w:sz w:val="24"/>
          <w:szCs w:val="24"/>
        </w:rPr>
        <w:t>ը</w:t>
      </w:r>
      <w:r w:rsidRPr="00386060">
        <w:rPr>
          <w:rFonts w:ascii="GHEA Grapalat" w:eastAsia="Calibri" w:hAnsi="GHEA Grapalat" w:cs="Sylfaen"/>
          <w:sz w:val="24"/>
          <w:szCs w:val="24"/>
        </w:rPr>
        <w:t>,</w:t>
      </w:r>
    </w:p>
    <w:p w:rsidR="00386060" w:rsidRPr="00FF5F45"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FF5F45">
        <w:rPr>
          <w:rFonts w:ascii="GHEA Grapalat" w:hAnsi="GHEA Grapalat"/>
          <w:sz w:val="24"/>
          <w:szCs w:val="24"/>
        </w:rPr>
        <w:t>պետական (հատուկ) ծառայությունների և տեղական ինքնակառավարման մարմինների ծառայողների աշխատանքային հարաբերությունները կարգավորող դրույթներ</w:t>
      </w:r>
      <w:r w:rsidR="005775BC">
        <w:rPr>
          <w:rFonts w:ascii="GHEA Grapalat" w:hAnsi="GHEA Grapalat"/>
          <w:sz w:val="24"/>
          <w:szCs w:val="24"/>
        </w:rPr>
        <w:t>ի</w:t>
      </w:r>
      <w:r w:rsidRPr="00386060">
        <w:rPr>
          <w:rFonts w:ascii="GHEA Grapalat" w:hAnsi="GHEA Grapalat"/>
          <w:sz w:val="24"/>
          <w:szCs w:val="24"/>
        </w:rPr>
        <w:t xml:space="preserve"> </w:t>
      </w:r>
      <w:r>
        <w:rPr>
          <w:rFonts w:ascii="GHEA Grapalat" w:hAnsi="GHEA Grapalat"/>
          <w:sz w:val="24"/>
          <w:szCs w:val="24"/>
        </w:rPr>
        <w:t>հ</w:t>
      </w:r>
      <w:r w:rsidRPr="00FF5F45">
        <w:rPr>
          <w:rFonts w:ascii="GHEA Grapalat" w:hAnsi="GHEA Grapalat"/>
          <w:sz w:val="24"/>
          <w:szCs w:val="24"/>
        </w:rPr>
        <w:t>ստակեց</w:t>
      </w:r>
      <w:r>
        <w:rPr>
          <w:rFonts w:ascii="GHEA Grapalat" w:hAnsi="GHEA Grapalat"/>
          <w:sz w:val="24"/>
          <w:szCs w:val="24"/>
        </w:rPr>
        <w:t>ման</w:t>
      </w:r>
      <w:r w:rsidRPr="00FF5F45">
        <w:rPr>
          <w:rFonts w:ascii="GHEA Grapalat" w:hAnsi="GHEA Grapalat"/>
          <w:sz w:val="24"/>
          <w:szCs w:val="24"/>
        </w:rPr>
        <w:t xml:space="preserve"> և ամբողջականաց</w:t>
      </w:r>
      <w:r>
        <w:rPr>
          <w:rFonts w:ascii="GHEA Grapalat" w:hAnsi="GHEA Grapalat"/>
          <w:sz w:val="24"/>
          <w:szCs w:val="24"/>
        </w:rPr>
        <w:t>ման անհրաժեշտությունը</w:t>
      </w:r>
      <w:r w:rsidRPr="00FF5F45">
        <w:rPr>
          <w:rFonts w:ascii="GHEA Grapalat" w:hAnsi="GHEA Grapalat"/>
          <w:sz w:val="24"/>
          <w:szCs w:val="24"/>
        </w:rPr>
        <w:t>,</w:t>
      </w:r>
    </w:p>
    <w:p w:rsidR="00386060" w:rsidRPr="00FF5F45"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FF5F45">
        <w:rPr>
          <w:rFonts w:ascii="GHEA Grapalat" w:hAnsi="GHEA Grapalat"/>
          <w:sz w:val="24"/>
          <w:szCs w:val="24"/>
        </w:rPr>
        <w:t>«մասնագիտական աշխատանքային ստաժ» հասկացությունը առավել հստակ</w:t>
      </w:r>
      <w:r>
        <w:rPr>
          <w:rFonts w:ascii="GHEA Grapalat" w:hAnsi="GHEA Grapalat"/>
          <w:sz w:val="24"/>
          <w:szCs w:val="24"/>
        </w:rPr>
        <w:t xml:space="preserve"> </w:t>
      </w:r>
      <w:r w:rsidRPr="00FF5F45">
        <w:rPr>
          <w:rFonts w:ascii="GHEA Grapalat" w:hAnsi="GHEA Grapalat"/>
          <w:sz w:val="24"/>
          <w:szCs w:val="24"/>
        </w:rPr>
        <w:t>սահմանել</w:t>
      </w:r>
      <w:r>
        <w:rPr>
          <w:rFonts w:ascii="GHEA Grapalat" w:hAnsi="GHEA Grapalat"/>
          <w:sz w:val="24"/>
          <w:szCs w:val="24"/>
        </w:rPr>
        <w:t>ու</w:t>
      </w:r>
      <w:r w:rsidRPr="00FF5F45">
        <w:rPr>
          <w:rFonts w:ascii="GHEA Grapalat" w:hAnsi="GHEA Grapalat"/>
          <w:sz w:val="24"/>
          <w:szCs w:val="24"/>
        </w:rPr>
        <w:t>, ինչպես նաև «ապահովագրական ստաժ» հասկացությունը սահմանող դրույթը</w:t>
      </w:r>
      <w:r w:rsidR="005E1E31" w:rsidRPr="005E1E31">
        <w:rPr>
          <w:rFonts w:ascii="GHEA Grapalat" w:hAnsi="GHEA Grapalat"/>
          <w:sz w:val="24"/>
          <w:szCs w:val="24"/>
        </w:rPr>
        <w:t xml:space="preserve"> </w:t>
      </w:r>
      <w:r w:rsidR="005E1E31" w:rsidRPr="00FF5F45">
        <w:rPr>
          <w:rFonts w:ascii="GHEA Grapalat" w:hAnsi="GHEA Grapalat"/>
          <w:sz w:val="24"/>
          <w:szCs w:val="24"/>
        </w:rPr>
        <w:t>ուժը կորցրած ճանաչել</w:t>
      </w:r>
      <w:r w:rsidR="005775BC">
        <w:rPr>
          <w:rFonts w:ascii="GHEA Grapalat" w:hAnsi="GHEA Grapalat"/>
          <w:sz w:val="24"/>
          <w:szCs w:val="24"/>
        </w:rPr>
        <w:t>ու</w:t>
      </w:r>
      <w:r w:rsidR="005E1E31" w:rsidRPr="00FF5F45">
        <w:rPr>
          <w:rFonts w:ascii="GHEA Grapalat" w:hAnsi="GHEA Grapalat"/>
          <w:sz w:val="24"/>
          <w:szCs w:val="24"/>
        </w:rPr>
        <w:t xml:space="preserve"> </w:t>
      </w:r>
      <w:r w:rsidR="005E1E31">
        <w:rPr>
          <w:rFonts w:ascii="GHEA Grapalat" w:hAnsi="GHEA Grapalat"/>
          <w:sz w:val="24"/>
          <w:szCs w:val="24"/>
        </w:rPr>
        <w:t>անհրաժեշտությունը</w:t>
      </w:r>
      <w:r w:rsidRPr="00FF5F45">
        <w:rPr>
          <w:rFonts w:ascii="GHEA Grapalat" w:hAnsi="GHEA Grapalat"/>
          <w:sz w:val="24"/>
          <w:szCs w:val="24"/>
        </w:rPr>
        <w:t>՝ նկատի ունենալով, որ ապահովագրական ստաժ հասկացությունը, կենսաթոշակային ապահովության ոլորտում օրենսդրական փոփոխություններով պայմանավորված, գործնականում կորցրել է իր կիրառական նշանակությունը,</w:t>
      </w:r>
    </w:p>
    <w:p w:rsidR="00256E0E" w:rsidRDefault="005775BC"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Pr>
          <w:rFonts w:ascii="GHEA Grapalat" w:hAnsi="GHEA Grapalat"/>
          <w:sz w:val="24"/>
          <w:szCs w:val="24"/>
        </w:rPr>
        <w:t>գործադուլ</w:t>
      </w:r>
      <w:proofErr w:type="gramEnd"/>
      <w:r>
        <w:rPr>
          <w:rFonts w:ascii="GHEA Grapalat" w:hAnsi="GHEA Grapalat"/>
          <w:sz w:val="24"/>
          <w:szCs w:val="24"/>
        </w:rPr>
        <w:t xml:space="preserve"> հայտարարելու մասին որոշում ընդունելու համար հիմք ընդունվող աշխատողների թվի վերանայման անհրաժեշտությունը՝ </w:t>
      </w:r>
      <w:r w:rsidR="00256E0E">
        <w:rPr>
          <w:rFonts w:ascii="GHEA Grapalat" w:hAnsi="GHEA Grapalat"/>
          <w:sz w:val="24"/>
          <w:szCs w:val="24"/>
        </w:rPr>
        <w:t xml:space="preserve">նպատակ </w:t>
      </w:r>
      <w:r w:rsidR="00256E0E">
        <w:rPr>
          <w:rFonts w:ascii="GHEA Grapalat" w:hAnsi="GHEA Grapalat"/>
          <w:sz w:val="24"/>
          <w:szCs w:val="24"/>
        </w:rPr>
        <w:lastRenderedPageBreak/>
        <w:t xml:space="preserve">ունենալով </w:t>
      </w:r>
      <w:r>
        <w:rPr>
          <w:rFonts w:ascii="GHEA Grapalat" w:hAnsi="GHEA Grapalat"/>
          <w:sz w:val="24"/>
          <w:szCs w:val="24"/>
        </w:rPr>
        <w:t xml:space="preserve">նշված դրույթը </w:t>
      </w:r>
      <w:r w:rsidR="00256E0E">
        <w:rPr>
          <w:rFonts w:ascii="GHEA Grapalat" w:hAnsi="GHEA Grapalat"/>
          <w:sz w:val="24"/>
          <w:szCs w:val="24"/>
        </w:rPr>
        <w:t xml:space="preserve">համապատասխանեցնել </w:t>
      </w:r>
      <w:r>
        <w:rPr>
          <w:rFonts w:ascii="GHEA Grapalat" w:hAnsi="GHEA Grapalat"/>
          <w:sz w:val="24"/>
          <w:szCs w:val="24"/>
        </w:rPr>
        <w:t>ԱՄԿ թիվ 87 կոնվենցիայի պահանջներին</w:t>
      </w:r>
      <w:r w:rsidR="00256E0E">
        <w:rPr>
          <w:rFonts w:ascii="GHEA Grapalat" w:hAnsi="GHEA Grapalat"/>
          <w:sz w:val="24"/>
          <w:szCs w:val="24"/>
        </w:rPr>
        <w:t>.</w:t>
      </w:r>
    </w:p>
    <w:p w:rsidR="005775BC" w:rsidRDefault="00256E0E"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Pr>
          <w:rFonts w:ascii="GHEA Grapalat" w:hAnsi="GHEA Grapalat"/>
          <w:sz w:val="24"/>
          <w:szCs w:val="24"/>
        </w:rPr>
        <w:t>առանձին</w:t>
      </w:r>
      <w:proofErr w:type="gramEnd"/>
      <w:r>
        <w:rPr>
          <w:rFonts w:ascii="GHEA Grapalat" w:hAnsi="GHEA Grapalat"/>
          <w:sz w:val="24"/>
          <w:szCs w:val="24"/>
        </w:rPr>
        <w:t xml:space="preserve"> կազմակերպություններում  գործադուլ անելու ընթացքում ապահովման ենթակա նվազագույն պահանջների սահմանմանը  սոցիալական գործընկերների մասնակցության ապահովման անհրաժեշտությունը՝ նշված դրույթը ևս ԱՄԿ թիվ 87 կոնվենցիայի պահանջներին համապատասխանեցնելու նպատակով. </w:t>
      </w:r>
    </w:p>
    <w:p w:rsidR="00B23704" w:rsidRPr="00B23704"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B23704">
        <w:rPr>
          <w:rFonts w:ascii="GHEA Grapalat" w:hAnsi="GHEA Grapalat"/>
          <w:sz w:val="24"/>
          <w:szCs w:val="24"/>
        </w:rPr>
        <w:t>աշխատանքի էական պայմանների առավել լայն շրջանակ սահմանել</w:t>
      </w:r>
      <w:r>
        <w:rPr>
          <w:rFonts w:ascii="GHEA Grapalat" w:hAnsi="GHEA Grapalat"/>
          <w:sz w:val="24"/>
          <w:szCs w:val="24"/>
        </w:rPr>
        <w:t>ու անհրաժեշտությունը</w:t>
      </w:r>
      <w:r w:rsidRPr="00B23704">
        <w:rPr>
          <w:rFonts w:ascii="GHEA Grapalat" w:hAnsi="GHEA Grapalat"/>
          <w:sz w:val="24"/>
          <w:szCs w:val="24"/>
        </w:rPr>
        <w:t xml:space="preserve"> ` հաշվի առնելով իրավակիրառական պրակտիկան,</w:t>
      </w:r>
    </w:p>
    <w:p w:rsidR="00B23704" w:rsidRPr="00B23704"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B23704">
        <w:rPr>
          <w:rFonts w:ascii="GHEA Grapalat" w:hAnsi="GHEA Grapalat"/>
          <w:sz w:val="24"/>
          <w:szCs w:val="24"/>
        </w:rPr>
        <w:t>որոշ</w:t>
      </w:r>
      <w:proofErr w:type="gramEnd"/>
      <w:r w:rsidRPr="00B23704">
        <w:rPr>
          <w:rFonts w:ascii="GHEA Grapalat" w:hAnsi="GHEA Grapalat"/>
          <w:sz w:val="24"/>
          <w:szCs w:val="24"/>
        </w:rPr>
        <w:t xml:space="preserve"> տեսակի որոշակի ժամկետով կնքված աշխատանքային պայմանագրերի դեպքում աշխատանքային պայմանագիրը անորոշ ժամկետով կնքված համարելու կարգավորման մասով սահմանափակում</w:t>
      </w:r>
      <w:r>
        <w:rPr>
          <w:rFonts w:ascii="GHEA Grapalat" w:hAnsi="GHEA Grapalat"/>
          <w:sz w:val="24"/>
          <w:szCs w:val="24"/>
        </w:rPr>
        <w:t xml:space="preserve"> </w:t>
      </w:r>
      <w:r w:rsidRPr="00B23704">
        <w:rPr>
          <w:rFonts w:ascii="GHEA Grapalat" w:hAnsi="GHEA Grapalat"/>
          <w:sz w:val="24"/>
          <w:szCs w:val="24"/>
        </w:rPr>
        <w:t>ամրագրել</w:t>
      </w:r>
      <w:r>
        <w:rPr>
          <w:rFonts w:ascii="GHEA Grapalat" w:hAnsi="GHEA Grapalat"/>
          <w:sz w:val="24"/>
          <w:szCs w:val="24"/>
        </w:rPr>
        <w:t>ու անհրաժեշտությունը.</w:t>
      </w:r>
      <w:r w:rsidRPr="00B23704">
        <w:rPr>
          <w:rFonts w:ascii="GHEA Grapalat" w:hAnsi="GHEA Grapalat"/>
          <w:sz w:val="24"/>
          <w:szCs w:val="24"/>
        </w:rPr>
        <w:t xml:space="preserve"> </w:t>
      </w:r>
    </w:p>
    <w:p w:rsidR="00984508"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B23704">
        <w:rPr>
          <w:rFonts w:ascii="GHEA Grapalat" w:hAnsi="GHEA Grapalat"/>
          <w:sz w:val="24"/>
          <w:szCs w:val="24"/>
        </w:rPr>
        <w:t>հաշվի</w:t>
      </w:r>
      <w:proofErr w:type="gramEnd"/>
      <w:r w:rsidRPr="00B23704">
        <w:rPr>
          <w:rFonts w:ascii="GHEA Grapalat" w:hAnsi="GHEA Grapalat"/>
          <w:sz w:val="24"/>
          <w:szCs w:val="24"/>
        </w:rPr>
        <w:t xml:space="preserve"> առնելով իրավակիրառական պրակտիկան</w:t>
      </w:r>
      <w:r>
        <w:rPr>
          <w:rFonts w:ascii="GHEA Grapalat" w:hAnsi="GHEA Grapalat"/>
          <w:sz w:val="24"/>
          <w:szCs w:val="24"/>
        </w:rPr>
        <w:t>՝</w:t>
      </w:r>
      <w:r w:rsidRPr="00B23704">
        <w:rPr>
          <w:rFonts w:ascii="GHEA Grapalat" w:hAnsi="GHEA Grapalat"/>
          <w:sz w:val="24"/>
          <w:szCs w:val="24"/>
        </w:rPr>
        <w:t xml:space="preserve"> Օրենսգրքով սահմանված օրական 24 ժամ աշխատաժամանակի ռեժիմի կիրառումը հստակեցնել</w:t>
      </w:r>
      <w:r>
        <w:rPr>
          <w:rFonts w:ascii="GHEA Grapalat" w:hAnsi="GHEA Grapalat"/>
          <w:sz w:val="24"/>
          <w:szCs w:val="24"/>
        </w:rPr>
        <w:t>ու անհրաժեշտությունը.</w:t>
      </w:r>
    </w:p>
    <w:p w:rsidR="00386060" w:rsidRPr="00984508"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984508">
        <w:rPr>
          <w:rFonts w:ascii="GHEA Grapalat" w:hAnsi="GHEA Grapalat"/>
          <w:sz w:val="24"/>
          <w:szCs w:val="24"/>
        </w:rPr>
        <w:t>գործատուի</w:t>
      </w:r>
      <w:proofErr w:type="gramEnd"/>
      <w:r w:rsidRPr="00984508">
        <w:rPr>
          <w:rFonts w:ascii="GHEA Grapalat" w:hAnsi="GHEA Grapalat"/>
          <w:sz w:val="24"/>
          <w:szCs w:val="24"/>
        </w:rPr>
        <w:t xml:space="preserve"> և աշխատողի համաձայնությամբ արտաժամյա աշխատանքի կազմակերպման հնարավորության բացակայություն</w:t>
      </w:r>
      <w:r w:rsidR="003356EF" w:rsidRPr="00984508">
        <w:rPr>
          <w:rFonts w:ascii="GHEA Grapalat" w:hAnsi="GHEA Grapalat"/>
          <w:sz w:val="24"/>
          <w:szCs w:val="24"/>
        </w:rPr>
        <w:t>ը</w:t>
      </w:r>
      <w:r w:rsidRPr="00984508">
        <w:rPr>
          <w:rFonts w:ascii="GHEA Grapalat" w:hAnsi="GHEA Grapalat"/>
          <w:sz w:val="24"/>
          <w:szCs w:val="24"/>
        </w:rPr>
        <w:t>.</w:t>
      </w:r>
    </w:p>
    <w:p w:rsidR="00386060" w:rsidRPr="00386060"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386060">
        <w:rPr>
          <w:rFonts w:ascii="GHEA Grapalat" w:hAnsi="GHEA Grapalat"/>
          <w:sz w:val="24"/>
          <w:szCs w:val="24"/>
        </w:rPr>
        <w:t>արտաժամյա, գիշերային, ծանր, վնասակար և առանձնապես ծանր, առանձնապես վնասակար աշխատանքների համար հավելումների կոշտ կարգավորումների առկայություն՝ սահմանված նվազագույն չհիմնավորված չափեր (գիշերային աշխատանքի համար՝ 30 տոկոս, արտաժամ՝ 50 տոկոս, ծանր, վնասակար՝ 30 տոկոս, առանձնապես ծանր, առանձնապես վնասակար՝ 50 տոկոս).</w:t>
      </w:r>
    </w:p>
    <w:p w:rsidR="00386060" w:rsidRPr="00386060"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386060">
        <w:rPr>
          <w:rFonts w:ascii="GHEA Grapalat" w:hAnsi="GHEA Grapalat"/>
          <w:sz w:val="24"/>
          <w:szCs w:val="24"/>
        </w:rPr>
        <w:t>ամենամյա</w:t>
      </w:r>
      <w:proofErr w:type="gramEnd"/>
      <w:r w:rsidRPr="00386060">
        <w:rPr>
          <w:rFonts w:ascii="GHEA Grapalat" w:hAnsi="GHEA Grapalat"/>
          <w:sz w:val="24"/>
          <w:szCs w:val="24"/>
        </w:rPr>
        <w:t xml:space="preserve"> երկարացված և լրացուցիչ արձակուրդների տրամադրման կոշտ կարգավորումների առկայություն (ՀՀ աշխատանքային օրենսդրությամբ սահմանված են արձակուրդի այս տեսակների իրավունքն ունեցող աշխատողների ցանկերը և տևողությունները).</w:t>
      </w:r>
    </w:p>
    <w:p w:rsidR="00386060" w:rsidRPr="00386060"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386060">
        <w:rPr>
          <w:rFonts w:ascii="GHEA Grapalat" w:hAnsi="GHEA Grapalat"/>
          <w:sz w:val="24"/>
          <w:szCs w:val="24"/>
        </w:rPr>
        <w:t>Օրենսգրքի պահանջով ՀՀ կառավարության որոշմամբ սահմանված են ծանր, վնասակար և առանձնապես ծանր, առանձնապես վնասակար աշխատանքների ցանկերը, որի արդյունքում՝</w:t>
      </w:r>
    </w:p>
    <w:p w:rsidR="00984508" w:rsidRDefault="00386060" w:rsidP="00984508">
      <w:pPr>
        <w:pStyle w:val="ListParagraph"/>
        <w:numPr>
          <w:ilvl w:val="0"/>
          <w:numId w:val="31"/>
        </w:numPr>
        <w:tabs>
          <w:tab w:val="left" w:pos="1350"/>
        </w:tabs>
        <w:spacing w:after="0" w:line="240" w:lineRule="auto"/>
        <w:ind w:left="1350" w:hanging="270"/>
        <w:jc w:val="both"/>
        <w:rPr>
          <w:rFonts w:ascii="GHEA Grapalat" w:eastAsia="GHEAMariam" w:hAnsi="GHEA Grapalat" w:cs="Sylfaen"/>
          <w:sz w:val="24"/>
          <w:szCs w:val="24"/>
        </w:rPr>
      </w:pPr>
      <w:r w:rsidRPr="00984508">
        <w:rPr>
          <w:rFonts w:ascii="GHEA Grapalat" w:eastAsia="GHEAMariam" w:hAnsi="GHEA Grapalat" w:cs="Sylfaen"/>
          <w:sz w:val="24"/>
          <w:szCs w:val="24"/>
        </w:rPr>
        <w:t>միևնույն աշխատանքի՝ իրարից էապես տարբերվող պայմաններ ապահոված գործատուների համար սահմանված են նույն պարտավորությունները՝ հավելումների վճարում, լրացուցիչ արձակուրդի տրամադրում,</w:t>
      </w:r>
    </w:p>
    <w:p w:rsidR="00386060" w:rsidRPr="00984508" w:rsidRDefault="00386060" w:rsidP="00984508">
      <w:pPr>
        <w:pStyle w:val="ListParagraph"/>
        <w:numPr>
          <w:ilvl w:val="0"/>
          <w:numId w:val="31"/>
        </w:numPr>
        <w:tabs>
          <w:tab w:val="left" w:pos="1350"/>
        </w:tabs>
        <w:spacing w:after="0" w:line="240" w:lineRule="auto"/>
        <w:ind w:left="1350" w:hanging="270"/>
        <w:jc w:val="both"/>
        <w:rPr>
          <w:rFonts w:ascii="GHEA Grapalat" w:eastAsia="GHEAMariam" w:hAnsi="GHEA Grapalat" w:cs="Sylfaen"/>
          <w:sz w:val="24"/>
          <w:szCs w:val="24"/>
        </w:rPr>
      </w:pPr>
      <w:proofErr w:type="gramStart"/>
      <w:r w:rsidRPr="00984508">
        <w:rPr>
          <w:rFonts w:ascii="GHEA Grapalat" w:eastAsia="GHEAMariam" w:hAnsi="GHEA Grapalat" w:cs="Sylfaen"/>
          <w:sz w:val="24"/>
          <w:szCs w:val="24"/>
        </w:rPr>
        <w:t>չի</w:t>
      </w:r>
      <w:proofErr w:type="gramEnd"/>
      <w:r w:rsidRPr="00984508">
        <w:rPr>
          <w:rFonts w:ascii="GHEA Grapalat" w:eastAsia="GHEAMariam" w:hAnsi="GHEA Grapalat" w:cs="Sylfaen"/>
          <w:sz w:val="24"/>
          <w:szCs w:val="24"/>
        </w:rPr>
        <w:t xml:space="preserve"> խրախուսվում գործատուի ներդրումները աշխատանքի պայմանների բարելավման ուղղությամբ.</w:t>
      </w:r>
    </w:p>
    <w:p w:rsidR="00984508"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386060">
        <w:rPr>
          <w:rFonts w:ascii="GHEA Grapalat" w:hAnsi="GHEA Grapalat"/>
          <w:sz w:val="24"/>
          <w:szCs w:val="24"/>
        </w:rPr>
        <w:t>ամենամյա</w:t>
      </w:r>
      <w:proofErr w:type="gramEnd"/>
      <w:r w:rsidRPr="00386060">
        <w:rPr>
          <w:rFonts w:ascii="GHEA Grapalat" w:hAnsi="GHEA Grapalat"/>
          <w:sz w:val="24"/>
          <w:szCs w:val="24"/>
        </w:rPr>
        <w:t xml:space="preserve"> արձակուրդի իրավունքի խախտման դեպքում գործատուի կողմից աշխատողին տուժանքի վճարման պահանջի բացակայություն.</w:t>
      </w:r>
    </w:p>
    <w:p w:rsidR="00984508"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984508">
        <w:rPr>
          <w:rFonts w:ascii="GHEA Grapalat" w:hAnsi="GHEA Grapalat"/>
          <w:sz w:val="24"/>
          <w:szCs w:val="24"/>
        </w:rPr>
        <w:lastRenderedPageBreak/>
        <w:t>տարբեր</w:t>
      </w:r>
      <w:proofErr w:type="gramEnd"/>
      <w:r w:rsidRPr="00984508">
        <w:rPr>
          <w:rFonts w:ascii="GHEA Grapalat" w:hAnsi="GHEA Grapalat"/>
          <w:sz w:val="24"/>
          <w:szCs w:val="24"/>
        </w:rPr>
        <w:t xml:space="preserve"> գործատուների մոտ համատեղությամբ աշխատանքի համար աշխատաժամանակի առավելագույն տևողության սահմանափակման </w:t>
      </w:r>
      <w:r w:rsidR="003356EF" w:rsidRPr="00984508">
        <w:rPr>
          <w:rFonts w:ascii="GHEA Grapalat" w:hAnsi="GHEA Grapalat"/>
          <w:sz w:val="24"/>
          <w:szCs w:val="24"/>
        </w:rPr>
        <w:t xml:space="preserve">ձևական պահանջների </w:t>
      </w:r>
      <w:r w:rsidRPr="00984508">
        <w:rPr>
          <w:rFonts w:ascii="GHEA Grapalat" w:hAnsi="GHEA Grapalat"/>
          <w:sz w:val="24"/>
          <w:szCs w:val="24"/>
        </w:rPr>
        <w:t>առկայություն</w:t>
      </w:r>
      <w:r w:rsidR="003356EF" w:rsidRPr="00984508">
        <w:rPr>
          <w:rFonts w:ascii="GHEA Grapalat" w:hAnsi="GHEA Grapalat"/>
          <w:sz w:val="24"/>
          <w:szCs w:val="24"/>
        </w:rPr>
        <w:t>ը</w:t>
      </w:r>
      <w:r w:rsidRPr="00984508">
        <w:rPr>
          <w:rFonts w:ascii="GHEA Grapalat" w:hAnsi="GHEA Grapalat"/>
          <w:sz w:val="24"/>
          <w:szCs w:val="24"/>
        </w:rPr>
        <w:t>.</w:t>
      </w:r>
    </w:p>
    <w:p w:rsidR="00984508" w:rsidRDefault="00AE7326"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984508">
        <w:rPr>
          <w:rFonts w:ascii="GHEA Grapalat" w:hAnsi="GHEA Grapalat"/>
          <w:sz w:val="24"/>
          <w:szCs w:val="24"/>
        </w:rPr>
        <w:t>համատեղությամբ</w:t>
      </w:r>
      <w:proofErr w:type="gramEnd"/>
      <w:r w:rsidRPr="00984508">
        <w:rPr>
          <w:rFonts w:ascii="GHEA Grapalat" w:hAnsi="GHEA Grapalat"/>
          <w:sz w:val="24"/>
          <w:szCs w:val="24"/>
        </w:rPr>
        <w:t xml:space="preserve"> աշխատանք կատարողների հետ, կողմերի համաձայնությամբ որոշակի ժամկետով աշխատանքային պայմանագիր կնքելու հնարավորության բացակայությունը (գործող կարգավորմամբ համատեղությամբ աշխատանք կատարողների հետ բոլոր դեպքերում աշխատանքային պայմանագիրը կնքվում է որոշակի ժամկետով)</w:t>
      </w:r>
      <w:r w:rsidR="00984508">
        <w:rPr>
          <w:rFonts w:ascii="GHEA Grapalat" w:hAnsi="GHEA Grapalat"/>
          <w:sz w:val="24"/>
          <w:szCs w:val="24"/>
        </w:rPr>
        <w:t>.</w:t>
      </w:r>
    </w:p>
    <w:p w:rsidR="00B23704" w:rsidRPr="00984508"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984508">
        <w:rPr>
          <w:rFonts w:ascii="GHEA Grapalat" w:hAnsi="GHEA Grapalat"/>
          <w:sz w:val="24"/>
          <w:szCs w:val="24"/>
        </w:rPr>
        <w:t>առևտրային</w:t>
      </w:r>
      <w:proofErr w:type="gramEnd"/>
      <w:r w:rsidRPr="00984508">
        <w:rPr>
          <w:rFonts w:ascii="GHEA Grapalat" w:hAnsi="GHEA Grapalat"/>
          <w:sz w:val="24"/>
          <w:szCs w:val="24"/>
        </w:rPr>
        <w:t xml:space="preserve"> կազմակերպությունների տնօրենների համար աշխատանքից ազատման այնպիսի օբյեկտիվ հիմքի բացակայություն, որը վերաբերում է կազմակերպության ռազմավարական խնդիրների և թիրախների չկատարմանը.</w:t>
      </w:r>
    </w:p>
    <w:p w:rsidR="00B23704" w:rsidRPr="003356EF"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3356EF">
        <w:rPr>
          <w:rFonts w:ascii="GHEA Grapalat" w:hAnsi="GHEA Grapalat"/>
          <w:sz w:val="24"/>
          <w:szCs w:val="24"/>
        </w:rPr>
        <w:t xml:space="preserve">ոչ աշխատանքային` տոնական և հիշատակի օրերի նախօրյակին աշխատանքային օրվա տևողությունը առանձին կատեգորիայի աշխատողների համար մեկ ժամով կրճատելու երաշխիքի </w:t>
      </w:r>
      <w:r w:rsidR="003356EF" w:rsidRPr="003356EF">
        <w:rPr>
          <w:rFonts w:ascii="GHEA Grapalat" w:hAnsi="GHEA Grapalat"/>
          <w:sz w:val="24"/>
          <w:szCs w:val="24"/>
        </w:rPr>
        <w:t xml:space="preserve">վերանայման </w:t>
      </w:r>
      <w:r w:rsidRPr="003356EF">
        <w:rPr>
          <w:rFonts w:ascii="GHEA Grapalat" w:hAnsi="GHEA Grapalat"/>
          <w:sz w:val="24"/>
          <w:szCs w:val="24"/>
        </w:rPr>
        <w:t>անհրաժեշտությունը,</w:t>
      </w:r>
    </w:p>
    <w:p w:rsidR="00B23704" w:rsidRPr="00295342" w:rsidRDefault="00295342"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295342">
        <w:rPr>
          <w:rFonts w:ascii="GHEA Grapalat" w:hAnsi="GHEA Grapalat"/>
          <w:sz w:val="24"/>
          <w:szCs w:val="24"/>
        </w:rPr>
        <w:t>հաշվի առնելով իրավակիրառական պրակտիկան</w:t>
      </w:r>
      <w:r>
        <w:rPr>
          <w:rFonts w:ascii="GHEA Grapalat" w:hAnsi="GHEA Grapalat"/>
          <w:sz w:val="24"/>
          <w:szCs w:val="24"/>
        </w:rPr>
        <w:t>՝</w:t>
      </w:r>
      <w:r w:rsidRPr="00295342">
        <w:rPr>
          <w:rFonts w:ascii="GHEA Grapalat" w:hAnsi="GHEA Grapalat"/>
          <w:sz w:val="24"/>
          <w:szCs w:val="24"/>
        </w:rPr>
        <w:t xml:space="preserve"> </w:t>
      </w:r>
      <w:r w:rsidR="00B23704" w:rsidRPr="00295342">
        <w:rPr>
          <w:rFonts w:ascii="GHEA Grapalat" w:hAnsi="GHEA Grapalat"/>
          <w:sz w:val="24"/>
          <w:szCs w:val="24"/>
        </w:rPr>
        <w:t xml:space="preserve">աշխատանքային օրվա (հերթափոխի) ընթացքում հանգստանալու և սնվելու ընդմիջման տրամադրման </w:t>
      </w:r>
      <w:r>
        <w:rPr>
          <w:rFonts w:ascii="GHEA Grapalat" w:hAnsi="GHEA Grapalat"/>
          <w:sz w:val="24"/>
          <w:szCs w:val="24"/>
        </w:rPr>
        <w:t>հարցերը</w:t>
      </w:r>
      <w:r w:rsidR="00B23704" w:rsidRPr="00295342">
        <w:rPr>
          <w:rFonts w:ascii="GHEA Grapalat" w:hAnsi="GHEA Grapalat"/>
          <w:sz w:val="24"/>
          <w:szCs w:val="24"/>
        </w:rPr>
        <w:t xml:space="preserve"> </w:t>
      </w:r>
      <w:r w:rsidRPr="00295342">
        <w:rPr>
          <w:rFonts w:ascii="GHEA Grapalat" w:hAnsi="GHEA Grapalat"/>
          <w:sz w:val="24"/>
          <w:szCs w:val="24"/>
        </w:rPr>
        <w:t>հստակեցնել</w:t>
      </w:r>
      <w:r>
        <w:rPr>
          <w:rFonts w:ascii="GHEA Grapalat" w:hAnsi="GHEA Grapalat"/>
          <w:sz w:val="24"/>
          <w:szCs w:val="24"/>
        </w:rPr>
        <w:t>ու անհրաժեշտությունը</w:t>
      </w:r>
      <w:r w:rsidR="00B23704" w:rsidRPr="00295342">
        <w:rPr>
          <w:rFonts w:ascii="GHEA Grapalat" w:hAnsi="GHEA Grapalat"/>
          <w:sz w:val="24"/>
          <w:szCs w:val="24"/>
        </w:rPr>
        <w:t xml:space="preserve">, </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295342">
        <w:rPr>
          <w:rFonts w:ascii="GHEA Grapalat" w:hAnsi="GHEA Grapalat"/>
          <w:sz w:val="24"/>
          <w:szCs w:val="24"/>
        </w:rPr>
        <w:t>կրճատ տևողությամբ կամ աշխատաժամանակի գումարային հաշվարկի պայմաններով աշխատողների ամենամյա նվազագույն արձակուրդների տևողության որոշման հետ կապված</w:t>
      </w:r>
      <w:r w:rsidR="00295342" w:rsidRPr="00295342">
        <w:rPr>
          <w:rFonts w:ascii="GHEA Grapalat" w:hAnsi="GHEA Grapalat"/>
          <w:sz w:val="24"/>
          <w:szCs w:val="24"/>
        </w:rPr>
        <w:t xml:space="preserve"> </w:t>
      </w:r>
      <w:r w:rsidR="00295342">
        <w:rPr>
          <w:rFonts w:ascii="GHEA Grapalat" w:hAnsi="GHEA Grapalat"/>
          <w:sz w:val="24"/>
          <w:szCs w:val="24"/>
        </w:rPr>
        <w:t xml:space="preserve">հստակ կարգավորումներ </w:t>
      </w:r>
      <w:r w:rsidR="00295342" w:rsidRPr="00295342">
        <w:rPr>
          <w:rFonts w:ascii="GHEA Grapalat" w:hAnsi="GHEA Grapalat"/>
          <w:sz w:val="24"/>
          <w:szCs w:val="24"/>
        </w:rPr>
        <w:t>ամրագրել</w:t>
      </w:r>
      <w:r w:rsidR="00295342">
        <w:rPr>
          <w:rFonts w:ascii="GHEA Grapalat" w:hAnsi="GHEA Grapalat"/>
          <w:sz w:val="24"/>
          <w:szCs w:val="24"/>
        </w:rPr>
        <w:t>ու անհրաժեշտությունը</w:t>
      </w:r>
      <w:r w:rsidRPr="00295342">
        <w:rPr>
          <w:rFonts w:ascii="GHEA Grapalat" w:hAnsi="GHEA Grapalat"/>
          <w:sz w:val="24"/>
          <w:szCs w:val="24"/>
        </w:rPr>
        <w:t>,</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295342">
        <w:rPr>
          <w:rFonts w:ascii="GHEA Grapalat" w:hAnsi="GHEA Grapalat"/>
          <w:sz w:val="24"/>
          <w:szCs w:val="24"/>
        </w:rPr>
        <w:t>մինչև անընդմեջ աշխատանքի վեց ամիսը լրանալը աշխատողին, կողմերի համաձայնությամբ ամենամյա արձակուրդ տրամադրելու հետ կապված հարաբերությո</w:t>
      </w:r>
      <w:r w:rsidR="00295342">
        <w:rPr>
          <w:rFonts w:ascii="GHEA Grapalat" w:hAnsi="GHEA Grapalat"/>
          <w:sz w:val="24"/>
          <w:szCs w:val="24"/>
        </w:rPr>
        <w:t xml:space="preserve">ւնների առավել հստակ </w:t>
      </w:r>
      <w:r w:rsidR="00295342" w:rsidRPr="00295342">
        <w:rPr>
          <w:rFonts w:ascii="GHEA Grapalat" w:hAnsi="GHEA Grapalat"/>
          <w:sz w:val="24"/>
          <w:szCs w:val="24"/>
        </w:rPr>
        <w:t xml:space="preserve"> կարգավոր</w:t>
      </w:r>
      <w:r w:rsidR="00295342">
        <w:rPr>
          <w:rFonts w:ascii="GHEA Grapalat" w:hAnsi="GHEA Grapalat"/>
          <w:sz w:val="24"/>
          <w:szCs w:val="24"/>
        </w:rPr>
        <w:t>ումներ ամրագրելու անհրաժեշտությունը</w:t>
      </w:r>
      <w:r w:rsidRPr="00295342">
        <w:rPr>
          <w:rFonts w:ascii="GHEA Grapalat" w:hAnsi="GHEA Grapalat"/>
          <w:sz w:val="24"/>
          <w:szCs w:val="24"/>
        </w:rPr>
        <w:t>,</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295342">
        <w:rPr>
          <w:rFonts w:ascii="GHEA Grapalat" w:hAnsi="GHEA Grapalat"/>
          <w:sz w:val="24"/>
          <w:szCs w:val="24"/>
        </w:rPr>
        <w:t>մասնագիտական</w:t>
      </w:r>
      <w:proofErr w:type="gramEnd"/>
      <w:r w:rsidRPr="00295342">
        <w:rPr>
          <w:rFonts w:ascii="GHEA Grapalat" w:hAnsi="GHEA Grapalat"/>
          <w:sz w:val="24"/>
          <w:szCs w:val="24"/>
        </w:rPr>
        <w:t xml:space="preserve"> կրթական ծրագրեր իրականացնող ուսումնական հաստատություններում սովորողների ուսումնական արձակուրդին վերաբերող դրույթները</w:t>
      </w:r>
      <w:r w:rsidR="00295342" w:rsidRPr="00295342">
        <w:rPr>
          <w:rFonts w:ascii="GHEA Grapalat" w:hAnsi="GHEA Grapalat"/>
          <w:sz w:val="24"/>
          <w:szCs w:val="24"/>
        </w:rPr>
        <w:t xml:space="preserve"> հստակեցնել</w:t>
      </w:r>
      <w:r w:rsidR="00295342">
        <w:rPr>
          <w:rFonts w:ascii="GHEA Grapalat" w:hAnsi="GHEA Grapalat"/>
          <w:sz w:val="24"/>
          <w:szCs w:val="24"/>
        </w:rPr>
        <w:t>ու անհրաժեշտությունը.</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295342">
        <w:rPr>
          <w:rFonts w:ascii="GHEA Grapalat" w:hAnsi="GHEA Grapalat"/>
          <w:sz w:val="24"/>
          <w:szCs w:val="24"/>
        </w:rPr>
        <w:t>չվճարվող արձակուրդի տրամադրման հետ կապված հարաբերությունները</w:t>
      </w:r>
      <w:r w:rsidR="00295342" w:rsidRPr="00295342">
        <w:rPr>
          <w:rFonts w:ascii="GHEA Grapalat" w:hAnsi="GHEA Grapalat"/>
          <w:sz w:val="24"/>
          <w:szCs w:val="24"/>
        </w:rPr>
        <w:t xml:space="preserve"> հստակեցնել</w:t>
      </w:r>
      <w:r w:rsidR="00295342">
        <w:rPr>
          <w:rFonts w:ascii="GHEA Grapalat" w:hAnsi="GHEA Grapalat"/>
          <w:sz w:val="24"/>
          <w:szCs w:val="24"/>
        </w:rPr>
        <w:t>ու անհրաժեշտությունը</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295342">
        <w:rPr>
          <w:rFonts w:ascii="GHEA Grapalat" w:hAnsi="GHEA Grapalat"/>
          <w:sz w:val="24"/>
          <w:szCs w:val="24"/>
        </w:rPr>
        <w:t>Օրենսգրքով աշխատավարձի ինդեքսավորմանը վերաբերող դրույթը</w:t>
      </w:r>
      <w:r w:rsidR="00295342" w:rsidRPr="00295342">
        <w:rPr>
          <w:rFonts w:ascii="GHEA Grapalat" w:hAnsi="GHEA Grapalat"/>
          <w:sz w:val="24"/>
          <w:szCs w:val="24"/>
        </w:rPr>
        <w:t xml:space="preserve"> ուժը կորցրած ճանաչել</w:t>
      </w:r>
      <w:r w:rsidR="00295342">
        <w:rPr>
          <w:rFonts w:ascii="GHEA Grapalat" w:hAnsi="GHEA Grapalat"/>
          <w:sz w:val="24"/>
          <w:szCs w:val="24"/>
        </w:rPr>
        <w:t>ու անհրաժեշտությունը՝</w:t>
      </w:r>
      <w:r w:rsidRPr="00295342">
        <w:rPr>
          <w:rFonts w:ascii="GHEA Grapalat" w:hAnsi="GHEA Grapalat"/>
          <w:sz w:val="24"/>
          <w:szCs w:val="24"/>
        </w:rPr>
        <w:t xml:space="preserve"> հաշի առնելով, որ ՀՀ կառավարությունը 2012 թվականից իր ծրագրերում, տնտեսության զարգացման ծրագրերին զուգընթաց, սահմանել է նաև նվազագույն աշխատավարձի բարձրացման նպատակադրումներ, որին համապատասխան՝ 2013 թվականից մեկնարկել է նվազագույն աշխատավարձի աստիճանական բարձրացման ծրագիրը, որի շրջանակներում նախատեսվում է մինչև 2017թ. ապահովել նվազագույն աշխատավարձի չափի հետևողական բարձրացում, </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295342">
        <w:rPr>
          <w:rFonts w:ascii="GHEA Grapalat" w:hAnsi="GHEA Grapalat"/>
          <w:sz w:val="24"/>
          <w:szCs w:val="24"/>
        </w:rPr>
        <w:t>միջին</w:t>
      </w:r>
      <w:proofErr w:type="gramEnd"/>
      <w:r w:rsidRPr="00295342">
        <w:rPr>
          <w:rFonts w:ascii="GHEA Grapalat" w:hAnsi="GHEA Grapalat"/>
          <w:sz w:val="24"/>
          <w:szCs w:val="24"/>
        </w:rPr>
        <w:t xml:space="preserve"> աշխատավարձի հաշվարկման համար հիմք հանդիսացող հաշվառման ենթակա տասներկու ամիսներում չներառվող ամիսների օրացուցային </w:t>
      </w:r>
      <w:r w:rsidR="00295342">
        <w:rPr>
          <w:rFonts w:ascii="GHEA Grapalat" w:hAnsi="GHEA Grapalat"/>
          <w:sz w:val="24"/>
          <w:szCs w:val="24"/>
        </w:rPr>
        <w:t xml:space="preserve">լինելու պահանջի </w:t>
      </w:r>
      <w:r w:rsidR="00E50610">
        <w:rPr>
          <w:rFonts w:ascii="GHEA Grapalat" w:hAnsi="GHEA Grapalat"/>
          <w:sz w:val="24"/>
          <w:szCs w:val="24"/>
        </w:rPr>
        <w:t>ամրագրման անհրաժեշտությունը.</w:t>
      </w:r>
    </w:p>
    <w:p w:rsidR="00B23704" w:rsidRPr="00295342" w:rsidRDefault="00B23704"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proofErr w:type="gramStart"/>
      <w:r w:rsidRPr="00295342">
        <w:rPr>
          <w:rFonts w:ascii="GHEA Grapalat" w:hAnsi="GHEA Grapalat"/>
          <w:sz w:val="24"/>
          <w:szCs w:val="24"/>
        </w:rPr>
        <w:lastRenderedPageBreak/>
        <w:t>գործատուի</w:t>
      </w:r>
      <w:proofErr w:type="gramEnd"/>
      <w:r w:rsidRPr="00295342">
        <w:rPr>
          <w:rFonts w:ascii="GHEA Grapalat" w:hAnsi="GHEA Grapalat"/>
          <w:sz w:val="24"/>
          <w:szCs w:val="24"/>
        </w:rPr>
        <w:t xml:space="preserve"> մոտ մասնագիտական ուսուցում անցնող աշակերտին ուսուցման ընթացքում վճարվող կրթաթոշակի չափի հաշվարկման նոր մեխանիզմներ</w:t>
      </w:r>
      <w:r w:rsidR="00E50610" w:rsidRPr="00E50610">
        <w:rPr>
          <w:rFonts w:ascii="GHEA Grapalat" w:hAnsi="GHEA Grapalat"/>
          <w:sz w:val="24"/>
          <w:szCs w:val="24"/>
        </w:rPr>
        <w:t xml:space="preserve"> </w:t>
      </w:r>
      <w:r w:rsidR="00E50610" w:rsidRPr="00295342">
        <w:rPr>
          <w:rFonts w:ascii="GHEA Grapalat" w:hAnsi="GHEA Grapalat"/>
          <w:sz w:val="24"/>
          <w:szCs w:val="24"/>
        </w:rPr>
        <w:t>սահմանել</w:t>
      </w:r>
      <w:r w:rsidR="00E50610">
        <w:rPr>
          <w:rFonts w:ascii="GHEA Grapalat" w:hAnsi="GHEA Grapalat"/>
          <w:sz w:val="24"/>
          <w:szCs w:val="24"/>
        </w:rPr>
        <w:t>ու անհրաժեշտությունը.</w:t>
      </w:r>
    </w:p>
    <w:p w:rsidR="005775BC" w:rsidRDefault="00386060" w:rsidP="00984508">
      <w:pPr>
        <w:numPr>
          <w:ilvl w:val="0"/>
          <w:numId w:val="9"/>
        </w:numPr>
        <w:tabs>
          <w:tab w:val="left" w:pos="0"/>
          <w:tab w:val="left" w:pos="252"/>
          <w:tab w:val="left" w:pos="1080"/>
        </w:tabs>
        <w:spacing w:after="0" w:line="240" w:lineRule="auto"/>
        <w:ind w:left="0" w:firstLine="720"/>
        <w:contextualSpacing/>
        <w:jc w:val="both"/>
        <w:rPr>
          <w:rFonts w:ascii="GHEA Grapalat" w:hAnsi="GHEA Grapalat"/>
          <w:sz w:val="24"/>
          <w:szCs w:val="24"/>
        </w:rPr>
      </w:pPr>
      <w:r w:rsidRPr="007D53E6">
        <w:rPr>
          <w:rFonts w:ascii="GHEA Grapalat" w:hAnsi="GHEA Grapalat"/>
          <w:sz w:val="24"/>
          <w:szCs w:val="24"/>
        </w:rPr>
        <w:t>Վերանայված եվրոպական սոցիալական խարտիայի պահանջներին ՀՀ աշխատանքային օրենսգրքի դրույթների համապատասխանեց</w:t>
      </w:r>
      <w:r w:rsidR="001D0D3A" w:rsidRPr="007D53E6">
        <w:rPr>
          <w:rFonts w:ascii="GHEA Grapalat" w:hAnsi="GHEA Grapalat"/>
          <w:sz w:val="24"/>
          <w:szCs w:val="24"/>
        </w:rPr>
        <w:t>ում այն մասով</w:t>
      </w:r>
      <w:r w:rsidR="006F79DF" w:rsidRPr="007D53E6">
        <w:rPr>
          <w:rFonts w:ascii="GHEA Grapalat" w:hAnsi="GHEA Grapalat"/>
          <w:sz w:val="24"/>
          <w:szCs w:val="24"/>
        </w:rPr>
        <w:t xml:space="preserve">, որ օրենքով նախատեսված դեպքերում՝ </w:t>
      </w:r>
      <w:r w:rsidRPr="007D53E6">
        <w:rPr>
          <w:rFonts w:ascii="GHEA Grapalat" w:hAnsi="GHEA Grapalat"/>
          <w:sz w:val="24"/>
          <w:szCs w:val="24"/>
        </w:rPr>
        <w:t>աշխատավարձ</w:t>
      </w:r>
      <w:r w:rsidR="006F79DF" w:rsidRPr="007D53E6">
        <w:rPr>
          <w:rFonts w:ascii="GHEA Grapalat" w:hAnsi="GHEA Grapalat"/>
          <w:sz w:val="24"/>
          <w:szCs w:val="24"/>
        </w:rPr>
        <w:t>ի</w:t>
      </w:r>
      <w:r w:rsidRPr="007D53E6">
        <w:rPr>
          <w:rFonts w:ascii="GHEA Grapalat" w:hAnsi="GHEA Grapalat"/>
          <w:sz w:val="24"/>
          <w:szCs w:val="24"/>
        </w:rPr>
        <w:t xml:space="preserve"> պահումներ</w:t>
      </w:r>
      <w:r w:rsidR="006F79DF" w:rsidRPr="007D53E6">
        <w:rPr>
          <w:rFonts w:ascii="GHEA Grapalat" w:hAnsi="GHEA Grapalat"/>
          <w:sz w:val="24"/>
          <w:szCs w:val="24"/>
        </w:rPr>
        <w:t>ից հետո</w:t>
      </w:r>
      <w:r w:rsidRPr="007D53E6">
        <w:rPr>
          <w:rFonts w:ascii="GHEA Grapalat" w:hAnsi="GHEA Grapalat"/>
          <w:sz w:val="24"/>
          <w:szCs w:val="24"/>
        </w:rPr>
        <w:t xml:space="preserve"> </w:t>
      </w:r>
      <w:r w:rsidR="006F79DF" w:rsidRPr="007D53E6">
        <w:rPr>
          <w:rFonts w:ascii="GHEA Grapalat" w:hAnsi="GHEA Grapalat"/>
          <w:sz w:val="24"/>
          <w:szCs w:val="24"/>
        </w:rPr>
        <w:t>վճարվող աշխատավարձի չափը</w:t>
      </w:r>
      <w:r w:rsidR="001D0D3A" w:rsidRPr="007D53E6">
        <w:rPr>
          <w:rFonts w:ascii="GHEA Grapalat" w:hAnsi="GHEA Grapalat"/>
          <w:sz w:val="24"/>
          <w:szCs w:val="24"/>
        </w:rPr>
        <w:t xml:space="preserve"> պակաս չլինի</w:t>
      </w:r>
      <w:r w:rsidR="006F79DF" w:rsidRPr="007D53E6">
        <w:rPr>
          <w:rFonts w:ascii="GHEA Grapalat" w:hAnsi="GHEA Grapalat"/>
          <w:sz w:val="24"/>
          <w:szCs w:val="24"/>
        </w:rPr>
        <w:t xml:space="preserve"> օրենքով սահմանված </w:t>
      </w:r>
      <w:r w:rsidRPr="007D53E6">
        <w:rPr>
          <w:rFonts w:ascii="GHEA Grapalat" w:hAnsi="GHEA Grapalat"/>
          <w:sz w:val="24"/>
          <w:szCs w:val="24"/>
        </w:rPr>
        <w:t>նվազագույն աշխատավարձի չափից</w:t>
      </w:r>
      <w:r w:rsidR="005775BC">
        <w:rPr>
          <w:rFonts w:ascii="GHEA Grapalat" w:hAnsi="GHEA Grapalat"/>
          <w:sz w:val="24"/>
          <w:szCs w:val="24"/>
        </w:rPr>
        <w:t>:</w:t>
      </w:r>
    </w:p>
    <w:p w:rsidR="00386060" w:rsidRPr="007D53E6" w:rsidRDefault="001D0D3A" w:rsidP="005775BC">
      <w:pPr>
        <w:tabs>
          <w:tab w:val="left" w:pos="0"/>
          <w:tab w:val="left" w:pos="252"/>
        </w:tabs>
        <w:spacing w:after="0" w:line="240" w:lineRule="auto"/>
        <w:contextualSpacing/>
        <w:jc w:val="both"/>
        <w:rPr>
          <w:rFonts w:ascii="GHEA Grapalat" w:hAnsi="GHEA Grapalat"/>
          <w:sz w:val="24"/>
          <w:szCs w:val="24"/>
        </w:rPr>
      </w:pPr>
      <w:r w:rsidRPr="007D53E6">
        <w:rPr>
          <w:rFonts w:ascii="GHEA Grapalat" w:hAnsi="GHEA Grapalat"/>
          <w:sz w:val="24"/>
          <w:szCs w:val="24"/>
        </w:rPr>
        <w:t xml:space="preserve"> </w:t>
      </w:r>
      <w:r w:rsidR="00386060" w:rsidRPr="007D53E6">
        <w:rPr>
          <w:rFonts w:ascii="GHEA Grapalat" w:hAnsi="GHEA Grapalat"/>
          <w:sz w:val="24"/>
          <w:szCs w:val="24"/>
        </w:rPr>
        <w:t xml:space="preserve"> </w:t>
      </w:r>
    </w:p>
    <w:p w:rsidR="007D53E6" w:rsidRPr="001D0D3A" w:rsidRDefault="007D53E6" w:rsidP="007D53E6">
      <w:pPr>
        <w:tabs>
          <w:tab w:val="left" w:pos="0"/>
          <w:tab w:val="left" w:pos="252"/>
        </w:tabs>
        <w:spacing w:after="0" w:line="240" w:lineRule="auto"/>
        <w:ind w:left="720"/>
        <w:contextualSpacing/>
        <w:jc w:val="both"/>
        <w:rPr>
          <w:rFonts w:ascii="GHEA Grapalat" w:hAnsi="GHEA Grapalat"/>
          <w:sz w:val="24"/>
          <w:szCs w:val="24"/>
          <w:highlight w:val="yellow"/>
        </w:rPr>
      </w:pPr>
    </w:p>
    <w:p w:rsidR="00FF5F45" w:rsidRPr="00FF5F45" w:rsidRDefault="00FF5F45" w:rsidP="00FF5F45">
      <w:pPr>
        <w:tabs>
          <w:tab w:val="left" w:pos="0"/>
          <w:tab w:val="left" w:pos="252"/>
        </w:tabs>
        <w:spacing w:after="0" w:line="240" w:lineRule="auto"/>
        <w:jc w:val="both"/>
        <w:rPr>
          <w:rFonts w:ascii="GHEA Grapalat" w:eastAsia="Calibri" w:hAnsi="GHEA Grapalat" w:cs="Sylfaen"/>
          <w:b/>
          <w:sz w:val="24"/>
          <w:szCs w:val="24"/>
          <w:lang w:val="hy-AM"/>
        </w:rPr>
      </w:pP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lang w:val="af-ZA"/>
        </w:rPr>
        <w:tab/>
      </w:r>
      <w:r w:rsidRPr="00FF5F45">
        <w:rPr>
          <w:rFonts w:ascii="GHEA Grapalat" w:eastAsia="Calibri" w:hAnsi="GHEA Grapalat" w:cs="Calibri"/>
          <w:sz w:val="24"/>
          <w:szCs w:val="24"/>
          <w:lang w:val="af-ZA"/>
        </w:rPr>
        <w:tab/>
      </w:r>
      <w:r w:rsidRPr="00FF5F45">
        <w:rPr>
          <w:rFonts w:ascii="GHEA Grapalat" w:eastAsia="Calibri" w:hAnsi="GHEA Grapalat" w:cs="Calibri"/>
          <w:b/>
          <w:sz w:val="24"/>
          <w:szCs w:val="24"/>
          <w:lang w:val="hy-AM"/>
        </w:rPr>
        <w:t>3. Տվյալ բնագավառում իրականացվող քաղաքականությունը</w:t>
      </w:r>
    </w:p>
    <w:p w:rsidR="00FF5F45" w:rsidRPr="00FF5F45" w:rsidRDefault="00FF5F45" w:rsidP="00FF5F45">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FF5F45">
        <w:rPr>
          <w:rFonts w:ascii="GHEA Grapalat" w:eastAsia="Times New Roman" w:hAnsi="GHEA Grapalat" w:cs="Times New Roman"/>
          <w:bCs/>
          <w:sz w:val="24"/>
          <w:szCs w:val="24"/>
          <w:lang w:val="hy-AM" w:eastAsia="ru-RU"/>
        </w:rPr>
        <w:tab/>
      </w:r>
      <w:r w:rsidRPr="00FF5F45">
        <w:rPr>
          <w:rFonts w:ascii="GHEA Grapalat" w:eastAsia="Times New Roman" w:hAnsi="GHEA Grapalat" w:cs="Times New Roman"/>
          <w:bCs/>
          <w:sz w:val="24"/>
          <w:szCs w:val="24"/>
          <w:lang w:val="hy-AM" w:eastAsia="ru-RU"/>
        </w:rPr>
        <w:tab/>
      </w:r>
      <w:r w:rsidRPr="00FF5F45">
        <w:rPr>
          <w:rFonts w:ascii="GHEA Grapalat" w:eastAsia="Times New Roman" w:hAnsi="GHEA Grapalat" w:cs="Sylfaen"/>
          <w:sz w:val="24"/>
          <w:szCs w:val="24"/>
          <w:lang w:eastAsia="ru-RU"/>
        </w:rPr>
        <w:t>Օ</w:t>
      </w:r>
      <w:r w:rsidRPr="00FF5F45">
        <w:rPr>
          <w:rFonts w:ascii="GHEA Grapalat" w:eastAsia="Times New Roman" w:hAnsi="GHEA Grapalat" w:cs="Sylfaen"/>
          <w:sz w:val="24"/>
          <w:szCs w:val="24"/>
          <w:lang w:val="ru-RU" w:eastAsia="ru-RU"/>
        </w:rPr>
        <w:t>րենսգիրքն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Times New Roman"/>
          <w:bCs/>
          <w:sz w:val="24"/>
          <w:szCs w:val="24"/>
          <w:lang w:eastAsia="ru-RU"/>
        </w:rPr>
        <w:t>ուժի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մեջ</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մտնելուց</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հետո</w:t>
      </w:r>
      <w:r w:rsidRPr="00FF5F45">
        <w:rPr>
          <w:rFonts w:ascii="GHEA Grapalat" w:eastAsia="Times New Roman" w:hAnsi="GHEA Grapalat" w:cs="Times New Roman"/>
          <w:bCs/>
          <w:sz w:val="24"/>
          <w:szCs w:val="24"/>
          <w:lang w:val="hy-AM" w:eastAsia="ru-RU"/>
        </w:rPr>
        <w:t xml:space="preserve"> թվով </w:t>
      </w:r>
      <w:r w:rsidRPr="00FF5F45">
        <w:rPr>
          <w:rFonts w:ascii="GHEA Grapalat" w:eastAsia="Times New Roman" w:hAnsi="GHEA Grapalat" w:cs="Times New Roman"/>
          <w:bCs/>
          <w:sz w:val="24"/>
          <w:szCs w:val="24"/>
          <w:lang w:val="af-ZA" w:eastAsia="ru-RU"/>
        </w:rPr>
        <w:t>23</w:t>
      </w:r>
      <w:r w:rsidRPr="00FF5F45">
        <w:rPr>
          <w:rFonts w:ascii="GHEA Grapalat" w:eastAsia="Times New Roman" w:hAnsi="GHEA Grapalat" w:cs="Times New Roman"/>
          <w:bCs/>
          <w:sz w:val="24"/>
          <w:szCs w:val="24"/>
          <w:lang w:val="hy-AM" w:eastAsia="ru-RU"/>
        </w:rPr>
        <w:t xml:space="preserve"> անգամ </w:t>
      </w:r>
      <w:r w:rsidRPr="00FF5F45">
        <w:rPr>
          <w:rFonts w:ascii="GHEA Grapalat" w:eastAsia="Times New Roman" w:hAnsi="GHEA Grapalat" w:cs="Times New Roman"/>
          <w:bCs/>
          <w:sz w:val="24"/>
          <w:szCs w:val="24"/>
          <w:lang w:eastAsia="ru-RU"/>
        </w:rPr>
        <w:t>ենթարկվել</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է</w:t>
      </w:r>
      <w:r w:rsidRPr="00FF5F45">
        <w:rPr>
          <w:rFonts w:ascii="GHEA Grapalat" w:eastAsia="Times New Roman" w:hAnsi="GHEA Grapalat" w:cs="Times New Roman"/>
          <w:bCs/>
          <w:sz w:val="24"/>
          <w:szCs w:val="24"/>
          <w:lang w:val="hy-AM" w:eastAsia="ru-RU"/>
        </w:rPr>
        <w:t xml:space="preserve"> փոփոխություններ</w:t>
      </w:r>
      <w:r w:rsidRPr="00FF5F45">
        <w:rPr>
          <w:rFonts w:ascii="GHEA Grapalat" w:eastAsia="Times New Roman" w:hAnsi="GHEA Grapalat" w:cs="Times New Roman"/>
          <w:bCs/>
          <w:sz w:val="24"/>
          <w:szCs w:val="24"/>
          <w:lang w:eastAsia="ru-RU"/>
        </w:rPr>
        <w:t>ի</w:t>
      </w:r>
      <w:r w:rsidRPr="00FF5F45">
        <w:rPr>
          <w:rFonts w:ascii="GHEA Grapalat" w:eastAsia="Times New Roman" w:hAnsi="GHEA Grapalat" w:cs="Times New Roman"/>
          <w:bCs/>
          <w:sz w:val="24"/>
          <w:szCs w:val="24"/>
          <w:lang w:val="hy-AM" w:eastAsia="ru-RU"/>
        </w:rPr>
        <w:t xml:space="preserve"> և լրացումներ</w:t>
      </w:r>
      <w:r w:rsidRPr="00FF5F45">
        <w:rPr>
          <w:rFonts w:ascii="GHEA Grapalat" w:eastAsia="Times New Roman" w:hAnsi="GHEA Grapalat" w:cs="Times New Roman"/>
          <w:bCs/>
          <w:sz w:val="24"/>
          <w:szCs w:val="24"/>
          <w:lang w:eastAsia="ru-RU"/>
        </w:rPr>
        <w:t>ի</w:t>
      </w:r>
      <w:r w:rsidRPr="00FF5F45">
        <w:rPr>
          <w:rFonts w:ascii="GHEA Grapalat" w:eastAsia="Times New Roman" w:hAnsi="GHEA Grapalat" w:cs="Times New Roman"/>
          <w:bCs/>
          <w:sz w:val="24"/>
          <w:szCs w:val="24"/>
          <w:lang w:val="hy-AM" w:eastAsia="ru-RU"/>
        </w:rPr>
        <w:t>: Այս շրջանակներում մեծածավալ փոփոխություններ և լրացումներ են կատարվել 2010 թվականի հունիսի 24-ին ընդունված «Հայաստանի Հանրապետության աշխատանքային օրենսգրքում փոփոխություններ և լրացումներ կատարելու մասին» ՀՀ օրենքով, որն ուժի մեջ է մտել 2010 թվականի օգոստոսի 7-ից</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և</w:t>
      </w:r>
      <w:r w:rsidRPr="00FF5F45">
        <w:rPr>
          <w:rFonts w:ascii="GHEA Grapalat" w:eastAsia="Times New Roman" w:hAnsi="GHEA Grapalat" w:cs="Times New Roman"/>
          <w:bCs/>
          <w:sz w:val="24"/>
          <w:szCs w:val="24"/>
          <w:lang w:val="af-ZA" w:eastAsia="ru-RU"/>
        </w:rPr>
        <w:t xml:space="preserve"> 2015 </w:t>
      </w:r>
      <w:r w:rsidRPr="00FF5F45">
        <w:rPr>
          <w:rFonts w:ascii="GHEA Grapalat" w:eastAsia="Times New Roman" w:hAnsi="GHEA Grapalat" w:cs="Times New Roman"/>
          <w:bCs/>
          <w:sz w:val="24"/>
          <w:szCs w:val="24"/>
          <w:lang w:eastAsia="ru-RU"/>
        </w:rPr>
        <w:t>թվականի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հունիսի</w:t>
      </w:r>
      <w:r w:rsidRPr="00FF5F45">
        <w:rPr>
          <w:rFonts w:ascii="GHEA Grapalat" w:eastAsia="Times New Roman" w:hAnsi="GHEA Grapalat" w:cs="Times New Roman"/>
          <w:bCs/>
          <w:sz w:val="24"/>
          <w:szCs w:val="24"/>
          <w:lang w:val="af-ZA" w:eastAsia="ru-RU"/>
        </w:rPr>
        <w:t xml:space="preserve"> 22-</w:t>
      </w:r>
      <w:r w:rsidRPr="00FF5F45">
        <w:rPr>
          <w:rFonts w:ascii="GHEA Grapalat" w:eastAsia="Times New Roman" w:hAnsi="GHEA Grapalat" w:cs="Times New Roman"/>
          <w:bCs/>
          <w:sz w:val="24"/>
          <w:szCs w:val="24"/>
          <w:lang w:eastAsia="ru-RU"/>
        </w:rPr>
        <w:t>ին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ընդունված</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Հայաստանի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Հանրապետության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աշխատանքային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օրենսգրքում</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լրացումներ</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և</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փոփոխություններ</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կատարելու</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մասին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ՀՀ</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օրենքով</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որն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ուժի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մեջ</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է</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մտել</w:t>
      </w:r>
      <w:r w:rsidRPr="00FF5F45">
        <w:rPr>
          <w:rFonts w:ascii="GHEA Grapalat" w:eastAsia="Times New Roman" w:hAnsi="GHEA Grapalat" w:cs="Times New Roman"/>
          <w:bCs/>
          <w:sz w:val="24"/>
          <w:szCs w:val="24"/>
          <w:lang w:val="af-ZA" w:eastAsia="ru-RU"/>
        </w:rPr>
        <w:t xml:space="preserve"> 2015 </w:t>
      </w:r>
      <w:r w:rsidRPr="00FF5F45">
        <w:rPr>
          <w:rFonts w:ascii="GHEA Grapalat" w:eastAsia="Times New Roman" w:hAnsi="GHEA Grapalat" w:cs="Times New Roman"/>
          <w:bCs/>
          <w:sz w:val="24"/>
          <w:szCs w:val="24"/>
          <w:lang w:eastAsia="ru-RU"/>
        </w:rPr>
        <w:t>թվականի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eastAsia="ru-RU"/>
        </w:rPr>
        <w:t>հոկտեմբերի</w:t>
      </w:r>
      <w:r w:rsidRPr="00FF5F45">
        <w:rPr>
          <w:rFonts w:ascii="GHEA Grapalat" w:eastAsia="Times New Roman" w:hAnsi="GHEA Grapalat" w:cs="Times New Roman"/>
          <w:bCs/>
          <w:sz w:val="24"/>
          <w:szCs w:val="24"/>
          <w:lang w:val="af-ZA" w:eastAsia="ru-RU"/>
        </w:rPr>
        <w:t xml:space="preserve"> 22-</w:t>
      </w:r>
      <w:r w:rsidRPr="00FF5F45">
        <w:rPr>
          <w:rFonts w:ascii="GHEA Grapalat" w:eastAsia="Times New Roman" w:hAnsi="GHEA Grapalat" w:cs="Times New Roman"/>
          <w:bCs/>
          <w:sz w:val="24"/>
          <w:szCs w:val="24"/>
          <w:lang w:eastAsia="ru-RU"/>
        </w:rPr>
        <w:t>ից</w:t>
      </w:r>
      <w:r w:rsidRPr="00FF5F45">
        <w:rPr>
          <w:rFonts w:ascii="GHEA Grapalat" w:eastAsia="Times New Roman" w:hAnsi="GHEA Grapalat" w:cs="Times New Roman"/>
          <w:bCs/>
          <w:sz w:val="24"/>
          <w:szCs w:val="24"/>
          <w:lang w:val="hy-AM" w:eastAsia="ru-RU"/>
        </w:rPr>
        <w:t>:</w:t>
      </w:r>
    </w:p>
    <w:p w:rsidR="00FF5F45" w:rsidRPr="00FF5F45" w:rsidRDefault="00FF5F45" w:rsidP="00FF5F45">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FF5F45">
        <w:rPr>
          <w:rFonts w:ascii="GHEA Grapalat" w:eastAsia="Times New Roman" w:hAnsi="GHEA Grapalat" w:cs="Times New Roman"/>
          <w:bCs/>
          <w:sz w:val="24"/>
          <w:szCs w:val="24"/>
          <w:lang w:val="hy-AM" w:eastAsia="ru-RU"/>
        </w:rPr>
        <w:tab/>
      </w:r>
      <w:r w:rsidRPr="00FF5F45">
        <w:rPr>
          <w:rFonts w:ascii="GHEA Grapalat" w:eastAsia="Times New Roman" w:hAnsi="GHEA Grapalat" w:cs="Times New Roman"/>
          <w:bCs/>
          <w:sz w:val="24"/>
          <w:szCs w:val="24"/>
          <w:lang w:val="hy-AM" w:eastAsia="ru-RU"/>
        </w:rPr>
        <w:tab/>
        <w:t>ՀՀ աշխատանքային օրենսգրքում կատարված փոփոխություններն ու լրացումներն ուղղված են եղել` աշխատանքային հարաբերություններում գործատուների կողմից վարվող փաստաթղթաշրջանառության բեռի թեթևացմանը, գործարար միջավայրի բարելավմանը, աշխատողների ներկայացուցիչների իրավունքների ընդլայնմանը, աշխատանքային հարաբերությունների ծագման իրավական հիմքերի կարգավորմանը, աշխատաժամանակի ռեժիմի և հանգստի ժամանակի կարգավորմանը, միջին ամսական աշխատավարձի հաշվարկման միասնական կարգ սահմանելուն և այլն:</w:t>
      </w:r>
    </w:p>
    <w:p w:rsidR="00FF5F45" w:rsidRPr="00FF5F45" w:rsidRDefault="00FF5F45" w:rsidP="00FF5F45">
      <w:pPr>
        <w:tabs>
          <w:tab w:val="left" w:pos="0"/>
          <w:tab w:val="left" w:pos="252"/>
        </w:tabs>
        <w:spacing w:after="0" w:line="240" w:lineRule="auto"/>
        <w:jc w:val="both"/>
        <w:rPr>
          <w:rFonts w:ascii="GHEA Grapalat" w:eastAsia="Calibri" w:hAnsi="GHEA Grapalat" w:cs="Calibri"/>
          <w:lang w:val="hy-AM"/>
        </w:rPr>
      </w:pPr>
      <w:r w:rsidRPr="00FF5F45">
        <w:rPr>
          <w:rFonts w:ascii="GHEA Grapalat" w:eastAsia="Calibri" w:hAnsi="GHEA Grapalat" w:cs="Calibri"/>
          <w:sz w:val="24"/>
          <w:szCs w:val="24"/>
          <w:lang w:val="af-ZA"/>
        </w:rPr>
        <w:tab/>
      </w:r>
      <w:r w:rsidRPr="00FF5F45">
        <w:rPr>
          <w:rFonts w:ascii="GHEA Grapalat" w:eastAsia="Calibri" w:hAnsi="GHEA Grapalat" w:cs="Calibri"/>
          <w:sz w:val="24"/>
          <w:szCs w:val="24"/>
          <w:lang w:val="af-ZA"/>
        </w:rPr>
        <w:tab/>
      </w:r>
    </w:p>
    <w:p w:rsidR="00FF5F45" w:rsidRPr="00FF5F45" w:rsidRDefault="00FF5F45" w:rsidP="00FF5F45">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4. Կարգավորման նպատակը և բնույթը</w:t>
      </w:r>
    </w:p>
    <w:p w:rsidR="00E50610" w:rsidRDefault="00FF5F45" w:rsidP="00E50610">
      <w:pPr>
        <w:tabs>
          <w:tab w:val="left" w:pos="0"/>
          <w:tab w:val="left" w:pos="252"/>
        </w:tabs>
        <w:autoSpaceDE w:val="0"/>
        <w:autoSpaceDN w:val="0"/>
        <w:adjustRightInd w:val="0"/>
        <w:spacing w:after="0" w:line="240" w:lineRule="auto"/>
        <w:jc w:val="both"/>
        <w:rPr>
          <w:rFonts w:ascii="GHEA Grapalat" w:hAnsi="GHEA Grapalat" w:cs="Sylfaen"/>
          <w:sz w:val="24"/>
          <w:szCs w:val="24"/>
        </w:rPr>
      </w:pPr>
      <w:r w:rsidRPr="00FF5F45">
        <w:rPr>
          <w:rFonts w:ascii="GHEA Grapalat" w:eastAsia="Times New Roman" w:hAnsi="GHEA Grapalat" w:cs="Sylfaen"/>
          <w:sz w:val="24"/>
          <w:szCs w:val="24"/>
          <w:lang w:val="hy-AM" w:eastAsia="ru-RU"/>
        </w:rPr>
        <w:tab/>
      </w:r>
      <w:r w:rsidRPr="00FF5F45">
        <w:rPr>
          <w:rFonts w:ascii="GHEA Grapalat" w:eastAsia="Times New Roman" w:hAnsi="GHEA Grapalat" w:cs="Sylfaen"/>
          <w:sz w:val="24"/>
          <w:szCs w:val="24"/>
          <w:lang w:val="hy-AM" w:eastAsia="ru-RU"/>
        </w:rPr>
        <w:tab/>
      </w:r>
      <w:r w:rsidR="00E50610" w:rsidRPr="00E50610">
        <w:rPr>
          <w:rFonts w:ascii="GHEA Grapalat" w:hAnsi="GHEA Grapalat" w:cs="Sylfaen"/>
          <w:sz w:val="24"/>
          <w:szCs w:val="24"/>
        </w:rPr>
        <w:t xml:space="preserve">Նախագծով առաջարկվում են աշխատանքային հարաբերությունների կարգավորման առավել արդյունավետ մեխանիզմներ աշխատանքային հարաբերությունների կողմերի համար՝ հիմնված երկուստեք փոխհամաձայնության և փոխշահավետ լուծումների վրա, միջազգային լավագույն փորձը հաշվի առնելով՝ աշխատանքային հարաբերությունների կարգավորման ճկուն հիմքեր են նախատեսվում՝ հատկապես փոքր բիզնեսով զբաղվող գործատուների համար, ինչպես նաև </w:t>
      </w:r>
      <w:r w:rsidR="00E50610" w:rsidRPr="001D0D3A">
        <w:rPr>
          <w:rFonts w:ascii="GHEA Grapalat" w:hAnsi="GHEA Grapalat" w:cs="Sylfaen"/>
          <w:sz w:val="24"/>
          <w:szCs w:val="24"/>
        </w:rPr>
        <w:t xml:space="preserve">Օրենսգրքի առանձին դրույթներ առաջարկվում է համապատասխանեցնել </w:t>
      </w:r>
      <w:r w:rsidR="00AA64FD" w:rsidRPr="00591D06">
        <w:rPr>
          <w:rFonts w:ascii="GHEA Grapalat" w:eastAsia="Times New Roman" w:hAnsi="GHEA Grapalat" w:cs="Sylfaen"/>
          <w:sz w:val="24"/>
          <w:szCs w:val="24"/>
          <w:lang w:eastAsia="ru-RU"/>
        </w:rPr>
        <w:t xml:space="preserve">ՀՀ կողմից վավերացված միջազգային պայմանագրերի </w:t>
      </w:r>
      <w:r w:rsidR="00AA64FD" w:rsidRPr="001D0D3A">
        <w:rPr>
          <w:rFonts w:ascii="GHEA Grapalat" w:hAnsi="GHEA Grapalat" w:cs="Sylfaen"/>
          <w:sz w:val="24"/>
          <w:szCs w:val="24"/>
        </w:rPr>
        <w:t>պահանջներին:</w:t>
      </w:r>
    </w:p>
    <w:p w:rsidR="00FF5F45" w:rsidRPr="00FF5F45" w:rsidRDefault="00E50610" w:rsidP="00E50610">
      <w:pPr>
        <w:tabs>
          <w:tab w:val="left" w:pos="0"/>
          <w:tab w:val="left" w:pos="252"/>
        </w:tabs>
        <w:autoSpaceDE w:val="0"/>
        <w:autoSpaceDN w:val="0"/>
        <w:adjustRightInd w:val="0"/>
        <w:spacing w:after="0" w:line="240" w:lineRule="auto"/>
        <w:jc w:val="both"/>
        <w:rPr>
          <w:rFonts w:ascii="GHEA Grapalat" w:eastAsia="Times New Roman" w:hAnsi="GHEA Grapalat" w:cs="Times New Roman"/>
          <w:sz w:val="24"/>
          <w:szCs w:val="24"/>
          <w:lang w:val="af-ZA" w:eastAsia="ru-RU"/>
        </w:rPr>
      </w:pPr>
      <w:r>
        <w:rPr>
          <w:rFonts w:ascii="GHEA Grapalat" w:hAnsi="GHEA Grapalat" w:cs="Sylfaen"/>
          <w:sz w:val="24"/>
          <w:szCs w:val="24"/>
        </w:rPr>
        <w:tab/>
      </w:r>
      <w:r>
        <w:rPr>
          <w:rFonts w:ascii="GHEA Grapalat" w:hAnsi="GHEA Grapalat" w:cs="Sylfaen"/>
          <w:sz w:val="24"/>
          <w:szCs w:val="24"/>
        </w:rPr>
        <w:tab/>
      </w:r>
      <w:r w:rsidR="00FF5F45" w:rsidRPr="00FF5F45">
        <w:rPr>
          <w:rFonts w:ascii="GHEA Grapalat" w:eastAsia="Times New Roman" w:hAnsi="GHEA Grapalat" w:cs="Times New Roman"/>
          <w:sz w:val="24"/>
          <w:szCs w:val="24"/>
          <w:lang w:val="af-ZA" w:eastAsia="ru-RU"/>
        </w:rPr>
        <w:t>Մասնավորապես</w:t>
      </w:r>
      <w:r w:rsidR="00FB3046">
        <w:rPr>
          <w:rFonts w:ascii="GHEA Grapalat" w:eastAsia="Times New Roman" w:hAnsi="GHEA Grapalat" w:cs="Times New Roman"/>
          <w:sz w:val="24"/>
          <w:szCs w:val="24"/>
          <w:lang w:val="af-ZA" w:eastAsia="ru-RU"/>
        </w:rPr>
        <w:t>,</w:t>
      </w:r>
      <w:r w:rsidR="00FF5F45" w:rsidRPr="00FF5F45">
        <w:rPr>
          <w:rFonts w:ascii="GHEA Grapalat" w:eastAsia="Times New Roman" w:hAnsi="GHEA Grapalat" w:cs="Times New Roman"/>
          <w:sz w:val="24"/>
          <w:szCs w:val="24"/>
          <w:lang w:val="af-ZA" w:eastAsia="ru-RU"/>
        </w:rPr>
        <w:t xml:space="preserve"> Նախագծով</w:t>
      </w:r>
      <w:r w:rsidR="00FB3046">
        <w:rPr>
          <w:rFonts w:ascii="GHEA Grapalat" w:eastAsia="Times New Roman" w:hAnsi="GHEA Grapalat" w:cs="Times New Roman"/>
          <w:sz w:val="24"/>
          <w:szCs w:val="24"/>
          <w:lang w:val="af-ZA" w:eastAsia="ru-RU"/>
        </w:rPr>
        <w:t xml:space="preserve"> նախատեսվել է</w:t>
      </w:r>
      <w:r>
        <w:rPr>
          <w:rFonts w:ascii="GHEA Grapalat" w:eastAsia="Times New Roman" w:hAnsi="GHEA Grapalat" w:cs="Times New Roman"/>
          <w:sz w:val="24"/>
          <w:szCs w:val="24"/>
          <w:lang w:val="af-ZA" w:eastAsia="ru-RU"/>
        </w:rPr>
        <w:t>.</w:t>
      </w:r>
    </w:p>
    <w:p w:rsidR="00FF5F45" w:rsidRPr="00FF5F45"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F5F45">
        <w:rPr>
          <w:rFonts w:ascii="GHEA Grapalat" w:eastAsia="GHEAMariam" w:hAnsi="GHEA Grapalat" w:cs="Sylfaen"/>
          <w:sz w:val="24"/>
          <w:szCs w:val="24"/>
          <w:lang w:val="hy-AM"/>
        </w:rPr>
        <w:lastRenderedPageBreak/>
        <w:t xml:space="preserve">աշխատանքային օրենսդրության հիմնական սկզբունքներում՝ աշխատանքի ազատ ընտրության </w:t>
      </w:r>
      <w:r w:rsidR="00C71149">
        <w:rPr>
          <w:rFonts w:ascii="GHEA Grapalat" w:eastAsia="GHEAMariam" w:hAnsi="GHEA Grapalat" w:cs="Sylfaen"/>
          <w:sz w:val="24"/>
          <w:szCs w:val="24"/>
          <w:lang w:val="hy-AM"/>
        </w:rPr>
        <w:t>սկզբունք</w:t>
      </w:r>
      <w:r w:rsidR="00C71149">
        <w:rPr>
          <w:rFonts w:ascii="GHEA Grapalat" w:eastAsia="GHEAMariam" w:hAnsi="GHEA Grapalat" w:cs="Sylfaen"/>
          <w:sz w:val="24"/>
          <w:szCs w:val="24"/>
        </w:rPr>
        <w:t>ի</w:t>
      </w:r>
      <w:r w:rsidR="00C71149" w:rsidRPr="00C71149">
        <w:rPr>
          <w:rFonts w:ascii="GHEA Grapalat" w:eastAsia="GHEAMariam" w:hAnsi="GHEA Grapalat" w:cs="Sylfaen"/>
          <w:sz w:val="24"/>
          <w:szCs w:val="24"/>
          <w:lang w:val="hy-AM"/>
        </w:rPr>
        <w:t xml:space="preserve"> </w:t>
      </w:r>
      <w:r w:rsidR="00C71149" w:rsidRPr="00FF5F45">
        <w:rPr>
          <w:rFonts w:ascii="GHEA Grapalat" w:eastAsia="GHEAMariam" w:hAnsi="GHEA Grapalat" w:cs="Sylfaen"/>
          <w:sz w:val="24"/>
          <w:szCs w:val="24"/>
          <w:lang w:val="hy-AM"/>
        </w:rPr>
        <w:t>ամրագր</w:t>
      </w:r>
      <w:r w:rsidR="00C71149">
        <w:rPr>
          <w:rFonts w:ascii="GHEA Grapalat" w:eastAsia="GHEAMariam" w:hAnsi="GHEA Grapalat" w:cs="Sylfaen"/>
          <w:sz w:val="24"/>
          <w:szCs w:val="24"/>
        </w:rPr>
        <w:t>ում</w:t>
      </w:r>
      <w:r w:rsidRPr="00FF5F45">
        <w:rPr>
          <w:rFonts w:ascii="GHEA Grapalat" w:eastAsia="GHEAMariam" w:hAnsi="GHEA Grapalat" w:cs="Sylfaen"/>
          <w:sz w:val="24"/>
          <w:szCs w:val="24"/>
          <w:lang w:val="hy-AM"/>
        </w:rPr>
        <w:t>,</w:t>
      </w:r>
    </w:p>
    <w:p w:rsidR="00E50610" w:rsidRPr="00E50610" w:rsidRDefault="00E50610" w:rsidP="00984508">
      <w:pPr>
        <w:numPr>
          <w:ilvl w:val="0"/>
          <w:numId w:val="11"/>
        </w:numPr>
        <w:tabs>
          <w:tab w:val="left" w:pos="0"/>
          <w:tab w:val="left" w:pos="709"/>
          <w:tab w:val="left" w:pos="1170"/>
        </w:tabs>
        <w:spacing w:after="0" w:line="240" w:lineRule="auto"/>
        <w:ind w:left="0" w:firstLine="720"/>
        <w:contextualSpacing/>
        <w:jc w:val="both"/>
        <w:rPr>
          <w:rFonts w:ascii="GHEA Grapalat" w:eastAsia="Calibri" w:hAnsi="GHEA Grapalat" w:cs="Sylfaen"/>
          <w:sz w:val="24"/>
          <w:szCs w:val="24"/>
        </w:rPr>
      </w:pPr>
      <w:r w:rsidRPr="00E50610">
        <w:rPr>
          <w:rFonts w:ascii="GHEA Grapalat" w:eastAsia="GHEAMariam" w:hAnsi="GHEA Grapalat" w:cs="Sylfaen"/>
          <w:sz w:val="24"/>
          <w:szCs w:val="24"/>
          <w:lang w:val="hy-AM"/>
        </w:rPr>
        <w:t xml:space="preserve">փոքր բիզնեսի համար վարչական բեռի թեթևացում, </w:t>
      </w:r>
      <w:r w:rsidR="00AA64FD">
        <w:rPr>
          <w:rFonts w:ascii="GHEA Grapalat" w:eastAsia="GHEAMariam" w:hAnsi="GHEA Grapalat" w:cs="Sylfaen"/>
          <w:sz w:val="24"/>
          <w:szCs w:val="24"/>
        </w:rPr>
        <w:t xml:space="preserve">գործատուի </w:t>
      </w:r>
      <w:r w:rsidRPr="00E50610">
        <w:rPr>
          <w:rFonts w:ascii="GHEA Grapalat" w:eastAsia="GHEAMariam" w:hAnsi="GHEA Grapalat" w:cs="Sylfaen"/>
          <w:sz w:val="24"/>
          <w:szCs w:val="24"/>
          <w:lang w:val="hy-AM"/>
        </w:rPr>
        <w:t>սխալվելու ռիսկի նվազեցում և օրինական աշխատանքային հարաբերությունների խթանում</w:t>
      </w:r>
      <w:r w:rsidR="001D0D3A">
        <w:rPr>
          <w:rFonts w:ascii="GHEA Grapalat" w:eastAsia="GHEAMariam" w:hAnsi="GHEA Grapalat" w:cs="Sylfaen"/>
          <w:sz w:val="24"/>
          <w:szCs w:val="24"/>
        </w:rPr>
        <w:t>.</w:t>
      </w:r>
      <w:r w:rsidRPr="00E50610">
        <w:rPr>
          <w:rFonts w:ascii="GHEA Grapalat" w:eastAsia="GHEAMariam" w:hAnsi="GHEA Grapalat" w:cs="Sylfaen"/>
          <w:sz w:val="24"/>
          <w:szCs w:val="24"/>
          <w:lang w:val="hy-AM"/>
        </w:rPr>
        <w:t xml:space="preserve"> </w:t>
      </w:r>
    </w:p>
    <w:p w:rsidR="00FF5F45"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w:t>
      </w:r>
      <w:r w:rsidRPr="00FF5F45">
        <w:rPr>
          <w:rFonts w:ascii="GHEA Grapalat" w:eastAsia="GHEAMariam" w:hAnsi="GHEA Grapalat" w:cs="Sylfaen"/>
          <w:sz w:val="24"/>
          <w:szCs w:val="24"/>
          <w:lang w:val="hy-AM"/>
        </w:rPr>
        <w:t>պետական (հատուկ) ծառայությունների և տեղական ինքնակառավարման մարմինների ծառայողներ</w:t>
      </w:r>
      <w:r w:rsidRPr="00FB3046">
        <w:rPr>
          <w:rFonts w:ascii="GHEA Grapalat" w:eastAsia="GHEAMariam" w:hAnsi="GHEA Grapalat" w:cs="Sylfaen"/>
          <w:sz w:val="24"/>
          <w:szCs w:val="24"/>
          <w:lang w:val="hy-AM"/>
        </w:rPr>
        <w:t>» բառերը</w:t>
      </w:r>
      <w:r w:rsidRPr="00FF5F45">
        <w:rPr>
          <w:rFonts w:ascii="GHEA Grapalat" w:eastAsia="GHEAMariam" w:hAnsi="GHEA Grapalat" w:cs="Sylfaen"/>
          <w:sz w:val="24"/>
          <w:szCs w:val="24"/>
          <w:lang w:val="hy-AM"/>
        </w:rPr>
        <w:t xml:space="preserve"> խմբագրել և շարադրել որպես </w:t>
      </w:r>
      <w:r w:rsidRPr="00FB3046">
        <w:rPr>
          <w:rFonts w:ascii="GHEA Grapalat" w:eastAsia="GHEAMariam" w:hAnsi="GHEA Grapalat" w:cs="Sylfaen"/>
          <w:sz w:val="24"/>
          <w:szCs w:val="24"/>
          <w:lang w:val="hy-AM"/>
        </w:rPr>
        <w:t>հանր</w:t>
      </w:r>
      <w:r w:rsidRPr="00FF5F45">
        <w:rPr>
          <w:rFonts w:ascii="GHEA Grapalat" w:eastAsia="GHEAMariam" w:hAnsi="GHEA Grapalat" w:cs="Sylfaen"/>
          <w:sz w:val="24"/>
          <w:szCs w:val="24"/>
          <w:lang w:val="hy-AM"/>
        </w:rPr>
        <w:t>ային ծառայողներ</w:t>
      </w:r>
      <w:r w:rsidRPr="00FB3046">
        <w:rPr>
          <w:rFonts w:ascii="GHEA Grapalat" w:eastAsia="GHEAMariam" w:hAnsi="GHEA Grapalat" w:cs="Sylfaen"/>
          <w:sz w:val="24"/>
          <w:szCs w:val="24"/>
          <w:lang w:val="hy-AM"/>
        </w:rPr>
        <w:t>,</w:t>
      </w:r>
    </w:p>
    <w:p w:rsidR="00FF5F45"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F5F45">
        <w:rPr>
          <w:rFonts w:ascii="GHEA Grapalat" w:eastAsia="GHEAMariam" w:hAnsi="GHEA Grapalat" w:cs="Sylfaen"/>
          <w:sz w:val="24"/>
          <w:szCs w:val="24"/>
          <w:lang w:val="hy-AM"/>
        </w:rPr>
        <w:t xml:space="preserve">հստակ ամրագրել տասնչորսից մինչև տասնութ տարեկան անձանցից բացի նաև ժամանակավոր աշխատանքային պայմանագրերով աշխատող մինչև տասնչորս տարեկան անձանց համար հանգստյան, ոչ աշխատանքային` տոնական և հիշատակի օրերին, բացառությամբ մարզական և մշակութային միջոցառումներին մասնակցելու դեպքերի, աշխատանքի ներգրավելու վերաբերյալ </w:t>
      </w:r>
      <w:r w:rsidR="00FB3046">
        <w:rPr>
          <w:rFonts w:ascii="GHEA Grapalat" w:eastAsia="GHEAMariam" w:hAnsi="GHEA Grapalat" w:cs="Sylfaen"/>
          <w:sz w:val="24"/>
          <w:szCs w:val="24"/>
          <w:lang w:val="hy-AM"/>
        </w:rPr>
        <w:t>արգելք</w:t>
      </w:r>
      <w:r w:rsidRPr="00FF5F45">
        <w:rPr>
          <w:rFonts w:ascii="GHEA Grapalat" w:eastAsia="GHEAMariam" w:hAnsi="GHEA Grapalat" w:cs="Sylfaen"/>
          <w:sz w:val="24"/>
          <w:szCs w:val="24"/>
          <w:lang w:val="hy-AM"/>
        </w:rPr>
        <w:t>,</w:t>
      </w:r>
    </w:p>
    <w:p w:rsidR="00FF5F45"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 xml:space="preserve">առավել հստակ </w:t>
      </w:r>
      <w:r w:rsidR="00FB3046" w:rsidRPr="00FB3046">
        <w:rPr>
          <w:rFonts w:ascii="GHEA Grapalat" w:eastAsia="GHEAMariam" w:hAnsi="GHEA Grapalat" w:cs="Sylfaen"/>
          <w:sz w:val="24"/>
          <w:szCs w:val="24"/>
          <w:lang w:val="hy-AM"/>
        </w:rPr>
        <w:t>սահման</w:t>
      </w:r>
      <w:r w:rsidRPr="00FB3046">
        <w:rPr>
          <w:rFonts w:ascii="GHEA Grapalat" w:eastAsia="GHEAMariam" w:hAnsi="GHEA Grapalat" w:cs="Sylfaen"/>
          <w:sz w:val="24"/>
          <w:szCs w:val="24"/>
          <w:lang w:val="hy-AM"/>
        </w:rPr>
        <w:t>ել «մասնագիտական աշխատանքային ստաժ» հասկացությունը, իսկ «</w:t>
      </w:r>
      <w:r w:rsidRPr="00FF5F45">
        <w:rPr>
          <w:rFonts w:ascii="GHEA Grapalat" w:eastAsia="GHEAMariam" w:hAnsi="GHEA Grapalat" w:cs="Sylfaen"/>
          <w:sz w:val="24"/>
          <w:szCs w:val="24"/>
          <w:lang w:val="hy-AM"/>
        </w:rPr>
        <w:t>ապահովագրական ստաժ</w:t>
      </w:r>
      <w:r w:rsidRPr="00FB3046">
        <w:rPr>
          <w:rFonts w:ascii="GHEA Grapalat" w:eastAsia="GHEAMariam" w:hAnsi="GHEA Grapalat" w:cs="Sylfaen"/>
          <w:sz w:val="24"/>
          <w:szCs w:val="24"/>
          <w:lang w:val="hy-AM"/>
        </w:rPr>
        <w:t>»</w:t>
      </w:r>
      <w:r w:rsidRPr="00FF5F45">
        <w:rPr>
          <w:rFonts w:ascii="GHEA Grapalat" w:eastAsia="GHEAMariam" w:hAnsi="GHEA Grapalat" w:cs="Sylfaen"/>
          <w:sz w:val="24"/>
          <w:szCs w:val="24"/>
          <w:lang w:val="hy-AM"/>
        </w:rPr>
        <w:t xml:space="preserve"> հասկացությունը սահմանող դրույթն ուժը կորցրած  ճանաչել,</w:t>
      </w:r>
    </w:p>
    <w:p w:rsidR="00256E0E" w:rsidRPr="00256E0E" w:rsidRDefault="00256E0E"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256E0E">
        <w:rPr>
          <w:rFonts w:ascii="GHEA Grapalat" w:eastAsia="GHEAMariam" w:hAnsi="GHEA Grapalat" w:cs="Sylfaen"/>
          <w:sz w:val="24"/>
          <w:szCs w:val="24"/>
          <w:lang w:val="hy-AM"/>
        </w:rPr>
        <w:t xml:space="preserve">գործադուլ հայտարարելու մասին որոշում ընդունելու համար հիմք ընդունվող աշխատողների թվի </w:t>
      </w:r>
      <w:r>
        <w:rPr>
          <w:rFonts w:ascii="GHEA Grapalat" w:eastAsia="GHEAMariam" w:hAnsi="GHEA Grapalat" w:cs="Sylfaen"/>
          <w:sz w:val="24"/>
          <w:szCs w:val="24"/>
        </w:rPr>
        <w:t>փոփոխություն</w:t>
      </w:r>
      <w:r w:rsidRPr="00256E0E">
        <w:rPr>
          <w:rFonts w:ascii="GHEA Grapalat" w:eastAsia="GHEAMariam" w:hAnsi="GHEA Grapalat" w:cs="Sylfaen"/>
          <w:sz w:val="24"/>
          <w:szCs w:val="24"/>
          <w:lang w:val="hy-AM"/>
        </w:rPr>
        <w:t xml:space="preserve">՝ </w:t>
      </w:r>
      <w:r>
        <w:rPr>
          <w:rFonts w:ascii="GHEA Grapalat" w:eastAsia="GHEAMariam" w:hAnsi="GHEA Grapalat" w:cs="Sylfaen"/>
          <w:sz w:val="24"/>
          <w:szCs w:val="24"/>
        </w:rPr>
        <w:t xml:space="preserve">Օրենսգրքի </w:t>
      </w:r>
      <w:r w:rsidRPr="00256E0E">
        <w:rPr>
          <w:rFonts w:ascii="GHEA Grapalat" w:eastAsia="GHEAMariam" w:hAnsi="GHEA Grapalat" w:cs="Sylfaen"/>
          <w:sz w:val="24"/>
          <w:szCs w:val="24"/>
          <w:lang w:val="hy-AM"/>
        </w:rPr>
        <w:t>դրույթը ԱՄԿ թիվ 87 կոնվենցիայի պահանջներին</w:t>
      </w:r>
      <w:r>
        <w:rPr>
          <w:rFonts w:ascii="GHEA Grapalat" w:eastAsia="GHEAMariam" w:hAnsi="GHEA Grapalat" w:cs="Sylfaen"/>
          <w:sz w:val="24"/>
          <w:szCs w:val="24"/>
        </w:rPr>
        <w:t xml:space="preserve"> </w:t>
      </w:r>
      <w:r w:rsidRPr="00256E0E">
        <w:rPr>
          <w:rFonts w:ascii="GHEA Grapalat" w:eastAsia="GHEAMariam" w:hAnsi="GHEA Grapalat" w:cs="Sylfaen"/>
          <w:sz w:val="24"/>
          <w:szCs w:val="24"/>
          <w:lang w:val="hy-AM"/>
        </w:rPr>
        <w:t>համապատասխանեցնել</w:t>
      </w:r>
      <w:r>
        <w:rPr>
          <w:rFonts w:ascii="GHEA Grapalat" w:eastAsia="GHEAMariam" w:hAnsi="GHEA Grapalat" w:cs="Sylfaen"/>
          <w:sz w:val="24"/>
          <w:szCs w:val="24"/>
        </w:rPr>
        <w:t>ու նպատակով</w:t>
      </w:r>
      <w:r w:rsidRPr="00256E0E">
        <w:rPr>
          <w:rFonts w:ascii="GHEA Grapalat" w:eastAsia="GHEAMariam" w:hAnsi="GHEA Grapalat" w:cs="Sylfaen"/>
          <w:sz w:val="24"/>
          <w:szCs w:val="24"/>
          <w:lang w:val="hy-AM"/>
        </w:rPr>
        <w:t>.</w:t>
      </w:r>
    </w:p>
    <w:p w:rsidR="00256E0E" w:rsidRPr="00256E0E" w:rsidRDefault="00256E0E"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256E0E">
        <w:rPr>
          <w:rFonts w:ascii="GHEA Grapalat" w:eastAsia="GHEAMariam" w:hAnsi="GHEA Grapalat" w:cs="Sylfaen"/>
          <w:sz w:val="24"/>
          <w:szCs w:val="24"/>
          <w:lang w:val="hy-AM"/>
        </w:rPr>
        <w:t>առանձին կազմակերպություններում  գործադուլ անելու ընթացքում ապահովման ենթակա նվազագույն պահանջների սահմանմանը  սոցիալական գործընկերների մասնակցության</w:t>
      </w:r>
      <w:r>
        <w:rPr>
          <w:rFonts w:ascii="GHEA Grapalat" w:eastAsia="GHEAMariam" w:hAnsi="GHEA Grapalat" w:cs="Sylfaen"/>
          <w:sz w:val="24"/>
          <w:szCs w:val="24"/>
        </w:rPr>
        <w:t xml:space="preserve"> հնարավորու</w:t>
      </w:r>
      <w:r w:rsidR="00986AA0">
        <w:rPr>
          <w:rFonts w:ascii="GHEA Grapalat" w:eastAsia="GHEAMariam" w:hAnsi="GHEA Grapalat" w:cs="Sylfaen"/>
          <w:sz w:val="24"/>
          <w:szCs w:val="24"/>
          <w:lang w:val="hy-AM"/>
        </w:rPr>
        <w:t>թյուն</w:t>
      </w:r>
      <w:r w:rsidRPr="00256E0E">
        <w:rPr>
          <w:rFonts w:ascii="GHEA Grapalat" w:eastAsia="GHEAMariam" w:hAnsi="GHEA Grapalat" w:cs="Sylfaen"/>
          <w:sz w:val="24"/>
          <w:szCs w:val="24"/>
          <w:lang w:val="hy-AM"/>
        </w:rPr>
        <w:t xml:space="preserve">՝ </w:t>
      </w:r>
      <w:r>
        <w:rPr>
          <w:rFonts w:ascii="GHEA Grapalat" w:eastAsia="GHEAMariam" w:hAnsi="GHEA Grapalat" w:cs="Sylfaen"/>
          <w:sz w:val="24"/>
          <w:szCs w:val="24"/>
        </w:rPr>
        <w:t xml:space="preserve">Օրենսգրքի </w:t>
      </w:r>
      <w:r w:rsidRPr="00256E0E">
        <w:rPr>
          <w:rFonts w:ascii="GHEA Grapalat" w:eastAsia="GHEAMariam" w:hAnsi="GHEA Grapalat" w:cs="Sylfaen"/>
          <w:sz w:val="24"/>
          <w:szCs w:val="24"/>
          <w:lang w:val="hy-AM"/>
        </w:rPr>
        <w:t>դրույթը ԱՄԿ թիվ 87 կոնվենցիայի պահանջներին</w:t>
      </w:r>
      <w:r>
        <w:rPr>
          <w:rFonts w:ascii="GHEA Grapalat" w:eastAsia="GHEAMariam" w:hAnsi="GHEA Grapalat" w:cs="Sylfaen"/>
          <w:sz w:val="24"/>
          <w:szCs w:val="24"/>
        </w:rPr>
        <w:t xml:space="preserve"> </w:t>
      </w:r>
      <w:r w:rsidRPr="00256E0E">
        <w:rPr>
          <w:rFonts w:ascii="GHEA Grapalat" w:eastAsia="GHEAMariam" w:hAnsi="GHEA Grapalat" w:cs="Sylfaen"/>
          <w:sz w:val="24"/>
          <w:szCs w:val="24"/>
          <w:lang w:val="hy-AM"/>
        </w:rPr>
        <w:t>համապատասխանեցնել</w:t>
      </w:r>
      <w:r>
        <w:rPr>
          <w:rFonts w:ascii="GHEA Grapalat" w:eastAsia="GHEAMariam" w:hAnsi="GHEA Grapalat" w:cs="Sylfaen"/>
          <w:sz w:val="24"/>
          <w:szCs w:val="24"/>
        </w:rPr>
        <w:t>ու նպատակով</w:t>
      </w:r>
      <w:r w:rsidRPr="00256E0E">
        <w:rPr>
          <w:rFonts w:ascii="GHEA Grapalat" w:eastAsia="GHEAMariam" w:hAnsi="GHEA Grapalat" w:cs="Sylfaen"/>
          <w:sz w:val="24"/>
          <w:szCs w:val="24"/>
          <w:lang w:val="hy-AM"/>
        </w:rPr>
        <w:t xml:space="preserve">. </w:t>
      </w:r>
    </w:p>
    <w:p w:rsidR="00112C78"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սահմանել, որ համատեղությամբ աշխատանք կատարողների հետ, կողմերի համաձայնությամբ, հնարավոր է կնքել նաև որոշակի ժամկետով աշխատանքային պայմանագիր</w:t>
      </w:r>
      <w:r w:rsidR="00112C78" w:rsidRPr="00FB3046">
        <w:rPr>
          <w:rFonts w:ascii="GHEA Grapalat" w:eastAsia="GHEAMariam" w:hAnsi="GHEA Grapalat" w:cs="Sylfaen"/>
          <w:sz w:val="24"/>
          <w:szCs w:val="24"/>
          <w:lang w:val="hy-AM"/>
        </w:rPr>
        <w:t>.</w:t>
      </w:r>
    </w:p>
    <w:p w:rsidR="00A615F6" w:rsidRPr="00FB3046" w:rsidRDefault="00FB3046"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proofErr w:type="gramStart"/>
      <w:r>
        <w:rPr>
          <w:rFonts w:ascii="GHEA Grapalat" w:eastAsia="GHEAMariam" w:hAnsi="GHEA Grapalat" w:cs="Sylfaen"/>
          <w:sz w:val="24"/>
          <w:szCs w:val="24"/>
        </w:rPr>
        <w:t>հանել</w:t>
      </w:r>
      <w:proofErr w:type="gramEnd"/>
      <w:r w:rsidR="00A615F6" w:rsidRPr="00FB3046">
        <w:rPr>
          <w:rFonts w:ascii="GHEA Grapalat" w:eastAsia="GHEAMariam" w:hAnsi="GHEA Grapalat" w:cs="Sylfaen"/>
          <w:sz w:val="24"/>
          <w:szCs w:val="24"/>
          <w:lang w:val="hy-AM"/>
        </w:rPr>
        <w:t xml:space="preserve"> տարբեր գործատուների մոտ համատեղությամբ աշխատողի ամենօրյա աշխատաժամանակի առավելագույն տևողության</w:t>
      </w:r>
      <w:r w:rsidR="00112C78" w:rsidRPr="00FB3046">
        <w:rPr>
          <w:rFonts w:ascii="GHEA Grapalat" w:eastAsia="GHEAMariam" w:hAnsi="GHEA Grapalat" w:cs="Sylfaen"/>
          <w:sz w:val="24"/>
          <w:szCs w:val="24"/>
          <w:lang w:val="hy-AM"/>
        </w:rPr>
        <w:t>ը վերաբերող ձևական</w:t>
      </w:r>
      <w:r w:rsidR="00A615F6" w:rsidRPr="00FB3046">
        <w:rPr>
          <w:rFonts w:ascii="GHEA Grapalat" w:eastAsia="GHEAMariam" w:hAnsi="GHEA Grapalat" w:cs="Sylfaen"/>
          <w:sz w:val="24"/>
          <w:szCs w:val="24"/>
          <w:lang w:val="hy-AM"/>
        </w:rPr>
        <w:t xml:space="preserve"> պահանջը.</w:t>
      </w:r>
    </w:p>
    <w:p w:rsidR="00FF5F45"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սահմանել աշխատանքի էական պայմանների առավել լայն շրջանակ` հաշվի առնելով իրավակիրառական պրակտիկան,</w:t>
      </w:r>
    </w:p>
    <w:p w:rsidR="00FF5F45" w:rsidRPr="00FB3046" w:rsidRDefault="00FB3046"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Pr>
          <w:rFonts w:ascii="GHEA Grapalat" w:eastAsia="GHEAMariam" w:hAnsi="GHEA Grapalat" w:cs="Sylfaen"/>
          <w:sz w:val="24"/>
          <w:szCs w:val="24"/>
          <w:lang w:val="hy-AM"/>
        </w:rPr>
        <w:t>ամրագր</w:t>
      </w:r>
      <w:r w:rsidR="00FF5F45" w:rsidRPr="00FB3046">
        <w:rPr>
          <w:rFonts w:ascii="GHEA Grapalat" w:eastAsia="GHEAMariam" w:hAnsi="GHEA Grapalat" w:cs="Sylfaen"/>
          <w:sz w:val="24"/>
          <w:szCs w:val="24"/>
          <w:lang w:val="hy-AM"/>
        </w:rPr>
        <w:t>ել հստակ կարգավորում, որը սահմանափակում է որոշ տեսակի որոշակի ժամկետով կնքված աշխատանքային պայմանագրերի դեպքում աշխատանքային պայմանագիրը անորոշ ժամկետով կնքված համարելու դրույթի տարածումը,</w:t>
      </w:r>
    </w:p>
    <w:p w:rsidR="00C254CC" w:rsidRPr="00FB3046" w:rsidRDefault="00C254CC"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 xml:space="preserve">առևտրային կազմակերպության հիմնադրի համար ստեղծել օբյեկտիվ հնարավորություն՝ կազմակերպության ռազմավարական խնդիրների լուծումների և համապատասխան թիրախների լիարժեք ապահովման տեսանկյունից: Հակառակ պարագայում հիմնական պատասխանատուի՝ տնօրենի նկատմամբ </w:t>
      </w:r>
      <w:r w:rsidRPr="00FB3046">
        <w:rPr>
          <w:rFonts w:ascii="GHEA Grapalat" w:eastAsia="GHEAMariam" w:hAnsi="GHEA Grapalat" w:cs="Sylfaen"/>
          <w:sz w:val="24"/>
          <w:szCs w:val="24"/>
          <w:lang w:val="hy-AM"/>
        </w:rPr>
        <w:lastRenderedPageBreak/>
        <w:t>կարգապահական պատասխանատվության խիստ միջոց (աշխատանքից ազատում վստահությունը կորցնելու հիմքով) կիրառելու օբյեկտիվ հնարավորություն տ</w:t>
      </w:r>
      <w:r w:rsidR="00FB3046">
        <w:rPr>
          <w:rFonts w:ascii="GHEA Grapalat" w:eastAsia="GHEAMariam" w:hAnsi="GHEA Grapalat" w:cs="Sylfaen"/>
          <w:sz w:val="24"/>
          <w:szCs w:val="24"/>
        </w:rPr>
        <w:t>ա</w:t>
      </w:r>
      <w:r w:rsidRPr="00FB3046">
        <w:rPr>
          <w:rFonts w:ascii="GHEA Grapalat" w:eastAsia="GHEAMariam" w:hAnsi="GHEA Grapalat" w:cs="Sylfaen"/>
          <w:sz w:val="24"/>
          <w:szCs w:val="24"/>
          <w:lang w:val="hy-AM"/>
        </w:rPr>
        <w:t xml:space="preserve">լ.  </w:t>
      </w:r>
    </w:p>
    <w:p w:rsidR="00FF5F45" w:rsidRPr="00FB3046"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հստակեց</w:t>
      </w:r>
      <w:r w:rsidR="00FB3046">
        <w:rPr>
          <w:rFonts w:ascii="GHEA Grapalat" w:eastAsia="GHEAMariam" w:hAnsi="GHEA Grapalat" w:cs="Sylfaen"/>
          <w:sz w:val="24"/>
          <w:szCs w:val="24"/>
        </w:rPr>
        <w:t>ն</w:t>
      </w:r>
      <w:r w:rsidRPr="00FB3046">
        <w:rPr>
          <w:rFonts w:ascii="GHEA Grapalat" w:eastAsia="GHEAMariam" w:hAnsi="GHEA Grapalat" w:cs="Sylfaen"/>
          <w:sz w:val="24"/>
          <w:szCs w:val="24"/>
          <w:lang w:val="hy-AM"/>
        </w:rPr>
        <w:t>ել Օրենսգրքով սահմանված օրական 24 ժամ աշխատաժամանակի ռեժիմի կիրառումը՝ հաշվի առնելով իրավակիրառական պրակտիկան, ինչպես նաև ոչ աշխատանքային` տոնական և հիշատակի օրերի նախօրյակին աշխատանքային օրվա տևողությունը մեկ ժամով կրճատելու առումով կրճատ և ոչ լրիվ աշխատանքային ժամանակի պայմաններով աշխատող աշխատողներից բացառություն սահմանել նաև օրական 24 ժամ տևողությամբ առանձին կատեգորիայի կամ աշխատաժամանակի գումարային հաշվարկով աշխատողի համար,</w:t>
      </w:r>
    </w:p>
    <w:p w:rsidR="00FB3046" w:rsidRPr="00FB0425" w:rsidRDefault="008D5000"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3046">
        <w:rPr>
          <w:rFonts w:ascii="GHEA Grapalat" w:eastAsia="GHEAMariam" w:hAnsi="GHEA Grapalat" w:cs="Sylfaen"/>
          <w:sz w:val="24"/>
          <w:szCs w:val="24"/>
          <w:lang w:val="hy-AM"/>
        </w:rPr>
        <w:t xml:space="preserve">Եվրոպական լավագույն փորձին համահունչ՝ արտաժամյա աշխատանքի կազմակերպման ճկուն և կողմերի համար փոխշահավետ հնարավորություն ապահովել, </w:t>
      </w:r>
      <w:r w:rsidR="00FB3046" w:rsidRPr="00FB3046">
        <w:rPr>
          <w:rFonts w:ascii="GHEA Grapalat" w:eastAsia="GHEAMariam" w:hAnsi="GHEA Grapalat" w:cs="Sylfaen"/>
          <w:sz w:val="24"/>
          <w:szCs w:val="24"/>
          <w:lang w:val="hy-AM"/>
        </w:rPr>
        <w:t>վերաց</w:t>
      </w:r>
      <w:r w:rsidR="00FB3046" w:rsidRPr="00FB0425">
        <w:rPr>
          <w:rFonts w:ascii="GHEA Grapalat" w:eastAsia="GHEAMariam" w:hAnsi="GHEA Grapalat" w:cs="Sylfaen"/>
          <w:sz w:val="24"/>
          <w:szCs w:val="24"/>
          <w:lang w:val="hy-AM"/>
        </w:rPr>
        <w:t>ն</w:t>
      </w:r>
      <w:r w:rsidRPr="00FB3046">
        <w:rPr>
          <w:rFonts w:ascii="GHEA Grapalat" w:eastAsia="GHEAMariam" w:hAnsi="GHEA Grapalat" w:cs="Sylfaen"/>
          <w:sz w:val="24"/>
          <w:szCs w:val="24"/>
          <w:lang w:val="hy-AM"/>
        </w:rPr>
        <w:t>ել ավելորդ սահմանափակումները</w:t>
      </w:r>
      <w:r w:rsidR="00FB3046" w:rsidRPr="00FB0425">
        <w:rPr>
          <w:rFonts w:ascii="GHEA Grapalat" w:eastAsia="GHEAMariam" w:hAnsi="GHEA Grapalat" w:cs="Sylfaen"/>
          <w:sz w:val="24"/>
          <w:szCs w:val="24"/>
          <w:lang w:val="hy-AM"/>
        </w:rPr>
        <w:t>.</w:t>
      </w:r>
    </w:p>
    <w:p w:rsidR="00FF5F45" w:rsidRPr="00FB0425"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B0425">
        <w:rPr>
          <w:rFonts w:ascii="GHEA Grapalat" w:eastAsia="GHEAMariam" w:hAnsi="GHEA Grapalat" w:cs="Sylfaen"/>
          <w:sz w:val="24"/>
          <w:szCs w:val="24"/>
          <w:lang w:val="hy-AM"/>
        </w:rPr>
        <w:t>հստակեց</w:t>
      </w:r>
      <w:r w:rsidR="00FB0425" w:rsidRPr="00FB0425">
        <w:rPr>
          <w:rFonts w:ascii="GHEA Grapalat" w:eastAsia="GHEAMariam" w:hAnsi="GHEA Grapalat" w:cs="Sylfaen"/>
          <w:sz w:val="24"/>
          <w:szCs w:val="24"/>
          <w:lang w:val="hy-AM"/>
        </w:rPr>
        <w:t>ն</w:t>
      </w:r>
      <w:r w:rsidRPr="00FB0425">
        <w:rPr>
          <w:rFonts w:ascii="GHEA Grapalat" w:eastAsia="GHEAMariam" w:hAnsi="GHEA Grapalat" w:cs="Sylfaen"/>
          <w:sz w:val="24"/>
          <w:szCs w:val="24"/>
          <w:lang w:val="hy-AM"/>
        </w:rPr>
        <w:t xml:space="preserve">ել աշխատանքային օրվա (հերթափոխի) ընթացքում հանգստանալու և սնվելու ընդմիջման տրամադրման հարցերը՝ հաշվի առնելով իրավակիրառական պրակտիկան, </w:t>
      </w:r>
    </w:p>
    <w:p w:rsidR="008D5000" w:rsidRPr="00D27A39"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D27A39">
        <w:rPr>
          <w:rFonts w:ascii="GHEA Grapalat" w:eastAsia="GHEAMariam" w:hAnsi="GHEA Grapalat" w:cs="Sylfaen"/>
          <w:sz w:val="24"/>
          <w:szCs w:val="24"/>
          <w:lang w:val="hy-AM"/>
        </w:rPr>
        <w:t xml:space="preserve">ոչ լրիվ աշխատաժամանակով, ինչպես նաև Օրենսգրքի 139-րդ հոդվածի 4-րդ մասով սահմանված առանձին կատեգորիայի աշխատողներից բացի հստակ </w:t>
      </w:r>
      <w:r w:rsidR="00D27A39" w:rsidRPr="00D27A39">
        <w:rPr>
          <w:rFonts w:ascii="GHEA Grapalat" w:eastAsia="GHEAMariam" w:hAnsi="GHEA Grapalat" w:cs="Sylfaen"/>
          <w:sz w:val="24"/>
          <w:szCs w:val="24"/>
          <w:lang w:val="hy-AM"/>
        </w:rPr>
        <w:t>ամրագր</w:t>
      </w:r>
      <w:r w:rsidRPr="00D27A39">
        <w:rPr>
          <w:rFonts w:ascii="GHEA Grapalat" w:eastAsia="GHEAMariam" w:hAnsi="GHEA Grapalat" w:cs="Sylfaen"/>
          <w:sz w:val="24"/>
          <w:szCs w:val="24"/>
          <w:lang w:val="hy-AM"/>
        </w:rPr>
        <w:t>ել նաև կրճատ տևողությամբ կամ աշխատաժամանակի գումարային հաշվարկի պայմաններով աշխատողների ամենամյա նվազագույն արձակուրդների տևողության որոշման ձևերը,</w:t>
      </w:r>
    </w:p>
    <w:p w:rsidR="00D27A39" w:rsidRPr="00984508" w:rsidRDefault="008D5000"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sz w:val="24"/>
          <w:szCs w:val="24"/>
        </w:rPr>
      </w:pPr>
      <w:r w:rsidRPr="00D27A39">
        <w:rPr>
          <w:rFonts w:ascii="GHEA Grapalat" w:eastAsia="GHEAMariam" w:hAnsi="GHEA Grapalat" w:cs="Sylfaen"/>
          <w:sz w:val="24"/>
          <w:szCs w:val="24"/>
          <w:lang w:val="hy-AM"/>
        </w:rPr>
        <w:t>ՀՀ աշխատանքային օրենսդրությամբ սահմանված աշխատավարձի ձևավորման, ամենամյա հանգստի իրավունքի իրացման չհիմնավորված և կոշտ միջամտությունների (սահմանված նվազագույն չափերի) վերացում, սոցիալական երկխոսության և պատասխանատվության խթանման հիմքերի ամբողջականացում, վարչական բեռի թեթևացում, հատկապես՝ չընդհատվող ռեժիմով գործող կազմակերպությունների համար</w:t>
      </w:r>
      <w:r w:rsidR="00D27A39" w:rsidRPr="00D27A39">
        <w:rPr>
          <w:rFonts w:ascii="GHEA Grapalat" w:eastAsia="GHEAMariam" w:hAnsi="GHEA Grapalat" w:cs="Sylfaen"/>
          <w:sz w:val="24"/>
          <w:szCs w:val="24"/>
        </w:rPr>
        <w:t>,</w:t>
      </w:r>
      <w:r w:rsidR="002B2360" w:rsidRPr="00D27A39">
        <w:rPr>
          <w:rFonts w:ascii="GHEA Grapalat" w:eastAsia="GHEAMariam" w:hAnsi="GHEA Grapalat" w:cs="Sylfaen"/>
          <w:sz w:val="24"/>
          <w:szCs w:val="24"/>
          <w:lang w:val="hy-AM"/>
        </w:rPr>
        <w:t xml:space="preserve"> </w:t>
      </w:r>
      <w:r w:rsidR="00D27A39" w:rsidRPr="00D27A39">
        <w:rPr>
          <w:rFonts w:ascii="GHEA Grapalat" w:eastAsia="GHEAMariam" w:hAnsi="GHEA Grapalat"/>
          <w:sz w:val="24"/>
          <w:szCs w:val="24"/>
        </w:rPr>
        <w:t>գործատուի սխալվելու ռիսկի նվազեցում, «աշխատավարձ - արտադրողականություն» արդյունավետ հարաբերակցության խթանում, ստվերային աշխատանքի և վարձատրության կրճատում:</w:t>
      </w:r>
      <w:r w:rsidR="00984508">
        <w:rPr>
          <w:rFonts w:ascii="GHEA Grapalat" w:eastAsia="GHEAMariam" w:hAnsi="GHEA Grapalat"/>
          <w:sz w:val="24"/>
          <w:szCs w:val="24"/>
        </w:rPr>
        <w:t xml:space="preserve"> </w:t>
      </w:r>
      <w:r w:rsidR="00D27A39" w:rsidRPr="00984508">
        <w:rPr>
          <w:rFonts w:ascii="GHEA Grapalat" w:eastAsia="GHEAMariam" w:hAnsi="GHEA Grapalat"/>
          <w:sz w:val="24"/>
          <w:szCs w:val="24"/>
        </w:rPr>
        <w:t>Առաջարկվող լուծումները նպատակ ունեն ապահովել նաև Խարտիայի 4.2 հոդվածի պահանջի կատարումը: Մասնավորապես,</w:t>
      </w:r>
      <w:r w:rsidR="00D27A39" w:rsidRPr="00984508">
        <w:rPr>
          <w:rFonts w:ascii="GHEA Grapalat" w:eastAsia="Calibri" w:hAnsi="GHEA Grapalat" w:cs="Times New Roman"/>
          <w:sz w:val="24"/>
          <w:szCs w:val="24"/>
        </w:rPr>
        <w:t xml:space="preserve"> Կոմիտեի 2014թ. եզրակացությունում նշված է, որ արտաժամյա աշխատանքի համար չի երաշխավորվում լրացուցիչ ազատ ժամանակ՝ վարձատրության փոխարեն:</w:t>
      </w:r>
    </w:p>
    <w:p w:rsidR="00F32F1A" w:rsidRPr="00F32F1A" w:rsidRDefault="00F32F1A" w:rsidP="00984508">
      <w:pPr>
        <w:numPr>
          <w:ilvl w:val="0"/>
          <w:numId w:val="11"/>
        </w:numPr>
        <w:tabs>
          <w:tab w:val="left" w:pos="0"/>
          <w:tab w:val="left" w:pos="709"/>
          <w:tab w:val="left" w:pos="1170"/>
        </w:tabs>
        <w:spacing w:after="0" w:line="240" w:lineRule="auto"/>
        <w:ind w:left="0" w:firstLine="720"/>
        <w:contextualSpacing/>
        <w:jc w:val="both"/>
        <w:rPr>
          <w:rFonts w:ascii="GHEA Grapalat" w:eastAsia="GHEAMariam" w:hAnsi="GHEA Grapalat" w:cs="Sylfaen"/>
          <w:sz w:val="24"/>
          <w:szCs w:val="24"/>
          <w:lang w:val="hy-AM"/>
        </w:rPr>
      </w:pPr>
      <w:r w:rsidRPr="00F32F1A">
        <w:rPr>
          <w:rFonts w:ascii="GHEA Grapalat" w:hAnsi="GHEA Grapalat" w:cs="Sylfaen"/>
          <w:color w:val="000000" w:themeColor="text1"/>
          <w:sz w:val="24"/>
          <w:szCs w:val="24"/>
          <w:lang w:val="pt-BR"/>
        </w:rPr>
        <w:t xml:space="preserve">առավել ճկուն, արդյունավետ և միջազգային իրավունքի նորմերին համապատասխանող կարգավորման </w:t>
      </w:r>
      <w:r w:rsidR="00AA64FD">
        <w:rPr>
          <w:rFonts w:ascii="GHEA Grapalat" w:hAnsi="GHEA Grapalat" w:cs="Sylfaen"/>
          <w:color w:val="000000" w:themeColor="text1"/>
          <w:sz w:val="24"/>
          <w:szCs w:val="24"/>
          <w:lang w:val="pt-BR"/>
        </w:rPr>
        <w:t>ապահով</w:t>
      </w:r>
      <w:r>
        <w:rPr>
          <w:rFonts w:ascii="GHEA Grapalat" w:hAnsi="GHEA Grapalat" w:cs="Sylfaen"/>
          <w:color w:val="000000" w:themeColor="text1"/>
          <w:sz w:val="24"/>
          <w:szCs w:val="24"/>
          <w:lang w:val="pt-BR"/>
        </w:rPr>
        <w:t xml:space="preserve">ման նպատակով նախատեսվել է </w:t>
      </w:r>
      <w:r w:rsidRPr="00F32F1A">
        <w:rPr>
          <w:rFonts w:ascii="GHEA Grapalat" w:hAnsi="GHEA Grapalat" w:cs="Sylfaen"/>
          <w:color w:val="000000" w:themeColor="text1"/>
          <w:sz w:val="24"/>
          <w:szCs w:val="24"/>
          <w:lang w:val="pt-BR"/>
        </w:rPr>
        <w:t xml:space="preserve"> </w:t>
      </w:r>
      <w:r>
        <w:rPr>
          <w:rFonts w:ascii="GHEA Grapalat" w:eastAsia="GHEAMariam" w:hAnsi="GHEA Grapalat" w:cs="Sylfaen"/>
          <w:sz w:val="24"/>
          <w:szCs w:val="24"/>
        </w:rPr>
        <w:t>հա</w:t>
      </w:r>
      <w:r w:rsidRPr="00F32F1A">
        <w:rPr>
          <w:rFonts w:ascii="GHEA Grapalat" w:eastAsia="GHEAMariam" w:hAnsi="GHEA Grapalat" w:cs="Sylfaen"/>
          <w:sz w:val="24"/>
          <w:szCs w:val="24"/>
          <w:lang w:val="hy-AM"/>
        </w:rPr>
        <w:t xml:space="preserve">նել ՀՀ կառավարության կողմից ծանր, վնասակար և առանձնապես ծանր, առանձնապես վնասակար աշխատանքների ցանկերի սահմանման Օրենսգրքի պահանջը: Սույն առաջարկության համար հիմք է ընդունվել Նախադեպային իրավունքի վերլուծական ամփոփագրում Եվրոպական վերանայված սոցիալական խարտիայի 2-րդ հոդվածի 4-րդ կետի մեկնաբանություններում ներկայացված </w:t>
      </w:r>
      <w:r w:rsidRPr="00F32F1A">
        <w:rPr>
          <w:rFonts w:ascii="GHEA Grapalat" w:eastAsia="GHEAMariam" w:hAnsi="GHEA Grapalat" w:cs="Sylfaen"/>
          <w:sz w:val="24"/>
          <w:szCs w:val="24"/>
          <w:lang w:val="hy-AM"/>
        </w:rPr>
        <w:lastRenderedPageBreak/>
        <w:t>հետևյալ մոտեցումը. նպատակ հետապնդելով ապահովել աշխատանքի արդար պայմանների իրավունքի արդյունավետ իրականացումը` Կողմերը պարտավորվում են վերացնել իրենց բնույթով վտանգավոր կամ առողջության համար վնասակար աշխատանքները: Այն դեպքերում, երբ դեռևս հնարավոր չէ վերացնել կամ նվազեցնել այդ վտանգները` պետք է նախատեսվի աշխատանքային ժամերի կրճատում կամ լրացուցիչ վճարովի արձակուրդ</w:t>
      </w:r>
      <w:r>
        <w:rPr>
          <w:rFonts w:ascii="GHEA Grapalat" w:eastAsia="GHEAMariam" w:hAnsi="GHEA Grapalat" w:cs="Sylfaen"/>
          <w:sz w:val="24"/>
          <w:szCs w:val="24"/>
        </w:rPr>
        <w:t>.</w:t>
      </w:r>
    </w:p>
    <w:p w:rsidR="003E4A16" w:rsidRDefault="003E4A16"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Pr>
          <w:rFonts w:ascii="GHEA Grapalat" w:hAnsi="GHEA Grapalat" w:cs="Sylfaen"/>
          <w:color w:val="000000" w:themeColor="text1"/>
          <w:sz w:val="24"/>
          <w:szCs w:val="24"/>
          <w:lang w:val="pt-BR"/>
        </w:rPr>
        <w:t>ԱՄԿ թիվ 131 կոնվենցիայի պահանջների լիարժեք կատարման նպատակով՝</w:t>
      </w:r>
    </w:p>
    <w:p w:rsidR="003E4A16" w:rsidRDefault="003E4A16" w:rsidP="00984508">
      <w:pPr>
        <w:pStyle w:val="ListParagraph"/>
        <w:numPr>
          <w:ilvl w:val="0"/>
          <w:numId w:val="26"/>
        </w:numPr>
        <w:tabs>
          <w:tab w:val="left" w:pos="0"/>
          <w:tab w:val="left" w:pos="709"/>
        </w:tabs>
        <w:spacing w:after="0" w:line="240" w:lineRule="auto"/>
        <w:ind w:left="1170"/>
        <w:jc w:val="both"/>
        <w:rPr>
          <w:rFonts w:ascii="GHEA Grapalat" w:hAnsi="GHEA Grapalat" w:cs="Sylfaen"/>
          <w:color w:val="000000" w:themeColor="text1"/>
          <w:sz w:val="24"/>
          <w:szCs w:val="24"/>
          <w:lang w:val="pt-BR"/>
        </w:rPr>
      </w:pPr>
      <w:r w:rsidRPr="003E4A16">
        <w:rPr>
          <w:rFonts w:ascii="GHEA Grapalat" w:hAnsi="GHEA Grapalat" w:cs="Sylfaen"/>
          <w:color w:val="000000" w:themeColor="text1"/>
          <w:sz w:val="24"/>
          <w:szCs w:val="24"/>
          <w:lang w:val="pt-BR"/>
        </w:rPr>
        <w:t xml:space="preserve">ամրագրել, որ նվազագույն ամսական աշխատավարձը պետք է ձևավորվի՝ հաշվի առնելով սոցիալական և տնտեսական գործոնները (ցուցանիշները), </w:t>
      </w:r>
    </w:p>
    <w:p w:rsidR="003E4A16" w:rsidRDefault="003E4A16" w:rsidP="00984508">
      <w:pPr>
        <w:pStyle w:val="ListParagraph"/>
        <w:numPr>
          <w:ilvl w:val="0"/>
          <w:numId w:val="26"/>
        </w:numPr>
        <w:tabs>
          <w:tab w:val="left" w:pos="0"/>
          <w:tab w:val="left" w:pos="709"/>
        </w:tabs>
        <w:spacing w:after="0" w:line="240" w:lineRule="auto"/>
        <w:ind w:left="1170"/>
        <w:jc w:val="both"/>
        <w:rPr>
          <w:rFonts w:ascii="GHEA Grapalat" w:hAnsi="GHEA Grapalat" w:cs="Sylfaen"/>
          <w:color w:val="000000" w:themeColor="text1"/>
          <w:sz w:val="24"/>
          <w:szCs w:val="24"/>
          <w:lang w:val="pt-BR"/>
        </w:rPr>
      </w:pPr>
      <w:r w:rsidRPr="003E4A16">
        <w:rPr>
          <w:rFonts w:ascii="GHEA Grapalat" w:eastAsia="GHEAMariam" w:hAnsi="GHEA Grapalat" w:cs="Sylfaen"/>
          <w:sz w:val="24"/>
          <w:szCs w:val="24"/>
        </w:rPr>
        <w:t xml:space="preserve"> </w:t>
      </w:r>
      <w:r w:rsidRPr="003E4A16">
        <w:rPr>
          <w:rFonts w:ascii="GHEA Grapalat" w:hAnsi="GHEA Grapalat" w:cs="Sylfaen"/>
          <w:color w:val="000000" w:themeColor="text1"/>
          <w:sz w:val="24"/>
          <w:szCs w:val="24"/>
          <w:lang w:val="pt-BR"/>
        </w:rPr>
        <w:t>ապահովել սոցիալ-տնտեսական իրավիճակին համահունչ նվազագույն աշխատավարձի խթանիչ և օբյեկտիվ կարգավորում,</w:t>
      </w:r>
    </w:p>
    <w:p w:rsidR="003E4A16" w:rsidRPr="003E4A16" w:rsidRDefault="00A10D0C" w:rsidP="00984508">
      <w:pPr>
        <w:pStyle w:val="ListParagraph"/>
        <w:numPr>
          <w:ilvl w:val="0"/>
          <w:numId w:val="26"/>
        </w:numPr>
        <w:tabs>
          <w:tab w:val="left" w:pos="0"/>
          <w:tab w:val="left" w:pos="709"/>
        </w:tabs>
        <w:spacing w:after="0" w:line="240" w:lineRule="auto"/>
        <w:ind w:left="1170"/>
        <w:jc w:val="both"/>
        <w:rPr>
          <w:rFonts w:ascii="GHEA Grapalat" w:eastAsia="GHEAMariam" w:hAnsi="GHEA Grapalat" w:cs="Sylfaen"/>
          <w:sz w:val="24"/>
          <w:szCs w:val="24"/>
        </w:rPr>
      </w:pPr>
      <w:r>
        <w:rPr>
          <w:rFonts w:ascii="GHEA Grapalat" w:eastAsia="GHEAMariam" w:hAnsi="GHEA Grapalat" w:cs="Sylfaen"/>
          <w:sz w:val="24"/>
          <w:szCs w:val="24"/>
        </w:rPr>
        <w:t>կ</w:t>
      </w:r>
      <w:r w:rsidR="003E4A16" w:rsidRPr="003E4A16">
        <w:rPr>
          <w:rFonts w:ascii="GHEA Grapalat" w:eastAsia="GHEAMariam" w:hAnsi="GHEA Grapalat" w:cs="Sylfaen"/>
          <w:sz w:val="24"/>
          <w:szCs w:val="24"/>
        </w:rPr>
        <w:t>րճատել երիտասարդների առաջին անգամ աշխատաշուկա մուտքի խոչընդոտներ</w:t>
      </w:r>
      <w:r>
        <w:rPr>
          <w:rFonts w:ascii="GHEA Grapalat" w:eastAsia="GHEAMariam" w:hAnsi="GHEA Grapalat" w:cs="Sylfaen"/>
          <w:sz w:val="24"/>
          <w:szCs w:val="24"/>
        </w:rPr>
        <w:t>ը</w:t>
      </w:r>
      <w:r w:rsidR="003E4A16" w:rsidRPr="003E4A16">
        <w:rPr>
          <w:rFonts w:ascii="GHEA Grapalat" w:eastAsia="GHEAMariam" w:hAnsi="GHEA Grapalat" w:cs="Sylfaen"/>
          <w:sz w:val="24"/>
          <w:szCs w:val="24"/>
        </w:rPr>
        <w:t>,</w:t>
      </w:r>
    </w:p>
    <w:p w:rsidR="003E4A16" w:rsidRPr="003E4A16" w:rsidRDefault="003E4A16" w:rsidP="00984508">
      <w:pPr>
        <w:pStyle w:val="ListParagraph"/>
        <w:numPr>
          <w:ilvl w:val="0"/>
          <w:numId w:val="26"/>
        </w:numPr>
        <w:tabs>
          <w:tab w:val="left" w:pos="0"/>
          <w:tab w:val="left" w:pos="709"/>
        </w:tabs>
        <w:spacing w:after="0" w:line="240" w:lineRule="auto"/>
        <w:ind w:left="1170"/>
        <w:jc w:val="both"/>
        <w:rPr>
          <w:rFonts w:ascii="GHEA Grapalat" w:eastAsia="GHEAMariam" w:hAnsi="GHEA Grapalat" w:cs="Sylfaen"/>
          <w:sz w:val="24"/>
          <w:szCs w:val="24"/>
        </w:rPr>
      </w:pPr>
      <w:proofErr w:type="gramStart"/>
      <w:r>
        <w:rPr>
          <w:rFonts w:ascii="GHEA Grapalat" w:eastAsia="GHEAMariam" w:hAnsi="GHEA Grapalat" w:cs="Sylfaen"/>
          <w:sz w:val="24"/>
          <w:szCs w:val="24"/>
        </w:rPr>
        <w:t>ստեղծել</w:t>
      </w:r>
      <w:proofErr w:type="gramEnd"/>
      <w:r w:rsidRPr="003E4A16">
        <w:rPr>
          <w:rFonts w:ascii="GHEA Grapalat" w:eastAsia="GHEAMariam" w:hAnsi="GHEA Grapalat" w:cs="Sylfaen"/>
          <w:sz w:val="24"/>
          <w:szCs w:val="24"/>
        </w:rPr>
        <w:t xml:space="preserve"> ճյուղային</w:t>
      </w:r>
      <w:r>
        <w:rPr>
          <w:rFonts w:ascii="GHEA Grapalat" w:eastAsia="GHEAMariam" w:hAnsi="GHEA Grapalat" w:cs="Sylfaen"/>
          <w:sz w:val="24"/>
          <w:szCs w:val="24"/>
        </w:rPr>
        <w:t>,</w:t>
      </w:r>
      <w:r w:rsidRPr="003E4A16">
        <w:rPr>
          <w:rFonts w:ascii="GHEA Grapalat" w:eastAsia="GHEAMariam" w:hAnsi="GHEA Grapalat" w:cs="Sylfaen"/>
          <w:sz w:val="24"/>
          <w:szCs w:val="24"/>
        </w:rPr>
        <w:t xml:space="preserve"> տարածքային և կազմակերպությունների մակարդակներում կոլեկտիվ բանակցությունների և պայմանագրերի կնքման համար իրական </w:t>
      </w:r>
      <w:r>
        <w:rPr>
          <w:rFonts w:ascii="GHEA Grapalat" w:eastAsia="GHEAMariam" w:hAnsi="GHEA Grapalat" w:cs="Sylfaen"/>
          <w:sz w:val="24"/>
          <w:szCs w:val="24"/>
        </w:rPr>
        <w:t>խթաններ.</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Օրենսգրքի 164-րդ հոդվածը լրաց</w:t>
      </w:r>
      <w:r w:rsidR="003E4A16">
        <w:rPr>
          <w:rFonts w:ascii="GHEA Grapalat" w:hAnsi="GHEA Grapalat" w:cs="Sylfaen"/>
          <w:color w:val="000000" w:themeColor="text1"/>
          <w:sz w:val="24"/>
          <w:szCs w:val="24"/>
          <w:lang w:val="pt-BR"/>
        </w:rPr>
        <w:t>նել</w:t>
      </w:r>
      <w:r w:rsidRPr="00782E5F">
        <w:rPr>
          <w:rFonts w:ascii="GHEA Grapalat" w:hAnsi="GHEA Grapalat" w:cs="Sylfaen"/>
          <w:color w:val="000000" w:themeColor="text1"/>
          <w:sz w:val="24"/>
          <w:szCs w:val="24"/>
          <w:lang w:val="pt-BR"/>
        </w:rPr>
        <w:t xml:space="preserve"> կողմերի համաձայնությամբ մինչև անընդմեջ աշխատանքի վեց ամիսը լրանալը աշխատողին ամենամյա արձակուրդ տրամադրելու վերաբերյալ դրույթով, </w:t>
      </w:r>
    </w:p>
    <w:p w:rsidR="008C6839" w:rsidRPr="00782E5F" w:rsidRDefault="008C6839"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 xml:space="preserve">ամրագրել, որ Օրենսգրքով սահմանված կարգավորումներին և սահմանափակումներին համապատասխան ամենամյա արձակուրդի իրավունքը չիրացնելու դեպքում գործատուն աշխատողին վճարում է Օրենսգրքով սահմանված չափով տուժանք՝ կետանցված յուրաքանչյուր օրվա </w:t>
      </w:r>
      <w:r w:rsidR="00122496" w:rsidRPr="00782E5F">
        <w:rPr>
          <w:rFonts w:ascii="GHEA Grapalat" w:hAnsi="GHEA Grapalat" w:cs="Sylfaen"/>
          <w:color w:val="000000" w:themeColor="text1"/>
          <w:sz w:val="24"/>
          <w:szCs w:val="24"/>
          <w:lang w:val="pt-BR"/>
        </w:rPr>
        <w:t>համար՝ դրանով իսկ ապահովելով գործուն հիմքեր աշխատողի ամենամյա հանգստի հիմնարար իրավունքի իրացման համար.</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Օրենսգրքի 198-րդ հոդվածով ամրագրված աշխատավարձի ժամկետանց վճարման վերաբերյալ դրույթները խմբագրել՝ ապահովելով աշխատավարձի և դրան հավասարեցված այլ վճարումների վերաբերյալ դրույթների կիրարկման ամբողջականությունը,</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հստակեց</w:t>
      </w:r>
      <w:r w:rsidR="003E4A16">
        <w:rPr>
          <w:rFonts w:ascii="GHEA Grapalat" w:hAnsi="GHEA Grapalat" w:cs="Sylfaen"/>
          <w:color w:val="000000" w:themeColor="text1"/>
          <w:sz w:val="24"/>
          <w:szCs w:val="24"/>
          <w:lang w:val="pt-BR"/>
        </w:rPr>
        <w:t>ն</w:t>
      </w:r>
      <w:r w:rsidRPr="00782E5F">
        <w:rPr>
          <w:rFonts w:ascii="GHEA Grapalat" w:hAnsi="GHEA Grapalat" w:cs="Sylfaen"/>
          <w:color w:val="000000" w:themeColor="text1"/>
          <w:sz w:val="24"/>
          <w:szCs w:val="24"/>
          <w:lang w:val="pt-BR"/>
        </w:rPr>
        <w:t xml:space="preserve">ել մասնագիտական կրթական ծրագրեր իրականացնող ուսումնական հաստատություններում սովորողների ուսումնական արձակուրդին վերաբերող դրույթները, </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հստակեց</w:t>
      </w:r>
      <w:r w:rsidR="003E4A16">
        <w:rPr>
          <w:rFonts w:ascii="GHEA Grapalat" w:hAnsi="GHEA Grapalat" w:cs="Sylfaen"/>
          <w:color w:val="000000" w:themeColor="text1"/>
          <w:sz w:val="24"/>
          <w:szCs w:val="24"/>
          <w:lang w:val="pt-BR"/>
        </w:rPr>
        <w:t>ն</w:t>
      </w:r>
      <w:r w:rsidRPr="00782E5F">
        <w:rPr>
          <w:rFonts w:ascii="GHEA Grapalat" w:hAnsi="GHEA Grapalat" w:cs="Sylfaen"/>
          <w:color w:val="000000" w:themeColor="text1"/>
          <w:sz w:val="24"/>
          <w:szCs w:val="24"/>
          <w:lang w:val="pt-BR"/>
        </w:rPr>
        <w:t>ե</w:t>
      </w:r>
      <w:r w:rsidR="003E4A16">
        <w:rPr>
          <w:rFonts w:ascii="GHEA Grapalat" w:hAnsi="GHEA Grapalat" w:cs="Sylfaen"/>
          <w:color w:val="000000" w:themeColor="text1"/>
          <w:sz w:val="24"/>
          <w:szCs w:val="24"/>
          <w:lang w:val="pt-BR"/>
        </w:rPr>
        <w:t>լ</w:t>
      </w:r>
      <w:r w:rsidRPr="00782E5F">
        <w:rPr>
          <w:rFonts w:ascii="GHEA Grapalat" w:hAnsi="GHEA Grapalat" w:cs="Sylfaen"/>
          <w:color w:val="000000" w:themeColor="text1"/>
          <w:sz w:val="24"/>
          <w:szCs w:val="24"/>
          <w:lang w:val="pt-BR"/>
        </w:rPr>
        <w:t xml:space="preserve"> չվճարվող արձակուրդի տրամադրման հետ կապված հարաբերությունները,</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ուժը կորցրած ճանաչել Օրենսգրքի 182-րդ հոդվածով սահմանված աշխատավարձի ինդեքսավորման կարգավորումը,</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lastRenderedPageBreak/>
        <w:t>միջին աշխատավարձի հաշվարկման համար հիմք հանդիսացող հաշվառման ենթակա տասներկու ամիսների հաշվարկի հիմքում հստակ ամրագրել  տվյալ ամիսների օրացուցային ամիս լինելու պայմանը,</w:t>
      </w:r>
    </w:p>
    <w:p w:rsidR="00FF5F45" w:rsidRPr="00782E5F" w:rsidRDefault="00FF5F45"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cs="Sylfaen"/>
          <w:color w:val="000000" w:themeColor="text1"/>
          <w:sz w:val="24"/>
          <w:szCs w:val="24"/>
          <w:lang w:val="pt-BR"/>
        </w:rPr>
      </w:pPr>
      <w:r w:rsidRPr="00782E5F">
        <w:rPr>
          <w:rFonts w:ascii="GHEA Grapalat" w:hAnsi="GHEA Grapalat" w:cs="Sylfaen"/>
          <w:color w:val="000000" w:themeColor="text1"/>
          <w:sz w:val="24"/>
          <w:szCs w:val="24"/>
          <w:lang w:val="pt-BR"/>
        </w:rPr>
        <w:t xml:space="preserve"> սահմանել գործատուի մոտ մասնագիտական ուսուցում անցնող աշակերտին ուսուցման ընթացքում վճարվող կրթաթոշակի չափի հաշվարկման նոր մեխանիզմներ</w:t>
      </w:r>
      <w:r w:rsidR="003E4A16">
        <w:rPr>
          <w:rFonts w:ascii="GHEA Grapalat" w:hAnsi="GHEA Grapalat" w:cs="Sylfaen"/>
          <w:color w:val="000000" w:themeColor="text1"/>
          <w:sz w:val="24"/>
          <w:szCs w:val="24"/>
          <w:lang w:val="pt-BR"/>
        </w:rPr>
        <w:t>.</w:t>
      </w:r>
    </w:p>
    <w:p w:rsidR="003E4A16" w:rsidRPr="00950479" w:rsidRDefault="00591D06" w:rsidP="00984508">
      <w:pPr>
        <w:numPr>
          <w:ilvl w:val="0"/>
          <w:numId w:val="11"/>
        </w:numPr>
        <w:tabs>
          <w:tab w:val="left" w:pos="0"/>
          <w:tab w:val="left" w:pos="709"/>
          <w:tab w:val="left" w:pos="1170"/>
        </w:tabs>
        <w:spacing w:after="0" w:line="240" w:lineRule="auto"/>
        <w:ind w:left="0" w:firstLine="720"/>
        <w:contextualSpacing/>
        <w:jc w:val="both"/>
        <w:rPr>
          <w:rFonts w:ascii="GHEA Grapalat" w:hAnsi="GHEA Grapalat"/>
          <w:sz w:val="24"/>
          <w:szCs w:val="24"/>
        </w:rPr>
      </w:pPr>
      <w:r w:rsidRPr="00950479">
        <w:rPr>
          <w:rFonts w:ascii="GHEA Grapalat" w:eastAsia="Calibri" w:hAnsi="GHEA Grapalat" w:cs="Calibri"/>
          <w:sz w:val="24"/>
          <w:szCs w:val="24"/>
          <w:lang w:val="af-ZA"/>
        </w:rPr>
        <w:t xml:space="preserve">Վերանայված եվրոպական սոցիալական խարտիայի </w:t>
      </w:r>
      <w:r w:rsidR="003E4A16" w:rsidRPr="00950479">
        <w:rPr>
          <w:rFonts w:ascii="GHEA Grapalat" w:eastAsia="Calibri" w:hAnsi="GHEA Grapalat" w:cs="Calibri"/>
          <w:sz w:val="24"/>
          <w:szCs w:val="24"/>
          <w:lang w:val="af-ZA"/>
        </w:rPr>
        <w:t xml:space="preserve">4.5 հոդվածի </w:t>
      </w:r>
      <w:r w:rsidRPr="00950479">
        <w:rPr>
          <w:rFonts w:ascii="GHEA Grapalat" w:eastAsia="Calibri" w:hAnsi="GHEA Grapalat" w:cs="Calibri"/>
          <w:sz w:val="24"/>
          <w:szCs w:val="24"/>
          <w:lang w:val="af-ZA"/>
        </w:rPr>
        <w:t>պահանջների</w:t>
      </w:r>
      <w:r w:rsidR="003E4A16" w:rsidRPr="00950479">
        <w:rPr>
          <w:rFonts w:ascii="GHEA Grapalat" w:eastAsia="Calibri" w:hAnsi="GHEA Grapalat" w:cs="Calibri"/>
          <w:sz w:val="24"/>
          <w:szCs w:val="24"/>
          <w:lang w:val="af-ZA"/>
        </w:rPr>
        <w:t xml:space="preserve"> կատարման շրջանակներում ամրագրել, որ </w:t>
      </w:r>
      <w:r w:rsidR="00950479" w:rsidRPr="00950479">
        <w:rPr>
          <w:rFonts w:ascii="GHEA Grapalat" w:hAnsi="GHEA Grapalat"/>
          <w:sz w:val="24"/>
          <w:szCs w:val="24"/>
        </w:rPr>
        <w:t xml:space="preserve">օրենքով նախատեսված դեպքերում՝ աշխատավարձի պահումներից հետո վճարվող աշխատավարձի չափը պակաս չլինի օրենքով սահմանված նվազագույն աշխատավարձի չափից:  </w:t>
      </w:r>
    </w:p>
    <w:p w:rsidR="00FF5F45" w:rsidRPr="00FF5F45" w:rsidRDefault="00FF5F45" w:rsidP="00FF5F45">
      <w:pPr>
        <w:spacing w:after="0" w:line="240" w:lineRule="auto"/>
        <w:ind w:firstLine="630"/>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Նախագծով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զբաղվող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գործատուների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առաջարկվել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առավել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ճկուն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կարգավորումներ՝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հաշվի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առնելով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առանձնահատկությունները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այդ</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թվում՝</w:t>
      </w:r>
    </w:p>
    <w:p w:rsidR="00FF5F45" w:rsidRPr="00FF5F45" w:rsidRDefault="00FF5F45" w:rsidP="00FF5F45">
      <w:pPr>
        <w:numPr>
          <w:ilvl w:val="0"/>
          <w:numId w:val="13"/>
        </w:numPr>
        <w:spacing w:after="0" w:line="240" w:lineRule="auto"/>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տնտեսական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մրցակցության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բարձր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մակարդակը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դրանով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պայմանավորված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շուկայում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արագ</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փոփո</w:t>
      </w:r>
      <w:r w:rsidRPr="00FF5F45">
        <w:rPr>
          <w:rFonts w:ascii="GHEA Grapalat" w:eastAsia="Times New Roman" w:hAnsi="GHEA Grapalat" w:cs="Sylfaen"/>
          <w:sz w:val="24"/>
          <w:szCs w:val="24"/>
          <w:lang w:eastAsia="ru-RU"/>
        </w:rPr>
        <w:t>խ</w:t>
      </w:r>
      <w:r w:rsidRPr="00FF5F45">
        <w:rPr>
          <w:rFonts w:ascii="GHEA Grapalat" w:eastAsia="Times New Roman" w:hAnsi="GHEA Grapalat" w:cs="Sylfaen"/>
          <w:sz w:val="24"/>
          <w:szCs w:val="24"/>
          <w:lang w:val="ru-RU" w:eastAsia="ru-RU"/>
        </w:rPr>
        <w:t>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պայմաններին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համարժեք</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օպերատիվ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արձագանքելու</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օբյեկտիվ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անհրաժեշտությունը</w:t>
      </w:r>
      <w:r w:rsidRPr="00FF5F45">
        <w:rPr>
          <w:rFonts w:ascii="GHEA Grapalat" w:eastAsia="Times New Roman" w:hAnsi="GHEA Grapalat" w:cs="Sylfaen"/>
          <w:sz w:val="24"/>
          <w:szCs w:val="24"/>
          <w:lang w:val="af-ZA" w:eastAsia="ru-RU"/>
        </w:rPr>
        <w:t>,</w:t>
      </w:r>
    </w:p>
    <w:p w:rsidR="00FF5F45" w:rsidRPr="00FF5F45" w:rsidRDefault="00FF5F45" w:rsidP="00FF5F45">
      <w:pPr>
        <w:numPr>
          <w:ilvl w:val="0"/>
          <w:numId w:val="13"/>
        </w:numPr>
        <w:spacing w:after="0" w:line="240" w:lineRule="auto"/>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տնտեսական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ռեսուրսների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սահմանափակվածությունը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խոշոր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զբաղվողների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համեմատ</w:t>
      </w:r>
      <w:r w:rsidRPr="00FF5F45">
        <w:rPr>
          <w:rFonts w:ascii="GHEA Grapalat" w:eastAsia="Times New Roman" w:hAnsi="GHEA Grapalat" w:cs="Sylfaen"/>
          <w:sz w:val="24"/>
          <w:szCs w:val="24"/>
          <w:lang w:val="af-ZA" w:eastAsia="ru-RU"/>
        </w:rPr>
        <w:t>,</w:t>
      </w:r>
    </w:p>
    <w:p w:rsidR="00FF5F45" w:rsidRPr="00FF5F45" w:rsidRDefault="00FF5F45" w:rsidP="00FF5F45">
      <w:pPr>
        <w:numPr>
          <w:ilvl w:val="0"/>
          <w:numId w:val="13"/>
        </w:numPr>
        <w:spacing w:after="0" w:line="240" w:lineRule="auto"/>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արագ</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փոփոխվող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պայմաններում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կայունության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սեփական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մրցունակության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պահպանման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հետևողական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բարձրացման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օբյեկտիվ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անհրաժեշտությունը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պահանջում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կազմակերպման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ճկուն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հնարավորություններ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առավել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ազատական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խաղի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կանոններ</w:t>
      </w:r>
      <w:r w:rsidRPr="00FF5F45">
        <w:rPr>
          <w:rFonts w:ascii="GHEA Grapalat" w:eastAsia="Times New Roman" w:hAnsi="GHEA Grapalat" w:cs="Sylfaen"/>
          <w:sz w:val="24"/>
          <w:szCs w:val="24"/>
          <w:lang w:val="af-ZA" w:eastAsia="ru-RU"/>
        </w:rPr>
        <w:t>.</w:t>
      </w:r>
    </w:p>
    <w:p w:rsidR="00FF5F45" w:rsidRPr="00FF5F45" w:rsidRDefault="00FF5F45" w:rsidP="00FF5F45">
      <w:pPr>
        <w:numPr>
          <w:ilvl w:val="0"/>
          <w:numId w:val="13"/>
        </w:numPr>
        <w:spacing w:after="0" w:line="240" w:lineRule="auto"/>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ռեսուրսներ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ներգրավելու</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ծախսը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մեծ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տեսակարար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կշիռ</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կազմում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ընդհանուր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ծախսերի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մեջ՝</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համեմատ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խոշոր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p>
    <w:p w:rsidR="00FF5F45" w:rsidRPr="00FF5F45" w:rsidRDefault="00FF5F45" w:rsidP="00FF5F45">
      <w:pPr>
        <w:numPr>
          <w:ilvl w:val="0"/>
          <w:numId w:val="13"/>
        </w:numPr>
        <w:spacing w:after="0" w:line="240" w:lineRule="auto"/>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միջազգային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փորձը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Հայաստանի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իրավիճակային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վերլուծությունը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վկայում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ստեղծման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դրանց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դադարեցման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ցուցանիշները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շուրջ</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հինգ</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անգամ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գերազանցում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խոշոր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համապատասխան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ցուցանիշները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վկայում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տնտեսական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առավել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անկայուն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պայմանների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առկայության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մասին</w:t>
      </w:r>
      <w:r w:rsidRPr="00FF5F45">
        <w:rPr>
          <w:rFonts w:ascii="GHEA Grapalat" w:eastAsia="Times New Roman" w:hAnsi="GHEA Grapalat" w:cs="Sylfaen"/>
          <w:sz w:val="24"/>
          <w:szCs w:val="24"/>
          <w:lang w:val="af-ZA" w:eastAsia="ru-RU"/>
        </w:rPr>
        <w:t>:</w:t>
      </w:r>
    </w:p>
    <w:p w:rsidR="00984508" w:rsidRDefault="00FF5F45" w:rsidP="00984508">
      <w:pPr>
        <w:spacing w:after="0" w:line="240" w:lineRule="auto"/>
        <w:ind w:left="-18" w:firstLine="648"/>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Վերը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նշված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առանձնահատկությունները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ուղղակիորեն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կապված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ձեռնարկություններում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աշխատողների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հարաբերությունների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ձևավորման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փոփոխման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դադարեցման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գործընթացների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հետ</w:t>
      </w:r>
      <w:r w:rsidR="00984508">
        <w:rPr>
          <w:rFonts w:ascii="GHEA Grapalat" w:eastAsia="Times New Roman" w:hAnsi="GHEA Grapalat" w:cs="Sylfaen"/>
          <w:sz w:val="24"/>
          <w:szCs w:val="24"/>
          <w:lang w:val="af-ZA" w:eastAsia="ru-RU"/>
        </w:rPr>
        <w:t>:</w:t>
      </w:r>
    </w:p>
    <w:p w:rsidR="00FF5F45" w:rsidRPr="00FF5F45" w:rsidRDefault="00FF5F45" w:rsidP="00984508">
      <w:pPr>
        <w:spacing w:after="0" w:line="240" w:lineRule="auto"/>
        <w:ind w:left="-18" w:firstLine="648"/>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Ընդհանրացնելով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կարելի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փաստել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տնտեսվարման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օբյեկտիվ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առանձնահատկություններից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բխող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դրանց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անկայունությունը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տնտեսական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բաձր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ռիսկերը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անմիջականորեն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ստեղծում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զբաղվող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lastRenderedPageBreak/>
        <w:t>գործատուների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նրանց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աշխատողների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հարաբերությունների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կայունության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ապահովման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սկզբունքի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խախտման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օբյեկտիվ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նախադրյալներ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գործոններ</w:t>
      </w:r>
      <w:r w:rsidRPr="00FF5F45">
        <w:rPr>
          <w:rFonts w:ascii="GHEA Grapalat" w:eastAsia="Times New Roman" w:hAnsi="GHEA Grapalat" w:cs="Sylfaen"/>
          <w:sz w:val="24"/>
          <w:szCs w:val="24"/>
          <w:lang w:val="af-ZA" w:eastAsia="ru-RU"/>
        </w:rPr>
        <w:t>:</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Գործնականում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առկա</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առանձնահատուկ</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այս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իրավիճակի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հաղթահարման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միջազգային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պրակտիկայում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ինչպես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ՀՀ</w:t>
      </w:r>
      <w:r w:rsidRPr="00FF5F45">
        <w:rPr>
          <w:rFonts w:ascii="GHEA Grapalat" w:eastAsia="Times New Roman" w:hAnsi="GHEA Grapalat" w:cs="Sylfaen"/>
          <w:sz w:val="24"/>
          <w:szCs w:val="24"/>
          <w:lang w:val="af-ZA" w:eastAsia="ru-RU"/>
        </w:rPr>
        <w:t>-</w:t>
      </w:r>
      <w:r w:rsidRPr="00FF5F45">
        <w:rPr>
          <w:rFonts w:ascii="GHEA Grapalat" w:eastAsia="Times New Roman" w:hAnsi="GHEA Grapalat" w:cs="Sylfaen"/>
          <w:sz w:val="24"/>
          <w:szCs w:val="24"/>
          <w:lang w:val="ru-RU" w:eastAsia="ru-RU"/>
        </w:rPr>
        <w:t>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տնտեսության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կարգավորման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ուղղություն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համարվում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աջակցությունը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ենթադրում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դրանց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գործունեության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իրավական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ֆինանսական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ներդրումային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երաշխիքային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բարենպաստ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դաշտի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ձևավորումը</w:t>
      </w:r>
      <w:r w:rsidRPr="00FF5F45">
        <w:rPr>
          <w:rFonts w:ascii="GHEA Grapalat" w:eastAsia="Times New Roman" w:hAnsi="GHEA Grapalat" w:cs="Sylfaen"/>
          <w:sz w:val="24"/>
          <w:szCs w:val="24"/>
          <w:lang w:val="af-ZA" w:eastAsia="ru-RU"/>
        </w:rPr>
        <w:t xml:space="preserve">: </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աջակցության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նպատակը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սուբյեկտները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հիմնական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ուղղությունները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ծրագրերը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կարգավորված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աջակցության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մասին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ՀՀ</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օրենքում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Մասնավորապես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օրենքով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աջակցության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հիմնական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ուղղություններից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իրավական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բարենպաստ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դաշտի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ձևավորումը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ենթադրում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սոցիալ</w:t>
      </w:r>
      <w:r w:rsidRPr="00FF5F45">
        <w:rPr>
          <w:rFonts w:ascii="GHEA Grapalat" w:eastAsia="Times New Roman" w:hAnsi="GHEA Grapalat" w:cs="Sylfaen"/>
          <w:sz w:val="24"/>
          <w:szCs w:val="24"/>
          <w:lang w:val="af-ZA" w:eastAsia="ru-RU"/>
        </w:rPr>
        <w:t>-</w:t>
      </w: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հարաբերությունների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օրենսդրական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կարգավորման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ոլորտում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առանձնահատուկ</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մոտեցումների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լրացուցիչ</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հնարավորությունների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նախատեսում՝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հիմք</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ընդունելով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ՀՀ</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սոցիալ</w:t>
      </w:r>
      <w:r w:rsidRPr="00FF5F45">
        <w:rPr>
          <w:rFonts w:ascii="GHEA Grapalat" w:eastAsia="Times New Roman" w:hAnsi="GHEA Grapalat" w:cs="Sylfaen"/>
          <w:sz w:val="24"/>
          <w:szCs w:val="24"/>
          <w:lang w:val="af-ZA" w:eastAsia="ru-RU"/>
        </w:rPr>
        <w:t>-</w:t>
      </w:r>
      <w:r w:rsidRPr="00FF5F45">
        <w:rPr>
          <w:rFonts w:ascii="GHEA Grapalat" w:eastAsia="Times New Roman" w:hAnsi="GHEA Grapalat" w:cs="Sylfaen"/>
          <w:sz w:val="24"/>
          <w:szCs w:val="24"/>
          <w:lang w:val="ru-RU" w:eastAsia="ru-RU"/>
        </w:rPr>
        <w:t>տնտեսական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զարգացան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առկա</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օբյեկտիվ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մարտահրավերները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ինչպես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այս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ուղղությամբ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առկա</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միջազգային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փորձը</w:t>
      </w:r>
      <w:r w:rsidRPr="00FF5F45">
        <w:rPr>
          <w:rFonts w:ascii="GHEA Grapalat" w:eastAsia="Times New Roman" w:hAnsi="GHEA Grapalat" w:cs="Sylfaen"/>
          <w:sz w:val="24"/>
          <w:szCs w:val="24"/>
          <w:lang w:val="af-ZA" w:eastAsia="ru-RU"/>
        </w:rPr>
        <w:t>:</w:t>
      </w:r>
    </w:p>
    <w:p w:rsidR="00FF5F45" w:rsidRPr="00950479"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950479">
        <w:rPr>
          <w:rFonts w:ascii="GHEA Grapalat" w:eastAsia="Times New Roman" w:hAnsi="GHEA Grapalat" w:cs="Sylfaen"/>
          <w:sz w:val="24"/>
          <w:szCs w:val="24"/>
          <w:lang w:val="ru-RU" w:eastAsia="ru-RU"/>
        </w:rPr>
        <w:t>Հատկանշական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է</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նաև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Նախագծով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առաջարկվող</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կարգավորումները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բխում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ՀՀ</w:t>
      </w:r>
      <w:r w:rsidRPr="00950479">
        <w:rPr>
          <w:rFonts w:ascii="GHEA Grapalat" w:eastAsia="Times New Roman" w:hAnsi="GHEA Grapalat" w:cs="Sylfaen"/>
          <w:sz w:val="24"/>
          <w:szCs w:val="24"/>
          <w:lang w:val="af-ZA" w:eastAsia="ru-RU"/>
        </w:rPr>
        <w:t>-</w:t>
      </w:r>
      <w:r w:rsidRPr="00950479">
        <w:rPr>
          <w:rFonts w:ascii="GHEA Grapalat" w:eastAsia="Times New Roman" w:hAnsi="GHEA Grapalat" w:cs="Sylfaen"/>
          <w:sz w:val="24"/>
          <w:szCs w:val="24"/>
          <w:lang w:val="ru-RU" w:eastAsia="ru-RU"/>
        </w:rPr>
        <w:t>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կողմից</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վավերացված</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միջազգային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իրավունքի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նորմերից</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համապատասխանում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հարաբերությունների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ոլորտում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ազատականացման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ներկայումս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ընթացող</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միջազգային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գործընթացներին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միտումներին</w:t>
      </w:r>
      <w:r w:rsidRPr="00950479">
        <w:rPr>
          <w:rFonts w:ascii="GHEA Grapalat" w:eastAsia="Times New Roman" w:hAnsi="GHEA Grapalat" w:cs="Sylfaen"/>
          <w:sz w:val="24"/>
          <w:szCs w:val="24"/>
          <w:lang w:val="af-ZA" w:eastAsia="ru-RU"/>
        </w:rPr>
        <w:t xml:space="preserve">: </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950479">
        <w:rPr>
          <w:rFonts w:ascii="GHEA Grapalat" w:eastAsia="Times New Roman" w:hAnsi="GHEA Grapalat" w:cs="Sylfaen"/>
          <w:sz w:val="24"/>
          <w:szCs w:val="24"/>
          <w:lang w:val="ru-RU" w:eastAsia="ru-RU"/>
        </w:rPr>
        <w:t>ԱՄԿ</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թիվ</w:t>
      </w:r>
      <w:r w:rsidRPr="00950479">
        <w:rPr>
          <w:rFonts w:ascii="GHEA Grapalat" w:eastAsia="Times New Roman" w:hAnsi="GHEA Grapalat" w:cs="Sylfaen"/>
          <w:sz w:val="24"/>
          <w:szCs w:val="24"/>
          <w:lang w:val="af-ZA" w:eastAsia="ru-RU"/>
        </w:rPr>
        <w:t xml:space="preserve"> 87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98 </w:t>
      </w:r>
      <w:r w:rsidRPr="00950479">
        <w:rPr>
          <w:rFonts w:ascii="GHEA Grapalat" w:eastAsia="Times New Roman" w:hAnsi="GHEA Grapalat" w:cs="Sylfaen"/>
          <w:sz w:val="24"/>
          <w:szCs w:val="24"/>
          <w:lang w:val="ru-RU" w:eastAsia="ru-RU"/>
        </w:rPr>
        <w:t>կոնվենցիաների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կարգավորումների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տրամաբանության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ներքո</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հարաբերությունների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կողմերի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բանակցությունների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առարկա</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հանդիսանում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սոցիալ</w:t>
      </w:r>
      <w:r w:rsidRPr="00950479">
        <w:rPr>
          <w:rFonts w:ascii="GHEA Grapalat" w:eastAsia="Times New Roman" w:hAnsi="GHEA Grapalat" w:cs="Sylfaen"/>
          <w:sz w:val="24"/>
          <w:szCs w:val="24"/>
          <w:lang w:val="af-ZA" w:eastAsia="ru-RU"/>
        </w:rPr>
        <w:t>-</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լրացուցիչ</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երաշխիքների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այդ</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թվում՝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լրացուցիչ</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վարձատրության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հավելումներ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հավելավճարներ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լրավճարներ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այլն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սահմանումը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դրանց</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հետագա</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փոփոխությունները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Համաձայն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ԱՄԿ</w:t>
      </w:r>
      <w:r w:rsidRPr="00950479">
        <w:rPr>
          <w:rFonts w:ascii="GHEA Grapalat" w:eastAsia="Times New Roman" w:hAnsi="GHEA Grapalat" w:cs="Sylfaen"/>
          <w:sz w:val="24"/>
          <w:szCs w:val="24"/>
          <w:lang w:val="af-ZA" w:eastAsia="ru-RU"/>
        </w:rPr>
        <w:t>-</w:t>
      </w:r>
      <w:r w:rsidRPr="00950479">
        <w:rPr>
          <w:rFonts w:ascii="GHEA Grapalat" w:eastAsia="Times New Roman" w:hAnsi="GHEA Grapalat" w:cs="Sylfaen"/>
          <w:sz w:val="24"/>
          <w:szCs w:val="24"/>
          <w:lang w:val="ru-RU" w:eastAsia="ru-RU"/>
        </w:rPr>
        <w:t>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այս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ճանապարհով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է</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հնարավոր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ապահովել</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արհմիությունների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դերի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բարձրացումը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հարաբերություններում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սոցիալական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գործընկերության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դերի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խորացումը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հարաբերությունների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համար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զարգացման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արդյունավետ</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մրցակցային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կայուն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հենքի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ապահովումը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Վերջին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պնդումները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հիմնավորումները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առավելապես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վերաբերում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գերփոքր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ձեռնարկատիրության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շրջանակներում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ձևավորված</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հարաբերություններին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որոնք</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ինչպես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արդեն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նշվեց</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ունեն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օբյեկտիվ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լրացուցիչ</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անկայունության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նախադրյալներ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գործոններ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ինչպես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նաև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զարգացման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իրական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սահմանափակումներ՝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համեմատած</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միջին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խոշոր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ձեռնարկատիրությանը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Ավելին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օրենքով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ծանր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վնասակար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առանձնապես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ծանր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առանձնապես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վնասակար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աշխատանքները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կատարելու</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ինչպես</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նաև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գիշերային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արտաժամյա</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աշխատանքների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համար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աշխատողին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lastRenderedPageBreak/>
        <w:t>վճարվող</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հավելումների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նվազագույն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չափերի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սահմանումը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չի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բխում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ԱՄԿ</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թիվ</w:t>
      </w:r>
      <w:r w:rsidRPr="00950479">
        <w:rPr>
          <w:rFonts w:ascii="GHEA Grapalat" w:eastAsia="Times New Roman" w:hAnsi="GHEA Grapalat" w:cs="Sylfaen"/>
          <w:sz w:val="24"/>
          <w:szCs w:val="24"/>
          <w:lang w:val="af-ZA" w:eastAsia="ru-RU"/>
        </w:rPr>
        <w:t xml:space="preserve"> 87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98 </w:t>
      </w:r>
      <w:r w:rsidRPr="00950479">
        <w:rPr>
          <w:rFonts w:ascii="GHEA Grapalat" w:eastAsia="Times New Roman" w:hAnsi="GHEA Grapalat" w:cs="Sylfaen"/>
          <w:sz w:val="24"/>
          <w:szCs w:val="24"/>
          <w:lang w:val="ru-RU" w:eastAsia="ru-RU"/>
        </w:rPr>
        <w:t>կոնվենցիաների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ընդհանուր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պահանջներից՝</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նկատի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ունենալով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որ</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համաձայն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թիվ</w:t>
      </w:r>
      <w:r w:rsidRPr="00950479">
        <w:rPr>
          <w:rFonts w:ascii="GHEA Grapalat" w:eastAsia="Times New Roman" w:hAnsi="GHEA Grapalat" w:cs="Sylfaen"/>
          <w:sz w:val="24"/>
          <w:szCs w:val="24"/>
          <w:lang w:val="af-ZA" w:eastAsia="ru-RU"/>
        </w:rPr>
        <w:t xml:space="preserve"> 87 </w:t>
      </w:r>
      <w:r w:rsidRPr="00950479">
        <w:rPr>
          <w:rFonts w:ascii="GHEA Grapalat" w:eastAsia="Times New Roman" w:hAnsi="GHEA Grapalat" w:cs="Sylfaen"/>
          <w:sz w:val="24"/>
          <w:szCs w:val="24"/>
          <w:lang w:val="ru-RU" w:eastAsia="ru-RU"/>
        </w:rPr>
        <w:t>և</w:t>
      </w:r>
      <w:r w:rsidRPr="00950479">
        <w:rPr>
          <w:rFonts w:ascii="GHEA Grapalat" w:eastAsia="Times New Roman" w:hAnsi="GHEA Grapalat" w:cs="Sylfaen"/>
          <w:sz w:val="24"/>
          <w:szCs w:val="24"/>
          <w:lang w:val="af-ZA" w:eastAsia="ru-RU"/>
        </w:rPr>
        <w:t xml:space="preserve"> 98 </w:t>
      </w:r>
      <w:r w:rsidRPr="00950479">
        <w:rPr>
          <w:rFonts w:ascii="GHEA Grapalat" w:eastAsia="Times New Roman" w:hAnsi="GHEA Grapalat" w:cs="Sylfaen"/>
          <w:sz w:val="24"/>
          <w:szCs w:val="24"/>
          <w:lang w:val="ru-RU" w:eastAsia="ru-RU"/>
        </w:rPr>
        <w:t>կոնվենցիաների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հիմնական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դրույթների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այդ</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հավելումների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նվազագույն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չափերը</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պետք</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է</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սահմանվեն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կոլեկտիվ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բանակցությունների</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արդյունքում՝</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հանրապետական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ճյուղային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տարածքային</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կոլեկտիվ</w:t>
      </w:r>
      <w:r w:rsidRPr="00950479">
        <w:rPr>
          <w:rFonts w:ascii="GHEA Grapalat" w:eastAsia="Times New Roman" w:hAnsi="GHEA Grapalat" w:cs="Sylfaen"/>
          <w:sz w:val="24"/>
          <w:szCs w:val="24"/>
          <w:lang w:val="af-ZA" w:eastAsia="ru-RU"/>
        </w:rPr>
        <w:t xml:space="preserve"> </w:t>
      </w:r>
      <w:r w:rsidRPr="00950479">
        <w:rPr>
          <w:rFonts w:ascii="GHEA Grapalat" w:eastAsia="Times New Roman" w:hAnsi="GHEA Grapalat" w:cs="Sylfaen"/>
          <w:sz w:val="24"/>
          <w:szCs w:val="24"/>
          <w:lang w:val="ru-RU" w:eastAsia="ru-RU"/>
        </w:rPr>
        <w:t>պայմանագրերով</w:t>
      </w:r>
      <w:r w:rsidRPr="00950479">
        <w:rPr>
          <w:rFonts w:ascii="GHEA Grapalat" w:eastAsia="Times New Roman" w:hAnsi="GHEA Grapalat" w:cs="Sylfaen"/>
          <w:sz w:val="24"/>
          <w:szCs w:val="24"/>
          <w:lang w:val="af-ZA" w:eastAsia="ru-RU"/>
        </w:rPr>
        <w:t>:</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Օրենքով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հավելումների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նվազագույն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չափերի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սահմանումը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դեռևս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մնացել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խորհրդային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ժամանակահատվածի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կարգավորումներից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որտեղ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պետությունը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միակ</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գործատու</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բնականաբար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նշված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իրավունքի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նորմերից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դուրս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կոշտ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հարաբերություններին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վերաբերող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բոլոր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հարցերը</w:t>
      </w:r>
      <w:r w:rsidRPr="00FF5F45">
        <w:rPr>
          <w:rFonts w:ascii="GHEA Grapalat" w:eastAsia="Times New Roman" w:hAnsi="GHEA Grapalat" w:cs="Sylfaen"/>
          <w:sz w:val="24"/>
          <w:szCs w:val="24"/>
          <w:lang w:val="af-ZA" w:eastAsia="ru-RU"/>
        </w:rPr>
        <w:t>:</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r w:rsidRPr="00FF5F45">
        <w:rPr>
          <w:rFonts w:ascii="GHEA Grapalat" w:eastAsia="Times New Roman" w:hAnsi="GHEA Grapalat" w:cs="Sylfaen"/>
          <w:sz w:val="24"/>
          <w:szCs w:val="24"/>
          <w:lang w:val="ru-RU" w:eastAsia="ru-RU"/>
        </w:rPr>
        <w:t>Ամփոփելով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անհրաժեշտ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նշել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w:t>
      </w:r>
      <w:r w:rsidR="00EE2997">
        <w:rPr>
          <w:rFonts w:ascii="GHEA Grapalat" w:eastAsia="Times New Roman" w:hAnsi="GHEA Grapalat" w:cs="Sylfaen"/>
          <w:sz w:val="24"/>
          <w:szCs w:val="24"/>
          <w:lang w:eastAsia="ru-RU"/>
        </w:rPr>
        <w:t>մ</w:t>
      </w:r>
      <w:r w:rsidRPr="00FF5F45">
        <w:rPr>
          <w:rFonts w:ascii="GHEA Grapalat" w:eastAsia="Times New Roman" w:hAnsi="GHEA Grapalat" w:cs="Sylfaen"/>
          <w:sz w:val="24"/>
          <w:szCs w:val="24"/>
          <w:lang w:val="ru-RU" w:eastAsia="ru-RU"/>
        </w:rPr>
        <w:t>անատիպ</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կոշտ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միջամտությունները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օրենքով</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ՀՀ</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օրենսդրությամբ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ծանր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վնասակար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ծանր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առանձնապես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վնասակար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աշխատանքները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կատարելու</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ինչպես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նաև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գիշերային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արտաժամյա</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աշխատողին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վճարվող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հավելումների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նվազագույն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չափերի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սահմանումը</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աշխատաշուկայում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գնագոյացման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վարձատրության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արդյունավետ</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չափերի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տեսանկյունից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հատկապես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զբաղվող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գործատուների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նրանց</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աշխատողների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հանդիսանում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է</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իրական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պատճառ</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անկայունության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ձևավորման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ստվերային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կամ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ոչ</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ֆորմալ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աշխատանքային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հարաբերությունների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ձևավորման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հատկապես</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եթե</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նկատի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ունենանք</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որ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ՀՀ</w:t>
      </w:r>
      <w:r w:rsidRPr="00FF5F45">
        <w:rPr>
          <w:rFonts w:ascii="GHEA Grapalat" w:eastAsia="Times New Roman" w:hAnsi="GHEA Grapalat" w:cs="Sylfaen"/>
          <w:sz w:val="24"/>
          <w:szCs w:val="24"/>
          <w:lang w:val="af-ZA" w:eastAsia="ru-RU"/>
        </w:rPr>
        <w:t>-</w:t>
      </w:r>
      <w:r w:rsidRPr="00FF5F45">
        <w:rPr>
          <w:rFonts w:ascii="GHEA Grapalat" w:eastAsia="Times New Roman" w:hAnsi="GHEA Grapalat" w:cs="Sylfaen"/>
          <w:sz w:val="24"/>
          <w:szCs w:val="24"/>
          <w:lang w:val="ru-RU" w:eastAsia="ru-RU"/>
        </w:rPr>
        <w:t>ում</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գերփոքր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ձեռնարկատիրությամբ</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զբաղվող</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սուբյեկտների</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համար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սահմանված</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են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արտոնյալ</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պայմաններ՝</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պետական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հսկողության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և</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վերահսկողության</w:t>
      </w:r>
      <w:r w:rsidRPr="00FF5F45">
        <w:rPr>
          <w:rFonts w:ascii="GHEA Grapalat" w:eastAsia="Times New Roman" w:hAnsi="GHEA Grapalat" w:cs="Sylfaen"/>
          <w:sz w:val="24"/>
          <w:szCs w:val="24"/>
          <w:lang w:val="af-ZA" w:eastAsia="ru-RU"/>
        </w:rPr>
        <w:t xml:space="preserve"> </w:t>
      </w:r>
      <w:r w:rsidRPr="00FF5F45">
        <w:rPr>
          <w:rFonts w:ascii="GHEA Grapalat" w:eastAsia="Times New Roman" w:hAnsi="GHEA Grapalat" w:cs="Sylfaen"/>
          <w:sz w:val="24"/>
          <w:szCs w:val="24"/>
          <w:lang w:val="ru-RU" w:eastAsia="ru-RU"/>
        </w:rPr>
        <w:t>շրջանակներում</w:t>
      </w:r>
      <w:r w:rsidRPr="00FF5F45">
        <w:rPr>
          <w:rFonts w:ascii="GHEA Grapalat" w:eastAsia="Times New Roman" w:hAnsi="GHEA Grapalat" w:cs="Sylfaen"/>
          <w:sz w:val="24"/>
          <w:szCs w:val="24"/>
          <w:lang w:val="af-ZA" w:eastAsia="ru-RU"/>
        </w:rPr>
        <w:t>:</w:t>
      </w:r>
    </w:p>
    <w:p w:rsidR="00FF5F45" w:rsidRPr="00FF5F45" w:rsidRDefault="00FF5F45" w:rsidP="00FF5F45">
      <w:pPr>
        <w:spacing w:after="0" w:line="240" w:lineRule="auto"/>
        <w:ind w:left="-18" w:firstLine="726"/>
        <w:jc w:val="both"/>
        <w:rPr>
          <w:rFonts w:ascii="GHEA Grapalat" w:eastAsia="Times New Roman" w:hAnsi="GHEA Grapalat" w:cs="Sylfaen"/>
          <w:sz w:val="24"/>
          <w:szCs w:val="24"/>
          <w:lang w:val="af-ZA" w:eastAsia="ru-RU"/>
        </w:rPr>
      </w:pPr>
    </w:p>
    <w:p w:rsidR="00FF5F45" w:rsidRPr="00FF5F45" w:rsidRDefault="00FF5F45" w:rsidP="00FF5F45">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FF5F45">
        <w:rPr>
          <w:rFonts w:ascii="GHEA Grapalat" w:eastAsia="GHEAMariam" w:hAnsi="GHEA Grapalat" w:cs="Sylfaen"/>
          <w:b/>
          <w:sz w:val="24"/>
          <w:szCs w:val="24"/>
          <w:lang w:val="hy-AM" w:eastAsia="ru-RU"/>
        </w:rPr>
        <w:t>5</w:t>
      </w:r>
      <w:r w:rsidRPr="00FF5F45">
        <w:rPr>
          <w:rFonts w:ascii="GHEA Grapalat" w:eastAsia="GHEAMariam" w:hAnsi="GHEA Grapalat" w:cs="Sylfaen"/>
          <w:sz w:val="24"/>
          <w:szCs w:val="24"/>
          <w:lang w:val="hy-AM" w:eastAsia="ru-RU"/>
        </w:rPr>
        <w:t xml:space="preserve">. </w:t>
      </w:r>
      <w:r w:rsidRPr="00FF5F45">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hy-AM" w:eastAsia="ru-RU"/>
        </w:rPr>
        <w:t>Նախագիծը մշակվել է ՀՀ աշխատանքի և սոցիալական հարցերի նախարարության կողմից:</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b/>
          <w:sz w:val="24"/>
          <w:szCs w:val="24"/>
          <w:lang w:val="hy-AM" w:eastAsia="ru-RU"/>
        </w:rPr>
      </w:pPr>
      <w:r w:rsidRPr="00FF5F45">
        <w:rPr>
          <w:rFonts w:ascii="GHEA Grapalat" w:eastAsia="Times New Roman" w:hAnsi="GHEA Grapalat" w:cs="Times New Roman"/>
          <w:b/>
          <w:sz w:val="24"/>
          <w:szCs w:val="24"/>
          <w:lang w:val="hy-AM" w:eastAsia="ru-RU"/>
        </w:rPr>
        <w:t>6. Ակնկալվող արդյունքը</w:t>
      </w:r>
    </w:p>
    <w:p w:rsidR="00591D06" w:rsidRPr="00591D06" w:rsidRDefault="00591D06" w:rsidP="00591D06">
      <w:pPr>
        <w:spacing w:after="0" w:line="240" w:lineRule="auto"/>
        <w:ind w:firstLine="720"/>
        <w:jc w:val="both"/>
        <w:rPr>
          <w:rFonts w:ascii="GHEA Grapalat" w:eastAsia="Times New Roman" w:hAnsi="GHEA Grapalat" w:cs="Sylfaen"/>
          <w:sz w:val="24"/>
          <w:szCs w:val="24"/>
          <w:highlight w:val="yellow"/>
          <w:lang w:eastAsia="ru-RU"/>
        </w:rPr>
      </w:pPr>
      <w:r w:rsidRPr="00591D06">
        <w:rPr>
          <w:rFonts w:ascii="GHEA Grapalat" w:eastAsia="GHEAMariam" w:hAnsi="GHEA Grapalat" w:cs="Sylfaen"/>
          <w:sz w:val="24"/>
          <w:szCs w:val="24"/>
          <w:lang w:eastAsia="ru-RU"/>
        </w:rPr>
        <w:t xml:space="preserve">Նախագծի ընդունմամբ ակնկալվում է </w:t>
      </w:r>
      <w:r w:rsidRPr="00591D06">
        <w:rPr>
          <w:rFonts w:ascii="GHEA Grapalat" w:eastAsia="GHEAMariam" w:hAnsi="GHEA Grapalat" w:cs="GHEAMariam"/>
          <w:sz w:val="24"/>
          <w:szCs w:val="24"/>
          <w:lang w:eastAsia="ru-RU"/>
        </w:rPr>
        <w:t xml:space="preserve">աշխատանքային հարաբերությունների կարգավորման մեխանիզմների պարզեցում, </w:t>
      </w:r>
      <w:r w:rsidRPr="00591D06">
        <w:rPr>
          <w:rFonts w:ascii="GHEA Grapalat" w:eastAsia="Times New Roman" w:hAnsi="GHEA Grapalat" w:cs="Sylfaen"/>
          <w:sz w:val="24"/>
          <w:szCs w:val="24"/>
          <w:lang w:eastAsia="ru-RU"/>
        </w:rPr>
        <w:t>ա</w:t>
      </w:r>
      <w:r w:rsidRPr="00591D06">
        <w:rPr>
          <w:rFonts w:ascii="GHEA Grapalat" w:eastAsia="Times New Roman" w:hAnsi="GHEA Grapalat" w:cs="Sylfaen"/>
          <w:sz w:val="24"/>
          <w:szCs w:val="24"/>
          <w:lang w:val="ru-RU" w:eastAsia="ru-RU"/>
        </w:rPr>
        <w:t xml:space="preserve">շխատանքային հարաբերությունների ձևավորման, փոփոխման և դադարման նոր ճկուն հիմքերի ապահովում՝ հատկապես </w:t>
      </w:r>
      <w:r w:rsidRPr="00591D06">
        <w:rPr>
          <w:rFonts w:ascii="GHEA Grapalat" w:eastAsia="Times New Roman" w:hAnsi="GHEA Grapalat" w:cs="Sylfaen"/>
          <w:sz w:val="24"/>
          <w:szCs w:val="24"/>
          <w:lang w:eastAsia="ru-RU"/>
        </w:rPr>
        <w:t>գեր</w:t>
      </w:r>
      <w:r w:rsidRPr="00591D06">
        <w:rPr>
          <w:rFonts w:ascii="GHEA Grapalat" w:eastAsia="Times New Roman" w:hAnsi="GHEA Grapalat" w:cs="Sylfaen"/>
          <w:sz w:val="24"/>
          <w:szCs w:val="24"/>
          <w:lang w:val="ru-RU" w:eastAsia="ru-RU"/>
        </w:rPr>
        <w:t>փոքր ձեռնարկ</w:t>
      </w:r>
      <w:r w:rsidRPr="00591D06">
        <w:rPr>
          <w:rFonts w:ascii="GHEA Grapalat" w:eastAsia="Times New Roman" w:hAnsi="GHEA Grapalat" w:cs="Sylfaen"/>
          <w:sz w:val="24"/>
          <w:szCs w:val="24"/>
          <w:lang w:eastAsia="ru-RU"/>
        </w:rPr>
        <w:t>ատիր</w:t>
      </w:r>
      <w:r w:rsidRPr="00591D06">
        <w:rPr>
          <w:rFonts w:ascii="GHEA Grapalat" w:eastAsia="Times New Roman" w:hAnsi="GHEA Grapalat" w:cs="Sylfaen"/>
          <w:sz w:val="24"/>
          <w:szCs w:val="24"/>
          <w:lang w:val="ru-RU" w:eastAsia="ru-RU"/>
        </w:rPr>
        <w:t>ությ</w:t>
      </w:r>
      <w:r w:rsidRPr="00591D06">
        <w:rPr>
          <w:rFonts w:ascii="GHEA Grapalat" w:eastAsia="Times New Roman" w:hAnsi="GHEA Grapalat" w:cs="Sylfaen"/>
          <w:sz w:val="24"/>
          <w:szCs w:val="24"/>
          <w:lang w:eastAsia="ru-RU"/>
        </w:rPr>
        <w:t>ամբ զբաղվող գործատուների</w:t>
      </w:r>
      <w:r w:rsidRPr="00591D06">
        <w:rPr>
          <w:rFonts w:ascii="GHEA Grapalat" w:eastAsia="Times New Roman" w:hAnsi="GHEA Grapalat" w:cs="Sylfaen"/>
          <w:sz w:val="24"/>
          <w:szCs w:val="24"/>
          <w:lang w:val="ru-RU" w:eastAsia="ru-RU"/>
        </w:rPr>
        <w:t xml:space="preserve"> համար</w:t>
      </w:r>
      <w:r w:rsidRPr="00591D06">
        <w:rPr>
          <w:rFonts w:ascii="GHEA Grapalat" w:eastAsia="Times New Roman" w:hAnsi="GHEA Grapalat" w:cs="Sylfaen"/>
          <w:sz w:val="24"/>
          <w:szCs w:val="24"/>
          <w:lang w:eastAsia="ru-RU"/>
        </w:rPr>
        <w:t>, ինչպես նաև աշխատանքային հարաբերությունների կարգավորման ոլորտում ՀՀ կողմից վավերացված միջազգային պայմանագրերի առանձին դրույթներին Օրենսգրքի պահանջների համապատասխանեցում:</w:t>
      </w:r>
      <w:r w:rsidR="00950479">
        <w:rPr>
          <w:rFonts w:ascii="GHEA Grapalat" w:eastAsia="Times New Roman" w:hAnsi="GHEA Grapalat" w:cs="Sylfaen"/>
          <w:sz w:val="24"/>
          <w:szCs w:val="24"/>
          <w:lang w:eastAsia="ru-RU"/>
        </w:rPr>
        <w:t xml:space="preserve"> Մասնավորապես.</w:t>
      </w:r>
    </w:p>
    <w:p w:rsidR="001D0D3A" w:rsidRPr="00984508" w:rsidRDefault="00022149"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hAnsi="GHEA Grapalat" w:cs="Sylfaen"/>
          <w:sz w:val="24"/>
          <w:szCs w:val="24"/>
        </w:rPr>
      </w:pPr>
      <w:proofErr w:type="gramStart"/>
      <w:r w:rsidRPr="00984508">
        <w:rPr>
          <w:rFonts w:ascii="GHEA Grapalat" w:hAnsi="GHEA Grapalat" w:cs="Sylfaen"/>
          <w:sz w:val="24"/>
          <w:szCs w:val="24"/>
        </w:rPr>
        <w:t>փ</w:t>
      </w:r>
      <w:r w:rsidR="00950479" w:rsidRPr="00984508">
        <w:rPr>
          <w:rFonts w:ascii="GHEA Grapalat" w:hAnsi="GHEA Grapalat" w:cs="Sylfaen"/>
          <w:sz w:val="24"/>
          <w:szCs w:val="24"/>
        </w:rPr>
        <w:t>ոքր</w:t>
      </w:r>
      <w:proofErr w:type="gramEnd"/>
      <w:r w:rsidR="00950479" w:rsidRPr="00984508">
        <w:rPr>
          <w:rFonts w:ascii="GHEA Grapalat" w:hAnsi="GHEA Grapalat"/>
          <w:sz w:val="24"/>
          <w:szCs w:val="24"/>
        </w:rPr>
        <w:t xml:space="preserve"> բիզնեսով զբաղվող գործատուների համար ներքին իրավական ակտերի, այդ թվում՝ ներքին կարգապահական կանոններ ընդունելու պահանջի վերացում, ինչպես նաև նրանց համար Օրենսգրքով սահմանված նվազագույն </w:t>
      </w:r>
      <w:r w:rsidR="00950479" w:rsidRPr="00984508">
        <w:rPr>
          <w:rFonts w:ascii="GHEA Grapalat" w:hAnsi="GHEA Grapalat"/>
          <w:sz w:val="24"/>
          <w:szCs w:val="24"/>
        </w:rPr>
        <w:lastRenderedPageBreak/>
        <w:t>պահանջները բավարարող աշխատանքային պայմանագրի օրինակելի ձևի հաստատում՝ ՀՀ աշխատանքային օրենսդրությամ</w:t>
      </w:r>
      <w:r w:rsidR="00327369" w:rsidRPr="00984508">
        <w:rPr>
          <w:rFonts w:ascii="GHEA Grapalat" w:hAnsi="GHEA Grapalat"/>
          <w:sz w:val="24"/>
          <w:szCs w:val="24"/>
        </w:rPr>
        <w:t>բ</w:t>
      </w:r>
      <w:r w:rsidR="00950479" w:rsidRPr="00984508">
        <w:rPr>
          <w:rFonts w:ascii="GHEA Grapalat" w:hAnsi="GHEA Grapalat"/>
          <w:sz w:val="24"/>
          <w:szCs w:val="24"/>
        </w:rPr>
        <w:t>.</w:t>
      </w:r>
    </w:p>
    <w:p w:rsidR="00950479" w:rsidRPr="00984508" w:rsidRDefault="00327369"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r w:rsidRPr="00984508">
        <w:rPr>
          <w:rFonts w:ascii="GHEA Grapalat" w:eastAsia="GHEAMariam" w:hAnsi="GHEA Grapalat" w:cs="Sylfaen"/>
          <w:sz w:val="24"/>
          <w:szCs w:val="24"/>
          <w:lang w:val="hy-AM"/>
        </w:rPr>
        <w:t xml:space="preserve">Օրենսգրքով սահմանված բացառիկ դեպքերում գործատուի պահանջով արտաժամյա աշխատանքի հնարավորությունից բացի, </w:t>
      </w:r>
      <w:r w:rsidR="00FB3046" w:rsidRPr="00984508">
        <w:rPr>
          <w:rFonts w:ascii="GHEA Grapalat" w:eastAsia="GHEAMariam" w:hAnsi="GHEA Grapalat" w:cs="Sylfaen"/>
          <w:sz w:val="24"/>
          <w:szCs w:val="24"/>
          <w:lang w:val="hy-AM"/>
        </w:rPr>
        <w:t xml:space="preserve">կողմերի համաձայնությամբ արտաժամյա աշխատանք կիրառելու </w:t>
      </w:r>
      <w:r w:rsidR="00950479" w:rsidRPr="00984508">
        <w:rPr>
          <w:rFonts w:ascii="GHEA Grapalat" w:eastAsia="GHEAMariam" w:hAnsi="GHEA Grapalat" w:cs="Sylfaen"/>
          <w:sz w:val="24"/>
          <w:szCs w:val="24"/>
          <w:lang w:val="hy-AM"/>
        </w:rPr>
        <w:t>հնարավորությ</w:t>
      </w:r>
      <w:r w:rsidR="00950479" w:rsidRPr="00984508">
        <w:rPr>
          <w:rFonts w:ascii="GHEA Grapalat" w:eastAsia="GHEAMariam" w:hAnsi="GHEA Grapalat" w:cs="Sylfaen"/>
          <w:sz w:val="24"/>
          <w:szCs w:val="24"/>
        </w:rPr>
        <w:t>ան նախատեսում</w:t>
      </w:r>
      <w:r w:rsidR="00FB3046" w:rsidRPr="00984508">
        <w:rPr>
          <w:rFonts w:ascii="GHEA Grapalat" w:eastAsia="GHEAMariam" w:hAnsi="GHEA Grapalat" w:cs="Sylfaen"/>
          <w:sz w:val="24"/>
          <w:szCs w:val="24"/>
          <w:lang w:val="hy-AM"/>
        </w:rPr>
        <w:t>, որի պարագայում պետք է պահպանվեն աշխատողի աշխատանքային օրվա և շաբաթվա առավելագույն տևողությունները, ինչպես նաև օրական և շաբաթական հանգստի նվազագույն տևողությունները.</w:t>
      </w:r>
    </w:p>
    <w:p w:rsidR="00BA1594" w:rsidRPr="00984508" w:rsidRDefault="007E7C78"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proofErr w:type="gramStart"/>
      <w:r w:rsidRPr="00984508">
        <w:rPr>
          <w:rFonts w:ascii="GHEA Grapalat" w:eastAsia="GHEAMariam" w:hAnsi="GHEA Grapalat" w:cs="Sylfaen"/>
          <w:sz w:val="24"/>
          <w:szCs w:val="24"/>
        </w:rPr>
        <w:t>գ</w:t>
      </w:r>
      <w:r w:rsidR="00BA1594" w:rsidRPr="00984508">
        <w:rPr>
          <w:rFonts w:ascii="GHEA Grapalat" w:eastAsia="GHEAMariam" w:hAnsi="GHEA Grapalat" w:cs="Sylfaen"/>
          <w:sz w:val="24"/>
          <w:szCs w:val="24"/>
          <w:lang w:val="hy-AM"/>
        </w:rPr>
        <w:t>ործադուլ</w:t>
      </w:r>
      <w:r w:rsidR="00BA1594" w:rsidRPr="00984508">
        <w:rPr>
          <w:rFonts w:ascii="GHEA Grapalat" w:eastAsia="GHEAMariam" w:hAnsi="GHEA Grapalat" w:cs="Sylfaen"/>
          <w:sz w:val="24"/>
          <w:szCs w:val="24"/>
        </w:rPr>
        <w:t>ին</w:t>
      </w:r>
      <w:proofErr w:type="gramEnd"/>
      <w:r w:rsidR="00BA1594" w:rsidRPr="00984508">
        <w:rPr>
          <w:rFonts w:ascii="GHEA Grapalat" w:eastAsia="GHEAMariam" w:hAnsi="GHEA Grapalat" w:cs="Sylfaen"/>
          <w:sz w:val="24"/>
          <w:szCs w:val="24"/>
        </w:rPr>
        <w:t xml:space="preserve"> վերաբերող առանձին կարգավորումների համապատասխանեցում </w:t>
      </w:r>
      <w:r w:rsidR="00BA1594" w:rsidRPr="00984508">
        <w:rPr>
          <w:rFonts w:ascii="GHEA Grapalat" w:eastAsia="GHEAMariam" w:hAnsi="GHEA Grapalat" w:cs="Sylfaen"/>
          <w:sz w:val="24"/>
          <w:szCs w:val="24"/>
          <w:lang w:val="hy-AM"/>
        </w:rPr>
        <w:t>ԱՄԿ թիվ 87 կոնվենցիայի պահանջներին</w:t>
      </w:r>
      <w:r w:rsidR="00BA1594" w:rsidRPr="00984508">
        <w:rPr>
          <w:rFonts w:ascii="GHEA Grapalat" w:eastAsia="GHEAMariam" w:hAnsi="GHEA Grapalat" w:cs="Sylfaen"/>
          <w:sz w:val="24"/>
          <w:szCs w:val="24"/>
        </w:rPr>
        <w:t>.</w:t>
      </w:r>
      <w:r w:rsidR="00BA1594" w:rsidRPr="00984508">
        <w:rPr>
          <w:rFonts w:ascii="GHEA Grapalat" w:eastAsia="GHEAMariam" w:hAnsi="GHEA Grapalat" w:cs="Sylfaen"/>
          <w:sz w:val="24"/>
          <w:szCs w:val="24"/>
          <w:lang w:val="hy-AM"/>
        </w:rPr>
        <w:t xml:space="preserve"> </w:t>
      </w:r>
    </w:p>
    <w:p w:rsidR="00BA1594" w:rsidRPr="00984508" w:rsidRDefault="00BA1594"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r w:rsidRPr="00984508">
        <w:rPr>
          <w:rFonts w:ascii="GHEA Grapalat" w:eastAsia="GHEAMariam" w:hAnsi="GHEA Grapalat" w:cs="Sylfaen"/>
          <w:sz w:val="24"/>
          <w:szCs w:val="24"/>
          <w:lang w:val="hy-AM"/>
        </w:rPr>
        <w:t>առանձին կազմակերպություններում  գործադուլ անելու ընթացքում ապահովման ենթակա նվազագույն պահանջների սահմանմանը  սոցիալական գործընկերների մասնակցության հնարավորություն՝ Օրենսգրքի դրույթը ԱՄԿ թիվ 87 կոնվենցիայի պահանջներին համապատասխանեցնելու նպատակով.</w:t>
      </w:r>
    </w:p>
    <w:p w:rsidR="00327369" w:rsidRPr="00984508" w:rsidRDefault="00D27A39"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rPr>
      </w:pPr>
      <w:r w:rsidRPr="00984508">
        <w:rPr>
          <w:rFonts w:ascii="GHEA Grapalat" w:eastAsia="GHEAMariam" w:hAnsi="GHEA Grapalat" w:cs="Sylfaen"/>
          <w:sz w:val="24"/>
          <w:szCs w:val="24"/>
          <w:lang w:val="hy-AM"/>
        </w:rPr>
        <w:t>արտաժամյա, գիշերային, ծանր, վնասակար և առանձնապես ծանր, առանձնապես վնասակար աշխատանքների համար հավելումների նվազագույն շեմի վերացում, հավելումների չափերի սահմանման վերապահում կողմերին, որպես հավելմանը այլընտրանք՝ արտաժամյա աշխատանքի տևողությանը համարժեք լրացուցիչ վճարովի հանգստի տրամադրման   հնարավորության նախատեսում, իսկ պետական հատվածում՝ հավելումների չափերի սահմանում ՀՀ կառավարության կողմից</w:t>
      </w:r>
      <w:r w:rsidR="00950479" w:rsidRPr="00984508">
        <w:rPr>
          <w:rFonts w:ascii="GHEA Grapalat" w:eastAsia="GHEAMariam" w:hAnsi="GHEA Grapalat" w:cs="Sylfaen"/>
          <w:sz w:val="24"/>
          <w:szCs w:val="24"/>
        </w:rPr>
        <w:t>.</w:t>
      </w:r>
    </w:p>
    <w:p w:rsidR="00D27A39" w:rsidRPr="00984508" w:rsidRDefault="008C73BC"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proofErr w:type="gramStart"/>
      <w:r w:rsidRPr="00984508">
        <w:rPr>
          <w:rFonts w:ascii="GHEA Grapalat" w:eastAsia="GHEAMariam" w:hAnsi="GHEA Grapalat" w:cs="Sylfaen"/>
          <w:sz w:val="24"/>
          <w:szCs w:val="24"/>
        </w:rPr>
        <w:t>ամենամյա</w:t>
      </w:r>
      <w:proofErr w:type="gramEnd"/>
      <w:r w:rsidRPr="00984508">
        <w:rPr>
          <w:rFonts w:ascii="GHEA Grapalat" w:eastAsia="GHEAMariam" w:hAnsi="GHEA Grapalat" w:cs="Sylfaen"/>
          <w:sz w:val="24"/>
          <w:szCs w:val="24"/>
        </w:rPr>
        <w:t xml:space="preserve"> երկարացված կամ լրացուցիչ արձակուրդի իրավունք տվող աշխատանքների պայմանների բնութագրում օրենքով,</w:t>
      </w:r>
      <w:r w:rsidR="00D27A39" w:rsidRPr="00984508">
        <w:rPr>
          <w:rFonts w:ascii="GHEA Grapalat" w:eastAsia="GHEAMariam" w:hAnsi="GHEA Grapalat" w:cs="Sylfaen"/>
          <w:sz w:val="24"/>
          <w:szCs w:val="24"/>
          <w:lang w:val="hy-AM"/>
        </w:rPr>
        <w:t xml:space="preserve"> ամենամյա երկարացված կամ լրացուցիչ արձակուրդի տրամադրման կարգի ու պայմանների սահմանում կողմերի համաձայնությամբ, իսկ պետական հատվածում՝ ՀՀ կառավարության կողմից.</w:t>
      </w:r>
    </w:p>
    <w:p w:rsidR="00D27A39" w:rsidRPr="00984508" w:rsidRDefault="00327369"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r w:rsidRPr="00984508">
        <w:rPr>
          <w:rFonts w:ascii="GHEA Grapalat" w:eastAsia="GHEAMariam" w:hAnsi="GHEA Grapalat" w:cs="Sylfaen"/>
          <w:sz w:val="24"/>
          <w:szCs w:val="24"/>
          <w:lang w:val="hy-AM"/>
        </w:rPr>
        <w:t xml:space="preserve">ՀՀ կառավարության որոշմամբ ծանր, վնասակար և առանձնապես ծանր, առանձնապես վնասակար աշխատանքների ցանկերի սահմանման Օրենսգրքի պահանջի վերացում և </w:t>
      </w:r>
      <w:r w:rsidR="00F32F1A" w:rsidRPr="00984508">
        <w:rPr>
          <w:rFonts w:ascii="GHEA Grapalat" w:eastAsia="GHEAMariam" w:hAnsi="GHEA Grapalat" w:cs="Sylfaen"/>
          <w:sz w:val="24"/>
          <w:szCs w:val="24"/>
          <w:lang w:val="hy-AM"/>
        </w:rPr>
        <w:t xml:space="preserve">հետևյալ տարբերակված </w:t>
      </w:r>
      <w:r w:rsidRPr="00984508">
        <w:rPr>
          <w:rFonts w:ascii="GHEA Grapalat" w:eastAsia="GHEAMariam" w:hAnsi="GHEA Grapalat" w:cs="Sylfaen"/>
          <w:sz w:val="24"/>
          <w:szCs w:val="24"/>
          <w:lang w:val="hy-AM"/>
        </w:rPr>
        <w:t>պահանջի սահման</w:t>
      </w:r>
      <w:r w:rsidRPr="00984508">
        <w:rPr>
          <w:rFonts w:ascii="GHEA Grapalat" w:eastAsia="GHEAMariam" w:hAnsi="GHEA Grapalat" w:cs="Sylfaen"/>
          <w:sz w:val="24"/>
          <w:szCs w:val="24"/>
        </w:rPr>
        <w:t>ում</w:t>
      </w:r>
      <w:r w:rsidR="00F32F1A" w:rsidRPr="00984508">
        <w:rPr>
          <w:rFonts w:ascii="GHEA Grapalat" w:eastAsia="GHEAMariam" w:hAnsi="GHEA Grapalat" w:cs="Sylfaen"/>
          <w:sz w:val="24"/>
          <w:szCs w:val="24"/>
          <w:lang w:val="hy-AM"/>
        </w:rPr>
        <w:t>.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տրամադրվում է ամենամյա լրացուցիչ արձակուրդ կամ աշխատանքի ընթացքում հատուկ ընդմիջումներ կամ կողմերի բանակցությունների արդյունքում կարող է վճարվել նաև հավելում կողմերի որոշած չափով</w:t>
      </w:r>
      <w:r w:rsidR="00230CD9" w:rsidRPr="00984508">
        <w:rPr>
          <w:rFonts w:ascii="GHEA Grapalat" w:eastAsia="GHEAMariam" w:hAnsi="GHEA Grapalat" w:cs="Sylfaen"/>
          <w:sz w:val="24"/>
          <w:szCs w:val="24"/>
        </w:rPr>
        <w:t>.</w:t>
      </w:r>
    </w:p>
    <w:p w:rsidR="00230CD9" w:rsidRPr="00984508" w:rsidRDefault="00022149" w:rsidP="00984508">
      <w:pPr>
        <w:pStyle w:val="ListParagraph"/>
        <w:numPr>
          <w:ilvl w:val="0"/>
          <w:numId w:val="27"/>
        </w:numPr>
        <w:tabs>
          <w:tab w:val="left" w:pos="0"/>
          <w:tab w:val="left" w:pos="709"/>
          <w:tab w:val="left" w:pos="1080"/>
          <w:tab w:val="left" w:pos="1170"/>
        </w:tabs>
        <w:spacing w:after="0" w:line="240" w:lineRule="auto"/>
        <w:ind w:left="0" w:firstLine="720"/>
        <w:jc w:val="both"/>
        <w:rPr>
          <w:rFonts w:ascii="GHEA Grapalat" w:eastAsia="GHEAMariam" w:hAnsi="GHEA Grapalat" w:cs="Sylfaen"/>
          <w:sz w:val="24"/>
          <w:szCs w:val="24"/>
          <w:lang w:val="hy-AM"/>
        </w:rPr>
      </w:pPr>
      <w:r w:rsidRPr="00984508">
        <w:rPr>
          <w:rFonts w:ascii="GHEA Grapalat" w:eastAsia="GHEAMariam" w:hAnsi="GHEA Grapalat" w:cs="Sylfaen"/>
          <w:sz w:val="24"/>
          <w:szCs w:val="24"/>
        </w:rPr>
        <w:t>ն</w:t>
      </w:r>
      <w:r w:rsidR="00230CD9" w:rsidRPr="00984508">
        <w:rPr>
          <w:rFonts w:ascii="GHEA Grapalat" w:eastAsia="GHEAMariam" w:hAnsi="GHEA Grapalat" w:cs="Sylfaen"/>
          <w:sz w:val="24"/>
          <w:szCs w:val="24"/>
          <w:lang w:val="hy-AM"/>
        </w:rPr>
        <w:t>վազագույն աշխատավարձի կարգավորման վերանայում և հետևյալ պահանջների նախատեսում՝</w:t>
      </w:r>
    </w:p>
    <w:p w:rsidR="00230CD9" w:rsidRPr="00230CD9" w:rsidRDefault="00230CD9" w:rsidP="00230CD9">
      <w:pPr>
        <w:pStyle w:val="ListParagraph"/>
        <w:numPr>
          <w:ilvl w:val="0"/>
          <w:numId w:val="29"/>
        </w:numPr>
        <w:tabs>
          <w:tab w:val="left" w:pos="0"/>
          <w:tab w:val="left" w:pos="709"/>
        </w:tabs>
        <w:spacing w:after="0" w:line="240" w:lineRule="auto"/>
        <w:jc w:val="both"/>
        <w:rPr>
          <w:rFonts w:ascii="GHEA Grapalat" w:eastAsia="GHEAMariam" w:hAnsi="GHEA Grapalat" w:cs="Sylfaen"/>
          <w:sz w:val="24"/>
          <w:szCs w:val="24"/>
          <w:lang w:val="hy-AM"/>
        </w:rPr>
      </w:pPr>
      <w:r w:rsidRPr="00230CD9">
        <w:rPr>
          <w:rFonts w:ascii="GHEA Grapalat" w:eastAsia="GHEAMariam" w:hAnsi="GHEA Grapalat" w:cs="Sylfaen"/>
          <w:sz w:val="24"/>
          <w:szCs w:val="24"/>
          <w:lang w:val="hy-AM"/>
        </w:rPr>
        <w:t xml:space="preserve">ըստ տնտեսության ճյուղերի, մասնագիտությունների և որակավորումների, տարածաշրջանների, ինչպես նաև առաջին անգամ աշխատաշուկա մուտք </w:t>
      </w:r>
      <w:r w:rsidRPr="00230CD9">
        <w:rPr>
          <w:rFonts w:ascii="GHEA Grapalat" w:eastAsia="GHEAMariam" w:hAnsi="GHEA Grapalat" w:cs="Sylfaen"/>
          <w:sz w:val="24"/>
          <w:szCs w:val="24"/>
          <w:lang w:val="hy-AM"/>
        </w:rPr>
        <w:lastRenderedPageBreak/>
        <w:t>գործող երիտասարդների համար նվազագույն աշխատավարձի տարբերակված չափերի սահմանում,</w:t>
      </w:r>
    </w:p>
    <w:p w:rsidR="00230CD9" w:rsidRPr="00230CD9" w:rsidRDefault="00230CD9" w:rsidP="00230CD9">
      <w:pPr>
        <w:pStyle w:val="ListParagraph"/>
        <w:numPr>
          <w:ilvl w:val="0"/>
          <w:numId w:val="29"/>
        </w:numPr>
        <w:tabs>
          <w:tab w:val="left" w:pos="0"/>
          <w:tab w:val="left" w:pos="709"/>
        </w:tabs>
        <w:spacing w:after="0" w:line="240" w:lineRule="auto"/>
        <w:jc w:val="both"/>
        <w:rPr>
          <w:rFonts w:ascii="GHEA Grapalat" w:eastAsia="GHEAMariam" w:hAnsi="GHEA Grapalat" w:cs="Sylfaen"/>
          <w:sz w:val="24"/>
          <w:szCs w:val="24"/>
          <w:lang w:val="hy-AM"/>
        </w:rPr>
      </w:pPr>
      <w:r w:rsidRPr="00230CD9">
        <w:rPr>
          <w:rFonts w:ascii="GHEA Grapalat" w:eastAsia="GHEAMariam" w:hAnsi="GHEA Grapalat" w:cs="Sylfaen"/>
          <w:sz w:val="24"/>
          <w:szCs w:val="24"/>
          <w:lang w:val="hy-AM"/>
        </w:rPr>
        <w:t>նվազագույն աշխատավարձի սահմանման գործընթացում տնտեսական և սոցիալական գործոնների բազմակողմանի հաշվառման գործուն մեխանիզմներ, այդ թվում՝ բոլոր փուլերում սոցիալական գործընկերների հետ խորհրդակցություններ</w:t>
      </w:r>
      <w:r>
        <w:rPr>
          <w:rFonts w:ascii="GHEA Grapalat" w:eastAsia="GHEAMariam" w:hAnsi="GHEA Grapalat" w:cs="Sylfaen"/>
          <w:sz w:val="24"/>
          <w:szCs w:val="24"/>
        </w:rPr>
        <w:t>.</w:t>
      </w:r>
    </w:p>
    <w:p w:rsidR="00230CD9" w:rsidRPr="00022149" w:rsidRDefault="00022149" w:rsidP="00984508">
      <w:pPr>
        <w:pStyle w:val="ListParagraph"/>
        <w:numPr>
          <w:ilvl w:val="0"/>
          <w:numId w:val="27"/>
        </w:numPr>
        <w:tabs>
          <w:tab w:val="left" w:pos="0"/>
          <w:tab w:val="left" w:pos="709"/>
          <w:tab w:val="left" w:pos="1080"/>
        </w:tabs>
        <w:spacing w:after="0" w:line="240" w:lineRule="auto"/>
        <w:ind w:left="0" w:firstLine="720"/>
        <w:jc w:val="both"/>
        <w:rPr>
          <w:rFonts w:ascii="GHEA Grapalat" w:eastAsia="GHEAMariam" w:hAnsi="GHEA Grapalat" w:cs="Sylfaen"/>
          <w:sz w:val="24"/>
          <w:szCs w:val="24"/>
          <w:lang w:val="hy-AM"/>
        </w:rPr>
      </w:pPr>
      <w:r w:rsidRPr="00022149">
        <w:rPr>
          <w:rFonts w:ascii="GHEA Grapalat" w:eastAsia="GHEAMariam" w:hAnsi="GHEA Grapalat" w:cs="Sylfaen"/>
          <w:sz w:val="24"/>
          <w:szCs w:val="24"/>
          <w:lang w:val="hy-AM"/>
        </w:rPr>
        <w:t>Օրենսգրքով սահմանված կարգավորումներին և սահմանափակումներին համապատասխան</w:t>
      </w:r>
      <w:r>
        <w:rPr>
          <w:rFonts w:ascii="GHEA Grapalat" w:eastAsia="GHEAMariam" w:hAnsi="GHEA Grapalat" w:cs="Sylfaen"/>
          <w:sz w:val="24"/>
          <w:szCs w:val="24"/>
        </w:rPr>
        <w:t>՝</w:t>
      </w:r>
      <w:r w:rsidRPr="00022149">
        <w:rPr>
          <w:rFonts w:ascii="GHEA Grapalat" w:eastAsia="GHEAMariam" w:hAnsi="GHEA Grapalat" w:cs="Sylfaen"/>
          <w:sz w:val="24"/>
          <w:szCs w:val="24"/>
          <w:lang w:val="hy-AM"/>
        </w:rPr>
        <w:t xml:space="preserve"> ամենամյա արձակուրդի իրավունքը չիրացնելու դեպքում </w:t>
      </w:r>
      <w:r>
        <w:rPr>
          <w:rFonts w:ascii="GHEA Grapalat" w:eastAsia="GHEAMariam" w:hAnsi="GHEA Grapalat" w:cs="Sylfaen"/>
          <w:sz w:val="24"/>
          <w:szCs w:val="24"/>
          <w:lang w:val="hy-AM"/>
        </w:rPr>
        <w:t>գործատու</w:t>
      </w:r>
      <w:r>
        <w:rPr>
          <w:rFonts w:ascii="GHEA Grapalat" w:eastAsia="GHEAMariam" w:hAnsi="GHEA Grapalat" w:cs="Sylfaen"/>
          <w:sz w:val="24"/>
          <w:szCs w:val="24"/>
        </w:rPr>
        <w:t>ի կողմից</w:t>
      </w:r>
      <w:r w:rsidRPr="00022149">
        <w:rPr>
          <w:rFonts w:ascii="GHEA Grapalat" w:eastAsia="GHEAMariam" w:hAnsi="GHEA Grapalat" w:cs="Sylfaen"/>
          <w:sz w:val="24"/>
          <w:szCs w:val="24"/>
          <w:lang w:val="hy-AM"/>
        </w:rPr>
        <w:t xml:space="preserve"> աշխատողին Օրենսգրքով սահմանված չափով տուժանք</w:t>
      </w:r>
      <w:r>
        <w:rPr>
          <w:rFonts w:ascii="GHEA Grapalat" w:eastAsia="GHEAMariam" w:hAnsi="GHEA Grapalat" w:cs="Sylfaen"/>
          <w:sz w:val="24"/>
          <w:szCs w:val="24"/>
        </w:rPr>
        <w:t>ի</w:t>
      </w:r>
      <w:r w:rsidRPr="00022149">
        <w:rPr>
          <w:rFonts w:ascii="GHEA Grapalat" w:eastAsia="GHEAMariam" w:hAnsi="GHEA Grapalat" w:cs="Sylfaen"/>
          <w:sz w:val="24"/>
          <w:szCs w:val="24"/>
          <w:lang w:val="hy-AM"/>
        </w:rPr>
        <w:t xml:space="preserve"> վճարում՝ կետանցված յուրաքանչյուր օրվա համար</w:t>
      </w:r>
      <w:r>
        <w:rPr>
          <w:rFonts w:ascii="GHEA Grapalat" w:eastAsia="GHEAMariam" w:hAnsi="GHEA Grapalat" w:cs="Sylfaen"/>
          <w:sz w:val="24"/>
          <w:szCs w:val="24"/>
        </w:rPr>
        <w:t>.</w:t>
      </w:r>
    </w:p>
    <w:p w:rsidR="00022149" w:rsidRPr="00022149" w:rsidRDefault="00022149" w:rsidP="00984508">
      <w:pPr>
        <w:pStyle w:val="ListParagraph"/>
        <w:numPr>
          <w:ilvl w:val="0"/>
          <w:numId w:val="27"/>
        </w:numPr>
        <w:tabs>
          <w:tab w:val="left" w:pos="0"/>
          <w:tab w:val="left" w:pos="709"/>
          <w:tab w:val="left" w:pos="1080"/>
        </w:tabs>
        <w:spacing w:after="0" w:line="240" w:lineRule="auto"/>
        <w:ind w:left="0" w:firstLine="720"/>
        <w:jc w:val="both"/>
        <w:rPr>
          <w:rFonts w:ascii="GHEA Grapalat" w:eastAsia="GHEAMariam" w:hAnsi="GHEA Grapalat" w:cs="Sylfaen"/>
          <w:sz w:val="24"/>
          <w:szCs w:val="24"/>
          <w:lang w:val="hy-AM"/>
        </w:rPr>
      </w:pPr>
      <w:proofErr w:type="gramStart"/>
      <w:r>
        <w:rPr>
          <w:rFonts w:ascii="GHEA Grapalat" w:eastAsia="GHEAMariam" w:hAnsi="GHEA Grapalat" w:cs="Sylfaen"/>
          <w:sz w:val="24"/>
          <w:szCs w:val="24"/>
        </w:rPr>
        <w:t>տ</w:t>
      </w:r>
      <w:r w:rsidRPr="00022149">
        <w:rPr>
          <w:rFonts w:ascii="GHEA Grapalat" w:eastAsia="GHEAMariam" w:hAnsi="GHEA Grapalat" w:cs="Sylfaen"/>
          <w:sz w:val="24"/>
          <w:szCs w:val="24"/>
          <w:lang w:val="hy-AM"/>
        </w:rPr>
        <w:t>արբեր</w:t>
      </w:r>
      <w:proofErr w:type="gramEnd"/>
      <w:r w:rsidRPr="00022149">
        <w:rPr>
          <w:rFonts w:ascii="GHEA Grapalat" w:eastAsia="GHEAMariam" w:hAnsi="GHEA Grapalat" w:cs="Sylfaen"/>
          <w:sz w:val="24"/>
          <w:szCs w:val="24"/>
          <w:lang w:val="hy-AM"/>
        </w:rPr>
        <w:t xml:space="preserve"> գործատուների մոտ համատեղությամբ աշխատողի ամենօրյա աշխատաժամանակի առավելագույն տևողության պահանջի վերացում՝ հաշվի առնելով, որ այս պահանջը գործատուներից որևէ մեկը չի կարող լիարժեք ապահովել և վերահսկել, եթե աշխատողը ամբողջական տեղեկատվությունը չներկայացնի</w:t>
      </w:r>
      <w:r>
        <w:rPr>
          <w:rFonts w:ascii="GHEA Grapalat" w:eastAsia="GHEAMariam" w:hAnsi="GHEA Grapalat" w:cs="Sylfaen"/>
          <w:sz w:val="24"/>
          <w:szCs w:val="24"/>
        </w:rPr>
        <w:t>.</w:t>
      </w:r>
    </w:p>
    <w:p w:rsidR="00327369" w:rsidRPr="00022149" w:rsidRDefault="00022149" w:rsidP="00984508">
      <w:pPr>
        <w:pStyle w:val="ListParagraph"/>
        <w:numPr>
          <w:ilvl w:val="0"/>
          <w:numId w:val="27"/>
        </w:numPr>
        <w:tabs>
          <w:tab w:val="left" w:pos="0"/>
          <w:tab w:val="left" w:pos="709"/>
          <w:tab w:val="left" w:pos="1080"/>
        </w:tabs>
        <w:spacing w:after="0" w:line="240" w:lineRule="auto"/>
        <w:ind w:left="0" w:right="180" w:firstLine="720"/>
        <w:jc w:val="both"/>
        <w:rPr>
          <w:rFonts w:ascii="GHEA Grapalat" w:eastAsia="Times New Roman" w:hAnsi="GHEA Grapalat" w:cs="Sylfaen"/>
          <w:sz w:val="24"/>
          <w:szCs w:val="24"/>
          <w:lang w:eastAsia="ru-RU"/>
        </w:rPr>
      </w:pPr>
      <w:r w:rsidRPr="00022149">
        <w:rPr>
          <w:rFonts w:ascii="GHEA Grapalat" w:hAnsi="GHEA Grapalat"/>
          <w:sz w:val="24"/>
          <w:szCs w:val="24"/>
        </w:rPr>
        <w:t xml:space="preserve">առևտրային կազմակերպությունների տնօրենների համար </w:t>
      </w:r>
      <w:r w:rsidRPr="00022149">
        <w:rPr>
          <w:rFonts w:ascii="GHEA Grapalat" w:eastAsia="GHEAMariam" w:hAnsi="GHEA Grapalat" w:cs="Sylfaen"/>
          <w:sz w:val="24"/>
          <w:szCs w:val="24"/>
          <w:lang w:val="hy-AM"/>
        </w:rPr>
        <w:t xml:space="preserve">Օրենսգրքով սահմանված՝ աշխատողի նկատմամբ վստահությունը կորցնելու պատճառով աշխատանքային պայմանագրի լուծման </w:t>
      </w:r>
      <w:r w:rsidRPr="00022149">
        <w:rPr>
          <w:rFonts w:ascii="GHEA Grapalat" w:hAnsi="GHEA Grapalat"/>
          <w:sz w:val="24"/>
          <w:szCs w:val="24"/>
        </w:rPr>
        <w:t>օբյեկտիվ</w:t>
      </w:r>
      <w:r w:rsidRPr="00022149">
        <w:rPr>
          <w:rFonts w:ascii="GHEA Grapalat" w:eastAsia="GHEAMariam" w:hAnsi="GHEA Grapalat" w:cs="Sylfaen"/>
          <w:sz w:val="24"/>
          <w:szCs w:val="24"/>
          <w:lang w:val="hy-AM"/>
        </w:rPr>
        <w:t xml:space="preserve"> հիմք</w:t>
      </w:r>
      <w:r w:rsidRPr="00022149">
        <w:rPr>
          <w:rFonts w:ascii="GHEA Grapalat" w:eastAsia="GHEAMariam" w:hAnsi="GHEA Grapalat" w:cs="Sylfaen"/>
          <w:sz w:val="24"/>
          <w:szCs w:val="24"/>
        </w:rPr>
        <w:t>ի նախատեսում</w:t>
      </w:r>
    </w:p>
    <w:p w:rsidR="00950479" w:rsidRPr="00950479" w:rsidRDefault="00950479" w:rsidP="00327369">
      <w:pPr>
        <w:spacing w:after="0" w:line="240" w:lineRule="auto"/>
        <w:ind w:right="180" w:firstLine="720"/>
        <w:jc w:val="both"/>
        <w:rPr>
          <w:rFonts w:ascii="GHEA Grapalat" w:eastAsia="Times New Roman" w:hAnsi="GHEA Grapalat" w:cs="Sylfaen"/>
          <w:b/>
          <w:bCs/>
          <w:sz w:val="24"/>
          <w:szCs w:val="24"/>
          <w:lang w:val="de-DE" w:eastAsia="ru-RU"/>
        </w:rPr>
      </w:pPr>
      <w:r w:rsidRPr="00950479">
        <w:rPr>
          <w:rFonts w:ascii="GHEA Grapalat" w:eastAsia="Times New Roman" w:hAnsi="GHEA Grapalat" w:cs="Sylfaen"/>
          <w:sz w:val="24"/>
          <w:szCs w:val="24"/>
          <w:lang w:val="ru-RU" w:eastAsia="ru-RU"/>
        </w:rPr>
        <w:t>Առաջարկ</w:t>
      </w:r>
      <w:r w:rsidRPr="00950479">
        <w:rPr>
          <w:rFonts w:ascii="GHEA Grapalat" w:eastAsia="Times New Roman" w:hAnsi="GHEA Grapalat" w:cs="Sylfaen"/>
          <w:sz w:val="24"/>
          <w:szCs w:val="24"/>
          <w:lang w:val="hy-AM" w:eastAsia="ru-RU"/>
        </w:rPr>
        <w:t xml:space="preserve">ված օրենսդրական </w:t>
      </w:r>
      <w:r w:rsidRPr="00950479">
        <w:rPr>
          <w:rFonts w:ascii="GHEA Grapalat" w:eastAsia="Times New Roman" w:hAnsi="GHEA Grapalat" w:cs="Sylfaen"/>
          <w:sz w:val="24"/>
          <w:szCs w:val="24"/>
          <w:lang w:val="fr-FR" w:eastAsia="ru-RU"/>
        </w:rPr>
        <w:t>կարգավոր</w:t>
      </w:r>
      <w:r w:rsidRPr="00950479">
        <w:rPr>
          <w:rFonts w:ascii="GHEA Grapalat" w:eastAsia="Times New Roman" w:hAnsi="GHEA Grapalat" w:cs="Sylfaen"/>
          <w:sz w:val="24"/>
          <w:szCs w:val="24"/>
          <w:lang w:val="hy-AM" w:eastAsia="ru-RU"/>
        </w:rPr>
        <w:t>ում</w:t>
      </w:r>
      <w:r w:rsidRPr="00950479">
        <w:rPr>
          <w:rFonts w:ascii="GHEA Grapalat" w:eastAsia="Times New Roman" w:hAnsi="GHEA Grapalat" w:cs="Sylfaen"/>
          <w:sz w:val="24"/>
          <w:szCs w:val="24"/>
          <w:lang w:val="en-GB" w:eastAsia="ru-RU"/>
        </w:rPr>
        <w:t>ներ</w:t>
      </w:r>
      <w:r w:rsidRPr="00950479">
        <w:rPr>
          <w:rFonts w:ascii="GHEA Grapalat" w:eastAsia="Times New Roman" w:hAnsi="GHEA Grapalat" w:cs="Sylfaen"/>
          <w:sz w:val="24"/>
          <w:szCs w:val="24"/>
          <w:lang w:val="hy-AM" w:eastAsia="ru-RU"/>
        </w:rPr>
        <w:t xml:space="preserve">ը </w:t>
      </w:r>
      <w:r w:rsidRPr="00950479">
        <w:rPr>
          <w:rFonts w:ascii="GHEA Grapalat" w:eastAsia="Times New Roman" w:hAnsi="GHEA Grapalat" w:cs="Sylfaen"/>
          <w:sz w:val="24"/>
          <w:szCs w:val="24"/>
          <w:lang w:val="ru-RU" w:eastAsia="ru-RU"/>
        </w:rPr>
        <w:t xml:space="preserve">քաղաքացիների և բիզնեսի </w:t>
      </w:r>
      <w:r w:rsidRPr="00950479">
        <w:rPr>
          <w:rFonts w:ascii="GHEA Grapalat" w:eastAsia="Times New Roman" w:hAnsi="GHEA Grapalat" w:cs="Sylfaen"/>
          <w:sz w:val="24"/>
          <w:szCs w:val="24"/>
          <w:lang w:val="hy-AM" w:eastAsia="ru-RU"/>
        </w:rPr>
        <w:t>համար</w:t>
      </w:r>
      <w:r w:rsidRPr="00950479">
        <w:rPr>
          <w:rFonts w:ascii="GHEA Grapalat" w:eastAsia="Times New Roman" w:hAnsi="GHEA Grapalat" w:cs="Sylfaen"/>
          <w:sz w:val="24"/>
          <w:szCs w:val="24"/>
          <w:lang w:val="ru-RU" w:eastAsia="ru-RU"/>
        </w:rPr>
        <w:t xml:space="preserve"> առաջարկելու </w:t>
      </w:r>
      <w:r w:rsidRPr="00950479">
        <w:rPr>
          <w:rFonts w:ascii="GHEA Grapalat" w:eastAsia="Times New Roman" w:hAnsi="GHEA Grapalat" w:cs="Sylfaen"/>
          <w:sz w:val="24"/>
          <w:szCs w:val="24"/>
          <w:lang w:val="en-GB" w:eastAsia="ru-RU"/>
        </w:rPr>
        <w:t xml:space="preserve">են աշխատանքային հարաբերությունների մի միջավայր, որտեղ հնարավոր է դառալու կողմերի համագործակցությամբ սոցիալական և տնտեսական խնդիրների շուրջ արդյունավետ և փոխշահավետ որոշումների կայացումը: </w:t>
      </w:r>
    </w:p>
    <w:p w:rsidR="00FF5F45" w:rsidRDefault="00FF5F45"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984508" w:rsidRDefault="00984508" w:rsidP="00FF5F45">
      <w:pPr>
        <w:tabs>
          <w:tab w:val="left" w:pos="0"/>
        </w:tabs>
        <w:spacing w:after="0" w:line="240" w:lineRule="auto"/>
        <w:jc w:val="center"/>
        <w:rPr>
          <w:rFonts w:ascii="GHEA Grapalat" w:eastAsia="Times New Roman" w:hAnsi="GHEA Grapalat" w:cs="Sylfaen"/>
          <w:b/>
          <w:bCs/>
          <w:sz w:val="24"/>
          <w:szCs w:val="24"/>
          <w:lang w:val="de-DE" w:eastAsia="ru-RU"/>
        </w:rPr>
      </w:pPr>
    </w:p>
    <w:p w:rsidR="00FF5F45" w:rsidRPr="00FF5F45" w:rsidRDefault="00FF5F45" w:rsidP="00FF5F45">
      <w:pPr>
        <w:tabs>
          <w:tab w:val="left" w:pos="0"/>
        </w:tabs>
        <w:spacing w:after="0" w:line="240" w:lineRule="auto"/>
        <w:jc w:val="center"/>
        <w:rPr>
          <w:rFonts w:ascii="GHEA Grapalat" w:eastAsia="Times New Roman" w:hAnsi="GHEA Grapalat" w:cs="Sylfaen"/>
          <w:b/>
          <w:bCs/>
          <w:sz w:val="24"/>
          <w:szCs w:val="24"/>
          <w:lang w:val="de-DE" w:eastAsia="ru-RU"/>
        </w:rPr>
      </w:pPr>
      <w:r w:rsidRPr="00FF5F45">
        <w:rPr>
          <w:rFonts w:ascii="GHEA Grapalat" w:eastAsia="Times New Roman" w:hAnsi="GHEA Grapalat" w:cs="Sylfaen"/>
          <w:b/>
          <w:bCs/>
          <w:sz w:val="24"/>
          <w:szCs w:val="24"/>
          <w:lang w:val="de-DE" w:eastAsia="ru-RU"/>
        </w:rPr>
        <w:lastRenderedPageBreak/>
        <w:t>ՏԵՂԵԿԱՆՔ</w:t>
      </w:r>
    </w:p>
    <w:p w:rsidR="00FF5F45" w:rsidRPr="00FF5F45" w:rsidRDefault="00FF5F45" w:rsidP="00FF5F45">
      <w:pPr>
        <w:tabs>
          <w:tab w:val="left" w:pos="0"/>
        </w:tabs>
        <w:spacing w:after="0" w:line="240" w:lineRule="auto"/>
        <w:jc w:val="center"/>
        <w:rPr>
          <w:rFonts w:ascii="GHEA Grapalat" w:eastAsia="Times New Roman" w:hAnsi="GHEA Grapalat" w:cs="Times New Roman"/>
          <w:b/>
          <w:bCs/>
          <w:sz w:val="24"/>
          <w:szCs w:val="24"/>
          <w:lang w:val="de-DE" w:eastAsia="ru-RU"/>
        </w:rPr>
      </w:pPr>
      <w:r w:rsidRPr="00FF5F45">
        <w:rPr>
          <w:rFonts w:ascii="GHEA Grapalat" w:eastAsia="Times New Roman" w:hAnsi="GHEA Grapalat" w:cs="Times New Roman"/>
          <w:b/>
          <w:bCs/>
          <w:sz w:val="24"/>
          <w:szCs w:val="24"/>
          <w:lang w:val="hy-AM" w:eastAsia="ru-RU"/>
        </w:rPr>
        <w:t>«</w:t>
      </w:r>
      <w:r w:rsidRPr="00FF5F45">
        <w:rPr>
          <w:rFonts w:ascii="GHEA Grapalat" w:eastAsia="Times New Roman" w:hAnsi="GHEA Grapalat" w:cs="Times New Roman"/>
          <w:b/>
          <w:bCs/>
          <w:sz w:val="24"/>
          <w:szCs w:val="24"/>
          <w:lang w:val="ru-RU" w:eastAsia="ru-RU"/>
        </w:rPr>
        <w:t>ՀԱՅԱՍՏԱՆԻ</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ՀԱՆՐԱՊԵՏՈՒԹՅԱՆ</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ԱՇԽԱՏԱՆՔԱՅԻՆ</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ՕՐԵՆՍԳՐՔՈՒՄ</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ՓՈՓՈԽՈՒԹՅՈՒՆՆԵՐ</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ԵՎ</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ԼՐԱՑՈՒՄՆԵՐ</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ԿԱՏԱՐԵԼՈՒ</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ՄԱՍԻՆ</w:t>
      </w:r>
      <w:r w:rsidRPr="00FF5F45">
        <w:rPr>
          <w:rFonts w:ascii="GHEA Grapalat" w:eastAsia="Times New Roman" w:hAnsi="GHEA Grapalat" w:cs="Times New Roman"/>
          <w:b/>
          <w:bCs/>
          <w:sz w:val="24"/>
          <w:szCs w:val="24"/>
          <w:lang w:val="hy-AM" w:eastAsia="ru-RU"/>
        </w:rPr>
        <w:t xml:space="preserve">» ՀԱՅԱՍՏԱՆԻ ՀԱՆՐԱՊԵՏՈՒԹՅԱՆ </w:t>
      </w:r>
      <w:r w:rsidRPr="00FF5F45">
        <w:rPr>
          <w:rFonts w:ascii="GHEA Grapalat" w:eastAsia="Times New Roman" w:hAnsi="GHEA Grapalat" w:cs="Times New Roman"/>
          <w:b/>
          <w:bCs/>
          <w:sz w:val="24"/>
          <w:szCs w:val="24"/>
          <w:lang w:val="ru-RU" w:eastAsia="ru-RU"/>
        </w:rPr>
        <w:t>ՕՐԵՆՔԻ</w:t>
      </w:r>
      <w:r w:rsidRPr="00FF5F45">
        <w:rPr>
          <w:rFonts w:ascii="GHEA Grapalat" w:eastAsia="Times New Roman" w:hAnsi="GHEA Grapalat" w:cs="Times New Roman"/>
          <w:b/>
          <w:bCs/>
          <w:sz w:val="24"/>
          <w:szCs w:val="24"/>
          <w:lang w:val="hy-AM" w:eastAsia="ru-RU"/>
        </w:rPr>
        <w:t xml:space="preserve"> ՆԱԽԱԳ</w:t>
      </w:r>
      <w:r w:rsidRPr="00FF5F45">
        <w:rPr>
          <w:rFonts w:ascii="GHEA Grapalat" w:eastAsia="Times New Roman" w:hAnsi="GHEA Grapalat" w:cs="Times New Roman"/>
          <w:b/>
          <w:bCs/>
          <w:sz w:val="24"/>
          <w:szCs w:val="24"/>
          <w:lang w:val="ru-RU" w:eastAsia="ru-RU"/>
        </w:rPr>
        <w:t>Ի</w:t>
      </w:r>
      <w:r w:rsidRPr="00FF5F45">
        <w:rPr>
          <w:rFonts w:ascii="GHEA Grapalat" w:eastAsia="Times New Roman" w:hAnsi="GHEA Grapalat" w:cs="Times New Roman"/>
          <w:b/>
          <w:bCs/>
          <w:sz w:val="24"/>
          <w:szCs w:val="24"/>
          <w:lang w:val="hy-AM" w:eastAsia="ru-RU"/>
        </w:rPr>
        <w:t>Ծ</w:t>
      </w:r>
      <w:r w:rsidRPr="00FF5F45">
        <w:rPr>
          <w:rFonts w:ascii="GHEA Grapalat" w:eastAsia="Times New Roman" w:hAnsi="GHEA Grapalat" w:cs="Times New Roman"/>
          <w:b/>
          <w:bCs/>
          <w:sz w:val="24"/>
          <w:szCs w:val="24"/>
          <w:lang w:val="ru-RU" w:eastAsia="ru-RU"/>
        </w:rPr>
        <w:t>Ն</w:t>
      </w:r>
      <w:r w:rsidRPr="00FF5F45">
        <w:rPr>
          <w:rFonts w:ascii="GHEA Grapalat" w:eastAsia="Times New Roman" w:hAnsi="GHEA Grapalat" w:cs="Times New Roman"/>
          <w:b/>
          <w:bCs/>
          <w:sz w:val="24"/>
          <w:szCs w:val="24"/>
          <w:lang w:val="af-ZA" w:eastAsia="ru-RU"/>
        </w:rPr>
        <w:t xml:space="preserve"> </w:t>
      </w:r>
      <w:r w:rsidRPr="00FF5F45">
        <w:rPr>
          <w:rFonts w:ascii="GHEA Grapalat" w:eastAsia="Times New Roman" w:hAnsi="GHEA Grapalat" w:cs="Times New Roman"/>
          <w:b/>
          <w:bCs/>
          <w:sz w:val="24"/>
          <w:szCs w:val="24"/>
          <w:lang w:val="ru-RU" w:eastAsia="ru-RU"/>
        </w:rPr>
        <w:t>ԸՆԴՈՒՆԵԼՈՒ</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ԴԵՊՔՈՒՄ</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ՊԵՏԱԿԱՆ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ԿԱՄ</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ՏԵՂԱԿԱՆ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ԻՆՔՆԱԿԱՌԱՎԱՐՄԱՆ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ՄԱՐՄԻՆՆԵՐԻ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ԲՅՈՒՋԵՆԵՐՈՒՄ</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ԾԱԽՍԵՐԻ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ԵՎ</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ԵԿԱՄՈՒՏՆԵՐԻ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ԷԱԿԱՆ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ԱՎԵԼԱՑՈՒՄՆԵՐԻ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ԿԱՄ</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ՆՎԱԶԵՑՈՒՄՆԵՐԻ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ru-RU" w:eastAsia="ru-RU"/>
        </w:rPr>
        <w:t>ՄԱՍԻՆ</w:t>
      </w:r>
      <w:r w:rsidRPr="00FF5F45">
        <w:rPr>
          <w:rFonts w:ascii="GHEA Grapalat" w:eastAsia="Times New Roman" w:hAnsi="GHEA Grapalat" w:cs="Times New Roman"/>
          <w:b/>
          <w:bCs/>
          <w:sz w:val="24"/>
          <w:szCs w:val="24"/>
          <w:lang w:val="de-DE" w:eastAsia="ru-RU"/>
        </w:rPr>
        <w:t xml:space="preserve"> </w:t>
      </w:r>
    </w:p>
    <w:p w:rsidR="00FF5F45" w:rsidRPr="00FF5F45" w:rsidRDefault="00FF5F45" w:rsidP="00FF5F45">
      <w:pPr>
        <w:spacing w:after="0" w:line="240" w:lineRule="auto"/>
        <w:ind w:firstLine="375"/>
        <w:jc w:val="center"/>
        <w:rPr>
          <w:rFonts w:ascii="GHEA Grapalat" w:eastAsia="Times New Roman" w:hAnsi="GHEA Grapalat" w:cs="Times New Roman"/>
          <w:b/>
          <w:bCs/>
          <w:sz w:val="24"/>
          <w:szCs w:val="24"/>
          <w:lang w:val="de-DE" w:eastAsia="ru-RU"/>
        </w:rPr>
      </w:pPr>
    </w:p>
    <w:p w:rsidR="00FF5F45" w:rsidRPr="00FF5F45" w:rsidRDefault="00FF5F45" w:rsidP="00FF5F45">
      <w:pPr>
        <w:spacing w:after="0" w:line="240" w:lineRule="auto"/>
        <w:ind w:firstLine="720"/>
        <w:jc w:val="both"/>
        <w:rPr>
          <w:rFonts w:ascii="GHEA Grapalat" w:eastAsia="Times New Roman" w:hAnsi="GHEA Grapalat" w:cs="Sylfaen"/>
          <w:sz w:val="24"/>
          <w:szCs w:val="24"/>
          <w:lang w:val="de-DE" w:eastAsia="ru-RU"/>
        </w:rPr>
      </w:pPr>
      <w:r w:rsidRPr="00FF5F45">
        <w:rPr>
          <w:rFonts w:ascii="GHEA Grapalat" w:eastAsia="Times New Roman" w:hAnsi="GHEA Grapalat" w:cs="Times New Roman"/>
          <w:bCs/>
          <w:sz w:val="24"/>
          <w:szCs w:val="24"/>
          <w:lang w:val="de-DE" w:eastAsia="ru-RU"/>
        </w:rPr>
        <w:t>«</w:t>
      </w:r>
      <w:r w:rsidRPr="00FF5F45">
        <w:rPr>
          <w:rFonts w:ascii="GHEA Grapalat" w:eastAsia="Times New Roman" w:hAnsi="GHEA Grapalat" w:cs="Times New Roman"/>
          <w:bCs/>
          <w:sz w:val="24"/>
          <w:szCs w:val="24"/>
          <w:lang w:val="ru-RU" w:eastAsia="ru-RU"/>
        </w:rPr>
        <w:t>Հայաստանի</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Հանրապետության</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աշխատանքային</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օրենսգրքում</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փոփոխություններ</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և</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լրացումներ</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կատարելու</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մասին</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ՀՀ</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օրենքի</w:t>
      </w:r>
      <w:r w:rsidRPr="00FF5F45">
        <w:rPr>
          <w:rFonts w:ascii="GHEA Grapalat" w:eastAsia="Times New Roman" w:hAnsi="GHEA Grapalat" w:cs="Times New Roman"/>
          <w:bCs/>
          <w:sz w:val="24"/>
          <w:szCs w:val="24"/>
          <w:lang w:val="de-DE" w:eastAsia="ru-RU"/>
        </w:rPr>
        <w:t xml:space="preserve"> </w:t>
      </w:r>
      <w:r w:rsidRPr="00FF5F45">
        <w:rPr>
          <w:rFonts w:ascii="GHEA Grapalat" w:eastAsia="Times New Roman" w:hAnsi="GHEA Grapalat" w:cs="Times New Roman"/>
          <w:bCs/>
          <w:sz w:val="24"/>
          <w:szCs w:val="24"/>
          <w:lang w:val="ru-RU" w:eastAsia="ru-RU"/>
        </w:rPr>
        <w:t>նախագծի</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val="ru-RU" w:eastAsia="ru-RU"/>
        </w:rPr>
        <w:t>ընդունմամբ</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val="ru-RU" w:eastAsia="ru-RU"/>
        </w:rPr>
        <w:t>ՀՀ</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val="ru-RU" w:eastAsia="ru-RU"/>
        </w:rPr>
        <w:t>պետական</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Times New Roman"/>
          <w:bCs/>
          <w:sz w:val="24"/>
          <w:szCs w:val="24"/>
          <w:lang w:val="ru-RU" w:eastAsia="ru-RU"/>
        </w:rPr>
        <w:t>բյուջեում</w:t>
      </w:r>
      <w:r w:rsidRPr="00FF5F45">
        <w:rPr>
          <w:rFonts w:ascii="GHEA Grapalat" w:eastAsia="Times New Roman" w:hAnsi="GHEA Grapalat" w:cs="Times New Roman"/>
          <w:bCs/>
          <w:sz w:val="24"/>
          <w:szCs w:val="24"/>
          <w:lang w:val="af-ZA" w:eastAsia="ru-RU"/>
        </w:rPr>
        <w:t xml:space="preserve"> </w:t>
      </w:r>
      <w:r w:rsidRPr="00FF5F45">
        <w:rPr>
          <w:rFonts w:ascii="GHEA Grapalat" w:eastAsia="Times New Roman" w:hAnsi="GHEA Grapalat" w:cs="Sylfaen"/>
          <w:sz w:val="24"/>
          <w:szCs w:val="24"/>
          <w:lang w:val="hy-AM" w:eastAsia="ru-RU"/>
        </w:rPr>
        <w:t>էական ավելացումներ կամ նվազեցումներ չեն նախատեսվում</w:t>
      </w:r>
      <w:r w:rsidRPr="00FF5F45">
        <w:rPr>
          <w:rFonts w:ascii="GHEA Grapalat" w:eastAsia="Times New Roman" w:hAnsi="GHEA Grapalat" w:cs="Sylfaen"/>
          <w:sz w:val="24"/>
          <w:szCs w:val="24"/>
          <w:lang w:val="de-DE" w:eastAsia="ru-RU"/>
        </w:rPr>
        <w:t xml:space="preserve">: </w:t>
      </w: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p>
    <w:p w:rsidR="00FF5F45" w:rsidRPr="00FF5F45" w:rsidRDefault="00FF5F45" w:rsidP="00FF5F45">
      <w:pPr>
        <w:spacing w:after="0" w:line="240" w:lineRule="auto"/>
        <w:jc w:val="center"/>
        <w:rPr>
          <w:rFonts w:ascii="GHEA Grapalat" w:eastAsia="Times New Roman" w:hAnsi="GHEA Grapalat" w:cs="Sylfaen"/>
          <w:b/>
          <w:bCs/>
          <w:sz w:val="24"/>
          <w:szCs w:val="24"/>
          <w:lang w:val="af-ZA" w:eastAsia="ru-RU"/>
        </w:rPr>
      </w:pPr>
      <w:r w:rsidRPr="00FF5F45">
        <w:rPr>
          <w:rFonts w:ascii="GHEA Grapalat" w:eastAsia="Times New Roman" w:hAnsi="GHEA Grapalat" w:cs="Sylfaen"/>
          <w:b/>
          <w:bCs/>
          <w:sz w:val="24"/>
          <w:szCs w:val="24"/>
          <w:lang w:val="de-DE" w:eastAsia="ru-RU"/>
        </w:rPr>
        <w:t>ՏԵՂԵԿԱՆՔ</w:t>
      </w:r>
    </w:p>
    <w:p w:rsidR="00FF5F45" w:rsidRPr="00FF5F45" w:rsidRDefault="00FF5F45" w:rsidP="00FF5F45">
      <w:pPr>
        <w:spacing w:after="0" w:line="240" w:lineRule="auto"/>
        <w:jc w:val="center"/>
        <w:rPr>
          <w:rFonts w:ascii="GHEA Grapalat" w:eastAsia="Times New Roman" w:hAnsi="GHEA Grapalat" w:cs="Times New Roman"/>
          <w:b/>
          <w:sz w:val="24"/>
          <w:szCs w:val="24"/>
          <w:lang w:val="af-ZA" w:eastAsia="ru-RU"/>
        </w:rPr>
      </w:pPr>
      <w:r w:rsidRPr="00FF5F45">
        <w:rPr>
          <w:rFonts w:ascii="GHEA Grapalat" w:eastAsia="Times New Roman" w:hAnsi="GHEA Grapalat" w:cs="Times New Roman"/>
          <w:b/>
          <w:bCs/>
          <w:sz w:val="24"/>
          <w:szCs w:val="24"/>
          <w:lang w:val="hy-AM" w:eastAsia="ru-RU"/>
        </w:rPr>
        <w:t>«ՀԱՅԱՍՏԱՆԻ</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ՀԱՆՐԱՊԵՏՈՒԹՅԱՆ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ԱՇԽԱՏԱՆՔԱՅԻՆ</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ՕՐԵՆՍԳՐՔՈՒՄ</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ՓՈՓՈԽՈՒԹՅՈՒՆՆԵՐ</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ԵՎ</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ԼՐԱՑՈՒՄՆԵՐ</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ԿԱՏԱՐԵԼՈՒ</w:t>
      </w:r>
      <w:r w:rsidRPr="00FF5F45">
        <w:rPr>
          <w:rFonts w:ascii="GHEA Grapalat" w:eastAsia="Times New Roman" w:hAnsi="GHEA Grapalat" w:cs="Times New Roman"/>
          <w:b/>
          <w:bCs/>
          <w:sz w:val="24"/>
          <w:szCs w:val="24"/>
          <w:lang w:val="de-DE" w:eastAsia="ru-RU"/>
        </w:rPr>
        <w:t xml:space="preserve"> </w:t>
      </w:r>
      <w:r w:rsidRPr="00FF5F45">
        <w:rPr>
          <w:rFonts w:ascii="GHEA Grapalat" w:eastAsia="Times New Roman" w:hAnsi="GHEA Grapalat" w:cs="Times New Roman"/>
          <w:b/>
          <w:bCs/>
          <w:sz w:val="24"/>
          <w:szCs w:val="24"/>
          <w:lang w:val="hy-AM" w:eastAsia="ru-RU"/>
        </w:rPr>
        <w:t xml:space="preserve">ՄԱՍԻՆ» ՀԱՅԱՍՏԱՆԻ ՀԱՆՐԱՊԵՏՈՒԹՅԱՆ ՕՐԵՆՔԻ ՆԱԽԱԳԾԻ </w:t>
      </w:r>
      <w:r w:rsidRPr="00FF5F45">
        <w:rPr>
          <w:rFonts w:ascii="GHEA Grapalat" w:eastAsia="Times New Roman" w:hAnsi="GHEA Grapalat" w:cs="Times New Roman"/>
          <w:b/>
          <w:sz w:val="24"/>
          <w:szCs w:val="24"/>
          <w:lang w:val="hy-AM" w:eastAsia="ru-RU"/>
        </w:rPr>
        <w:t>ԸՆԴՈՒՆՄԱՆ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ԱՌՆՉՈՒԹՅԱՄԲ</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ԸՆԴՈՒՆՎԵԼԻՔ</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ԱՅԼ</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ԻՐԱՎԱԿԱՆ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ԱԿՏԵՐԻ</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ԿԱՄ</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ԴՐԱՆՑ</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ԸՆԴՈՒՆՄԱՆ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ԱՆՀՐԱԺԵՇՏՈՒԹՅԱՆ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ԲԱՑԱԿԱՅՈՒԹՅԱՆ</w:t>
      </w:r>
      <w:r w:rsidRPr="00FF5F45">
        <w:rPr>
          <w:rFonts w:ascii="GHEA Grapalat" w:eastAsia="Times New Roman" w:hAnsi="GHEA Grapalat" w:cs="Times New Roman"/>
          <w:b/>
          <w:sz w:val="24"/>
          <w:szCs w:val="24"/>
          <w:lang w:val="af-ZA" w:eastAsia="ru-RU"/>
        </w:rPr>
        <w:t xml:space="preserve"> </w:t>
      </w:r>
      <w:r w:rsidRPr="00FF5F45">
        <w:rPr>
          <w:rFonts w:ascii="GHEA Grapalat" w:eastAsia="Times New Roman" w:hAnsi="GHEA Grapalat" w:cs="Times New Roman"/>
          <w:b/>
          <w:sz w:val="24"/>
          <w:szCs w:val="24"/>
          <w:lang w:val="hy-AM" w:eastAsia="ru-RU"/>
        </w:rPr>
        <w:t>ՄԱՍԻՆ</w:t>
      </w:r>
    </w:p>
    <w:p w:rsidR="00FF5F45" w:rsidRPr="00FF5F45" w:rsidRDefault="00FF5F45" w:rsidP="00FF5F45">
      <w:pPr>
        <w:spacing w:after="0" w:line="240" w:lineRule="auto"/>
        <w:ind w:firstLine="708"/>
        <w:jc w:val="both"/>
        <w:rPr>
          <w:rFonts w:ascii="GHEA Grapalat" w:eastAsia="Times New Roman" w:hAnsi="GHEA Grapalat" w:cs="Sylfaen"/>
          <w:sz w:val="24"/>
          <w:szCs w:val="24"/>
          <w:lang w:val="hy-AM" w:eastAsia="ru-RU"/>
        </w:rPr>
      </w:pPr>
    </w:p>
    <w:p w:rsidR="00FF5F45" w:rsidRPr="00FF5F45" w:rsidRDefault="00FF5F45" w:rsidP="00FF5F45">
      <w:pPr>
        <w:spacing w:after="0" w:line="240" w:lineRule="auto"/>
        <w:ind w:firstLine="720"/>
        <w:jc w:val="both"/>
        <w:rPr>
          <w:rFonts w:ascii="GHEA Grapalat" w:eastAsia="Times New Roman" w:hAnsi="GHEA Grapalat" w:cs="Times New Roman"/>
          <w:sz w:val="24"/>
          <w:szCs w:val="24"/>
          <w:lang w:val="hy-AM" w:eastAsia="ru-RU"/>
        </w:rPr>
      </w:pPr>
      <w:r w:rsidRPr="00FF5F45">
        <w:rPr>
          <w:rFonts w:ascii="GHEA Grapalat" w:eastAsia="Times New Roman" w:hAnsi="GHEA Grapalat" w:cs="Times New Roman"/>
          <w:sz w:val="24"/>
          <w:szCs w:val="24"/>
          <w:lang w:val="es-ES_tradnl" w:eastAsia="ru-RU"/>
        </w:rPr>
        <w:t xml:space="preserve">«Հայաստանի Հանրապետության աշխատանքային օրենսգրքում փոփոխություններ և լրացումներ կատարելու մասին» Հայաստանի Հանրապետության օրենքի ընդունմամբ անհրաժեշտ է. </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աշխատանքի և զբաղվածության բնագավառում լիազորված պետական կառավարման մարմնի ղեկավարի հրամանով սահմանել գերփոքր ձեռնարկատիրությամբ զբաղվող գործատուի և աշխատողի միջև կնքվող աշխատանքային պայմանագրի օրինակելի ձևը.</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Sylfaen"/>
          <w:bCs/>
          <w:sz w:val="24"/>
          <w:szCs w:val="24"/>
          <w:lang w:val="af-ZA"/>
        </w:rPr>
        <w:t>մշակել</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ՀՀ</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կառավարության</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որոշման</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նախագիծ</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որով</w:t>
      </w:r>
      <w:r w:rsidRPr="00FF5F45">
        <w:rPr>
          <w:rFonts w:ascii="GHEA Grapalat" w:eastAsia="Calibri" w:hAnsi="GHEA Grapalat" w:cs="Calibri"/>
          <w:bCs/>
          <w:sz w:val="24"/>
          <w:szCs w:val="24"/>
          <w:lang w:val="af-ZA"/>
        </w:rPr>
        <w:t xml:space="preserve"> </w:t>
      </w:r>
      <w:r w:rsidRPr="00FF5F45">
        <w:rPr>
          <w:rFonts w:ascii="GHEA Grapalat" w:eastAsia="Calibri" w:hAnsi="GHEA Grapalat" w:cs="Sylfaen"/>
          <w:bCs/>
          <w:sz w:val="24"/>
          <w:szCs w:val="24"/>
          <w:lang w:val="af-ZA"/>
        </w:rPr>
        <w:t>կսահմանվեն</w:t>
      </w:r>
      <w:r w:rsidRPr="00FF5F45">
        <w:rPr>
          <w:rFonts w:ascii="GHEA Grapalat" w:eastAsia="Calibri" w:hAnsi="GHEA Grapalat" w:cs="Calibri"/>
          <w:bCs/>
          <w:sz w:val="24"/>
          <w:szCs w:val="24"/>
          <w:lang w:val="af-ZA"/>
        </w:rPr>
        <w:t xml:space="preserve"> </w:t>
      </w:r>
      <w:r w:rsidRPr="00FF5F45">
        <w:rPr>
          <w:rFonts w:ascii="GHEA Grapalat" w:eastAsia="Times New Roman" w:hAnsi="GHEA Grapalat" w:cs="Sylfaen"/>
          <w:sz w:val="24"/>
          <w:szCs w:val="24"/>
          <w:lang w:val="hy-AM" w:eastAsia="ru-RU"/>
        </w:rPr>
        <w:t>պ</w:t>
      </w:r>
      <w:r w:rsidRPr="00FF5F45">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FF5F45">
        <w:rPr>
          <w:rFonts w:ascii="GHEA Grapalat" w:eastAsia="Times New Roman" w:hAnsi="GHEA Grapalat" w:cs="Sylfaen"/>
          <w:sz w:val="24"/>
          <w:szCs w:val="24"/>
          <w:lang w:val="hy-AM" w:eastAsia="ru-RU"/>
        </w:rPr>
        <w:t>աշխատողների</w:t>
      </w:r>
      <w:r w:rsidRPr="00FF5F45">
        <w:rPr>
          <w:rFonts w:ascii="GHEA Grapalat" w:eastAsia="Times New Roman" w:hAnsi="GHEA Grapalat" w:cs="Times New Roman"/>
          <w:sz w:val="24"/>
          <w:szCs w:val="24"/>
          <w:lang w:val="hy-AM" w:eastAsia="ru-RU"/>
        </w:rPr>
        <w:t xml:space="preserve"> </w:t>
      </w:r>
      <w:r w:rsidRPr="00FF5F45">
        <w:rPr>
          <w:rFonts w:ascii="GHEA Grapalat" w:eastAsia="Calibri" w:hAnsi="GHEA Grapalat" w:cs="Sylfaen"/>
          <w:sz w:val="24"/>
          <w:szCs w:val="24"/>
          <w:lang w:val="hy-AM"/>
        </w:rPr>
        <w:t>համար</w:t>
      </w:r>
      <w:r w:rsidRPr="00FF5F45">
        <w:rPr>
          <w:rFonts w:ascii="GHEA Grapalat" w:eastAsia="Calibri" w:hAnsi="GHEA Grapalat" w:cs="Calibri"/>
          <w:sz w:val="24"/>
          <w:szCs w:val="24"/>
          <w:lang w:val="hy-AM"/>
        </w:rPr>
        <w:t xml:space="preserve"> </w:t>
      </w:r>
      <w:r w:rsidRPr="00FF5F45">
        <w:rPr>
          <w:rFonts w:ascii="GHEA Grapalat" w:eastAsia="Calibri" w:hAnsi="GHEA Grapalat" w:cs="Sylfaen"/>
          <w:sz w:val="24"/>
          <w:szCs w:val="24"/>
          <w:lang w:val="hy-AM"/>
        </w:rPr>
        <w:t>լրացուցիչ</w:t>
      </w:r>
      <w:r w:rsidRPr="00FF5F45">
        <w:rPr>
          <w:rFonts w:ascii="GHEA Grapalat" w:eastAsia="Calibri" w:hAnsi="GHEA Grapalat" w:cs="Calibri"/>
          <w:sz w:val="24"/>
          <w:szCs w:val="24"/>
          <w:lang w:val="hy-AM"/>
        </w:rPr>
        <w:t xml:space="preserve"> </w:t>
      </w:r>
      <w:r w:rsidRPr="00FF5F45">
        <w:rPr>
          <w:rFonts w:ascii="GHEA Grapalat" w:eastAsia="Calibri" w:hAnsi="GHEA Grapalat" w:cs="Sylfaen"/>
          <w:sz w:val="24"/>
          <w:szCs w:val="24"/>
          <w:lang w:val="hy-AM"/>
        </w:rPr>
        <w:t>և</w:t>
      </w:r>
      <w:r w:rsidRPr="00FF5F45">
        <w:rPr>
          <w:rFonts w:ascii="GHEA Grapalat" w:eastAsia="Calibri" w:hAnsi="GHEA Grapalat" w:cs="Calibri"/>
          <w:sz w:val="24"/>
          <w:szCs w:val="24"/>
          <w:lang w:val="hy-AM"/>
        </w:rPr>
        <w:t xml:space="preserve"> </w:t>
      </w:r>
      <w:r w:rsidRPr="00FF5F45">
        <w:rPr>
          <w:rFonts w:ascii="GHEA Grapalat" w:eastAsia="Calibri" w:hAnsi="GHEA Grapalat" w:cs="Sylfaen"/>
          <w:sz w:val="24"/>
          <w:szCs w:val="24"/>
          <w:lang w:val="hy-AM"/>
        </w:rPr>
        <w:t>հատուկ</w:t>
      </w:r>
      <w:r w:rsidRPr="00FF5F45">
        <w:rPr>
          <w:rFonts w:ascii="GHEA Grapalat" w:eastAsia="Calibri" w:hAnsi="GHEA Grapalat" w:cs="Calibri"/>
          <w:sz w:val="24"/>
          <w:szCs w:val="24"/>
          <w:lang w:val="hy-AM"/>
        </w:rPr>
        <w:t xml:space="preserve"> ընդմիջումների քանակն ու տևողությունը,</w:t>
      </w:r>
    </w:p>
    <w:p w:rsidR="00F930BA" w:rsidRPr="00F930BA" w:rsidRDefault="00F930BA"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մշակել ՀՀ կառավարության որոշման նախագիծ, որով կսահմանվ</w:t>
      </w:r>
      <w:r>
        <w:rPr>
          <w:rFonts w:ascii="GHEA Grapalat" w:eastAsia="Calibri" w:hAnsi="GHEA Grapalat" w:cs="Calibri"/>
          <w:sz w:val="24"/>
          <w:szCs w:val="24"/>
        </w:rPr>
        <w:t>ի</w:t>
      </w:r>
      <w:r w:rsidRPr="00FF5F45">
        <w:rPr>
          <w:rFonts w:ascii="GHEA Grapalat" w:eastAsia="Calibri" w:hAnsi="GHEA Grapalat" w:cs="Calibri"/>
          <w:sz w:val="24"/>
          <w:szCs w:val="24"/>
          <w:lang w:val="hy-AM"/>
        </w:rPr>
        <w:t xml:space="preserve"> ամենամյա երկարացված </w:t>
      </w:r>
      <w:r>
        <w:rPr>
          <w:rFonts w:ascii="GHEA Grapalat" w:eastAsia="Calibri" w:hAnsi="GHEA Grapalat" w:cs="Calibri"/>
          <w:sz w:val="24"/>
          <w:szCs w:val="24"/>
        </w:rPr>
        <w:t>արձակուրդի իրավունք ունեցող առանձին կատեգորիայի աշխատողների ցանկը,</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hy-AM"/>
        </w:rPr>
      </w:pPr>
      <w:r w:rsidRPr="00FF5F45">
        <w:rPr>
          <w:rFonts w:ascii="GHEA Grapalat" w:eastAsia="Calibri" w:hAnsi="GHEA Grapalat" w:cs="Calibri"/>
          <w:sz w:val="24"/>
          <w:szCs w:val="24"/>
          <w:lang w:val="hy-AM"/>
        </w:rPr>
        <w:t xml:space="preserve">մշակել ՀՀ կառավարության որոշման նախագիծ, որով կսահմանվեն </w:t>
      </w:r>
      <w:r w:rsidRPr="00FF5F45">
        <w:rPr>
          <w:rFonts w:ascii="GHEA Grapalat" w:eastAsia="Times New Roman" w:hAnsi="GHEA Grapalat" w:cs="Sylfaen"/>
          <w:sz w:val="24"/>
          <w:szCs w:val="24"/>
          <w:lang w:val="hy-AM" w:eastAsia="ru-RU"/>
        </w:rPr>
        <w:t>պ</w:t>
      </w:r>
      <w:r w:rsidRPr="00FF5F45">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FF5F45">
        <w:rPr>
          <w:rFonts w:ascii="GHEA Grapalat" w:eastAsia="Times New Roman" w:hAnsi="GHEA Grapalat" w:cs="Sylfaen"/>
          <w:sz w:val="24"/>
          <w:szCs w:val="24"/>
          <w:lang w:val="hy-AM" w:eastAsia="ru-RU"/>
        </w:rPr>
        <w:t>աշխատողների</w:t>
      </w:r>
      <w:r w:rsidRPr="00FF5F45">
        <w:rPr>
          <w:rFonts w:ascii="GHEA Grapalat" w:eastAsia="Times New Roman" w:hAnsi="GHEA Grapalat" w:cs="Times New Roman"/>
          <w:sz w:val="24"/>
          <w:szCs w:val="24"/>
          <w:lang w:val="hy-AM" w:eastAsia="ru-RU"/>
        </w:rPr>
        <w:t xml:space="preserve"> </w:t>
      </w:r>
      <w:r w:rsidRPr="00FF5F45">
        <w:rPr>
          <w:rFonts w:ascii="GHEA Grapalat" w:eastAsia="Calibri" w:hAnsi="GHEA Grapalat" w:cs="Calibri"/>
          <w:sz w:val="24"/>
          <w:szCs w:val="24"/>
          <w:lang w:val="hy-AM"/>
        </w:rPr>
        <w:t xml:space="preserve">համար ամենամյա երկարացված և ամենամյա լրացուցիչ արձակուրդների տևողությունները, </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af-ZA"/>
        </w:rPr>
      </w:pPr>
      <w:r w:rsidRPr="00FF5F45">
        <w:rPr>
          <w:rFonts w:ascii="GHEA Grapalat" w:eastAsia="Calibri" w:hAnsi="GHEA Grapalat" w:cs="Calibri"/>
          <w:sz w:val="24"/>
          <w:szCs w:val="24"/>
          <w:lang w:val="hy-AM"/>
        </w:rPr>
        <w:lastRenderedPageBreak/>
        <w:t xml:space="preserve">մշակել ՀՀ կառավարության որոշման նախագիծ, որով կսահմանվեն </w:t>
      </w:r>
      <w:r w:rsidRPr="00FF5F45">
        <w:rPr>
          <w:rFonts w:ascii="GHEA Grapalat" w:eastAsia="Times New Roman" w:hAnsi="GHEA Grapalat" w:cs="Sylfaen"/>
          <w:sz w:val="24"/>
          <w:szCs w:val="24"/>
          <w:lang w:val="hy-AM" w:eastAsia="ru-RU"/>
        </w:rPr>
        <w:t>պ</w:t>
      </w:r>
      <w:r w:rsidRPr="00FF5F45">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FF5F45">
        <w:rPr>
          <w:rFonts w:ascii="GHEA Grapalat" w:eastAsia="Times New Roman" w:hAnsi="GHEA Grapalat" w:cs="Sylfaen"/>
          <w:sz w:val="24"/>
          <w:szCs w:val="24"/>
          <w:lang w:val="hy-AM" w:eastAsia="ru-RU"/>
        </w:rPr>
        <w:t>աշխատողների</w:t>
      </w:r>
      <w:r w:rsidRPr="00FF5F45">
        <w:rPr>
          <w:rFonts w:ascii="GHEA Grapalat" w:eastAsia="Times New Roman" w:hAnsi="GHEA Grapalat" w:cs="Times New Roman"/>
          <w:sz w:val="24"/>
          <w:szCs w:val="24"/>
          <w:lang w:val="hy-AM" w:eastAsia="ru-RU"/>
        </w:rPr>
        <w:t xml:space="preserve"> </w:t>
      </w:r>
      <w:r w:rsidRPr="00FF5F45">
        <w:rPr>
          <w:rFonts w:ascii="GHEA Grapalat" w:eastAsia="Calibri" w:hAnsi="GHEA Grapalat" w:cs="Calibri"/>
          <w:sz w:val="24"/>
          <w:szCs w:val="24"/>
          <w:lang w:val="hy-AM"/>
        </w:rPr>
        <w:t xml:space="preserve">համար արտաժամյա աշխատանքի և գիշերային աշխատանքի յուրաքանչյուր ժամի համար, ժամային դրույքաչափից բացի վճարվող հավելման չափերը, </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af-ZA"/>
        </w:rPr>
      </w:pPr>
      <w:r w:rsidRPr="00FF5F45">
        <w:rPr>
          <w:rFonts w:ascii="GHEA Grapalat" w:eastAsia="Calibri" w:hAnsi="GHEA Grapalat" w:cs="Calibri"/>
          <w:sz w:val="24"/>
          <w:szCs w:val="24"/>
        </w:rPr>
        <w:t>մշակել</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ՀՀ</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կառավարության</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որոշման</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նախագիծ</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որով</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կսահմանվեն</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պ</w:t>
      </w:r>
      <w:r w:rsidRPr="00FF5F45">
        <w:rPr>
          <w:rFonts w:ascii="GHEA Grapalat" w:eastAsia="Times New Roman" w:hAnsi="GHEA Grapalat" w:cs="Times New Roman"/>
          <w:sz w:val="24"/>
          <w:szCs w:val="24"/>
          <w:lang w:eastAsia="ru-RU"/>
        </w:rPr>
        <w:t>ետական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կառավարչական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հիմնարկների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համայնքային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կառավարչական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հիմնարկների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պետական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առևտրային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համայնքային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ոչ</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առևտրային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կազմակերպությունների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այն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աշխատողներին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վճարվող</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հավելումների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չափերը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որոնց</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աշխատավայրում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վնասակար</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գործոնների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սահմանային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թույլատրելի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մակարդակը</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տեխնիկական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կամ</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այլ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պատճառներով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հնարավոր</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չէ</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իջեցնել</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աշխատողների</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առողջության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և</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անվտանգության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մասին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իրավական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ակտերով</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սահմանված՝</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առողջության</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համար</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անվտանգ</w:t>
      </w:r>
      <w:r w:rsidRPr="00FF5F45">
        <w:rPr>
          <w:rFonts w:ascii="GHEA Grapalat" w:eastAsia="Times New Roman" w:hAnsi="GHEA Grapalat" w:cs="Times New Roman"/>
          <w:sz w:val="24"/>
          <w:szCs w:val="24"/>
          <w:lang w:val="af-ZA" w:eastAsia="ru-RU"/>
        </w:rPr>
        <w:t xml:space="preserve"> </w:t>
      </w:r>
      <w:r w:rsidRPr="00FF5F45">
        <w:rPr>
          <w:rFonts w:ascii="GHEA Grapalat" w:eastAsia="Times New Roman" w:hAnsi="GHEA Grapalat" w:cs="Times New Roman"/>
          <w:sz w:val="24"/>
          <w:szCs w:val="24"/>
          <w:lang w:eastAsia="ru-RU"/>
        </w:rPr>
        <w:t>մակարդակի</w:t>
      </w:r>
      <w:r w:rsidRPr="00FF5F45">
        <w:rPr>
          <w:rFonts w:ascii="GHEA Grapalat" w:eastAsia="Times New Roman" w:hAnsi="GHEA Grapalat" w:cs="Times New Roman"/>
          <w:sz w:val="24"/>
          <w:szCs w:val="24"/>
          <w:lang w:val="af-ZA" w:eastAsia="ru-RU"/>
        </w:rPr>
        <w:t>,</w:t>
      </w:r>
    </w:p>
    <w:p w:rsidR="00FF5F45" w:rsidRPr="00FF5F45" w:rsidRDefault="00FF5F45" w:rsidP="0055579C">
      <w:pPr>
        <w:numPr>
          <w:ilvl w:val="0"/>
          <w:numId w:val="14"/>
        </w:numPr>
        <w:tabs>
          <w:tab w:val="left" w:pos="0"/>
          <w:tab w:val="left" w:pos="1080"/>
        </w:tabs>
        <w:autoSpaceDE w:val="0"/>
        <w:autoSpaceDN w:val="0"/>
        <w:adjustRightInd w:val="0"/>
        <w:spacing w:after="0" w:line="240" w:lineRule="auto"/>
        <w:ind w:left="0" w:firstLine="720"/>
        <w:contextualSpacing/>
        <w:jc w:val="both"/>
        <w:rPr>
          <w:rFonts w:ascii="GHEA Grapalat" w:eastAsia="Calibri" w:hAnsi="GHEA Grapalat" w:cs="Calibri"/>
          <w:sz w:val="24"/>
          <w:szCs w:val="24"/>
          <w:lang w:val="af-ZA"/>
        </w:rPr>
      </w:pPr>
      <w:r w:rsidRPr="00FF5F45">
        <w:rPr>
          <w:rFonts w:ascii="GHEA Grapalat" w:eastAsia="Calibri" w:hAnsi="GHEA Grapalat" w:cs="Calibri"/>
          <w:sz w:val="24"/>
          <w:szCs w:val="24"/>
        </w:rPr>
        <w:t>ուժը</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կորցրած</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ճանաչել</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ՀՀ</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կառավարության</w:t>
      </w:r>
      <w:r w:rsidRPr="00FF5F45">
        <w:rPr>
          <w:rFonts w:ascii="GHEA Grapalat" w:eastAsia="Calibri" w:hAnsi="GHEA Grapalat" w:cs="Calibri"/>
          <w:sz w:val="24"/>
          <w:szCs w:val="24"/>
          <w:lang w:val="af-ZA"/>
        </w:rPr>
        <w:t xml:space="preserve"> 2005 </w:t>
      </w:r>
      <w:r w:rsidRPr="00FF5F45">
        <w:rPr>
          <w:rFonts w:ascii="GHEA Grapalat" w:eastAsia="Calibri" w:hAnsi="GHEA Grapalat" w:cs="Calibri"/>
          <w:sz w:val="24"/>
          <w:szCs w:val="24"/>
        </w:rPr>
        <w:t>թվականի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օգոստոսի</w:t>
      </w:r>
      <w:r w:rsidRPr="00FF5F45">
        <w:rPr>
          <w:rFonts w:ascii="GHEA Grapalat" w:eastAsia="Calibri" w:hAnsi="GHEA Grapalat" w:cs="Calibri"/>
          <w:sz w:val="24"/>
          <w:szCs w:val="24"/>
          <w:lang w:val="af-ZA"/>
        </w:rPr>
        <w:t xml:space="preserve"> 11-</w:t>
      </w:r>
      <w:r w:rsidRPr="00FF5F45">
        <w:rPr>
          <w:rFonts w:ascii="GHEA Grapalat" w:eastAsia="Calibri" w:hAnsi="GHEA Grapalat" w:cs="Calibri"/>
          <w:sz w:val="24"/>
          <w:szCs w:val="24"/>
        </w:rPr>
        <w:t>ի</w:t>
      </w:r>
      <w:r w:rsidRPr="00FF5F45">
        <w:rPr>
          <w:rFonts w:ascii="GHEA Grapalat" w:eastAsia="Calibri" w:hAnsi="GHEA Grapalat" w:cs="Calibri"/>
          <w:sz w:val="24"/>
          <w:szCs w:val="24"/>
          <w:lang w:val="af-ZA"/>
        </w:rPr>
        <w:t xml:space="preserve"> N 1384-</w:t>
      </w:r>
      <w:r w:rsidRPr="00FF5F45">
        <w:rPr>
          <w:rFonts w:ascii="GHEA Grapalat" w:eastAsia="Calibri" w:hAnsi="GHEA Grapalat" w:cs="Calibri"/>
          <w:sz w:val="24"/>
          <w:szCs w:val="24"/>
        </w:rPr>
        <w:t>Ն</w:t>
      </w:r>
      <w:r w:rsidRPr="00FF5F45">
        <w:rPr>
          <w:rFonts w:ascii="GHEA Grapalat" w:eastAsia="Calibri" w:hAnsi="GHEA Grapalat" w:cs="Calibri"/>
          <w:sz w:val="24"/>
          <w:szCs w:val="24"/>
          <w:lang w:val="af-ZA"/>
        </w:rPr>
        <w:t>, N 1599-</w:t>
      </w:r>
      <w:r w:rsidRPr="00FF5F45">
        <w:rPr>
          <w:rFonts w:ascii="GHEA Grapalat" w:eastAsia="Calibri" w:hAnsi="GHEA Grapalat" w:cs="Calibri"/>
          <w:sz w:val="24"/>
          <w:szCs w:val="24"/>
        </w:rPr>
        <w:t>Ն</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որոշումները</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ՀՀ</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կառավարության</w:t>
      </w:r>
      <w:r w:rsidRPr="00FF5F45">
        <w:rPr>
          <w:rFonts w:ascii="GHEA Grapalat" w:eastAsia="Calibri" w:hAnsi="GHEA Grapalat" w:cs="Calibri"/>
          <w:sz w:val="24"/>
          <w:szCs w:val="24"/>
          <w:lang w:val="af-ZA"/>
        </w:rPr>
        <w:t xml:space="preserve"> 2010 </w:t>
      </w:r>
      <w:r w:rsidRPr="00FF5F45">
        <w:rPr>
          <w:rFonts w:ascii="GHEA Grapalat" w:eastAsia="Calibri" w:hAnsi="GHEA Grapalat" w:cs="Calibri"/>
          <w:sz w:val="24"/>
          <w:szCs w:val="24"/>
        </w:rPr>
        <w:t>թվականի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դեկտեմբերի</w:t>
      </w:r>
      <w:r w:rsidRPr="00FF5F45">
        <w:rPr>
          <w:rFonts w:ascii="GHEA Grapalat" w:eastAsia="Calibri" w:hAnsi="GHEA Grapalat" w:cs="Calibri"/>
          <w:sz w:val="24"/>
          <w:szCs w:val="24"/>
          <w:lang w:val="af-ZA"/>
        </w:rPr>
        <w:t xml:space="preserve"> 2-</w:t>
      </w:r>
      <w:r w:rsidRPr="00FF5F45">
        <w:rPr>
          <w:rFonts w:ascii="GHEA Grapalat" w:eastAsia="Calibri" w:hAnsi="GHEA Grapalat" w:cs="Calibri"/>
          <w:sz w:val="24"/>
          <w:szCs w:val="24"/>
        </w:rPr>
        <w:t>ի</w:t>
      </w:r>
      <w:r w:rsidRPr="00FF5F45">
        <w:rPr>
          <w:rFonts w:ascii="GHEA Grapalat" w:eastAsia="Calibri" w:hAnsi="GHEA Grapalat" w:cs="Calibri"/>
          <w:sz w:val="24"/>
          <w:szCs w:val="24"/>
          <w:lang w:val="af-ZA"/>
        </w:rPr>
        <w:t xml:space="preserve"> N 1698-</w:t>
      </w:r>
      <w:r w:rsidRPr="00FF5F45">
        <w:rPr>
          <w:rFonts w:ascii="GHEA Grapalat" w:eastAsia="Calibri" w:hAnsi="GHEA Grapalat" w:cs="Calibri"/>
          <w:sz w:val="24"/>
          <w:szCs w:val="24"/>
        </w:rPr>
        <w:t>Ն</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որոշմամբ</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հաստատված</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ծանր</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վնասակար</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արտադրությունների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աշխատանքների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մասնագիտությունների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և</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պաշտոնների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առանձնապես</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ծանր</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առանձնապես</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վնասակար</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արտադրությունների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աշխատանքների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մասնագիտությունների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և</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պաշտոնների</w:t>
      </w:r>
      <w:r w:rsidRPr="00FF5F45">
        <w:rPr>
          <w:rFonts w:ascii="GHEA Grapalat" w:eastAsia="Calibri" w:hAnsi="GHEA Grapalat" w:cs="Calibri"/>
          <w:sz w:val="24"/>
          <w:szCs w:val="24"/>
          <w:lang w:val="af-ZA"/>
        </w:rPr>
        <w:t xml:space="preserve"> </w:t>
      </w:r>
      <w:r w:rsidRPr="00FF5F45">
        <w:rPr>
          <w:rFonts w:ascii="GHEA Grapalat" w:eastAsia="Calibri" w:hAnsi="GHEA Grapalat" w:cs="Calibri"/>
          <w:sz w:val="24"/>
          <w:szCs w:val="24"/>
        </w:rPr>
        <w:t>ցանկերը</w:t>
      </w:r>
      <w:r w:rsidRPr="00FF5F45">
        <w:rPr>
          <w:rFonts w:ascii="GHEA Grapalat" w:eastAsia="Calibri" w:hAnsi="GHEA Grapalat" w:cs="Calibri"/>
          <w:sz w:val="24"/>
          <w:szCs w:val="24"/>
          <w:lang w:val="af-ZA"/>
        </w:rPr>
        <w:t>:</w:t>
      </w:r>
    </w:p>
    <w:p w:rsidR="005E1E31" w:rsidRDefault="005E1E31" w:rsidP="0055579C">
      <w:pPr>
        <w:tabs>
          <w:tab w:val="left" w:pos="0"/>
          <w:tab w:val="left" w:pos="1080"/>
        </w:tabs>
        <w:ind w:firstLine="720"/>
      </w:pPr>
    </w:p>
    <w:sectPr w:rsidR="005E1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gg_Times1">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HEA Mariam">
    <w:panose1 w:val="02000503080000020003"/>
    <w:charset w:val="00"/>
    <w:family w:val="modern"/>
    <w:notTrueType/>
    <w:pitch w:val="variable"/>
    <w:sig w:usb0="A00006AF" w:usb1="5000204B" w:usb2="00000000" w:usb3="00000000" w:csb0="0000009F" w:csb1="00000000"/>
  </w:font>
  <w:font w:name="GHEAMariam">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C6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
    <w:nsid w:val="01E3038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13CA527C"/>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3">
    <w:nsid w:val="1987745F"/>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4">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FE4CDF"/>
    <w:multiLevelType w:val="hybridMultilevel"/>
    <w:tmpl w:val="DF9870F2"/>
    <w:lvl w:ilvl="0" w:tplc="A796CB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1B8190D"/>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7">
    <w:nsid w:val="32301937"/>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63D7B6C"/>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CF416A5"/>
    <w:multiLevelType w:val="hybridMultilevel"/>
    <w:tmpl w:val="F758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F053CD"/>
    <w:multiLevelType w:val="hybridMultilevel"/>
    <w:tmpl w:val="CF92C7B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4286494"/>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7E27A5B"/>
    <w:multiLevelType w:val="hybridMultilevel"/>
    <w:tmpl w:val="57D864BE"/>
    <w:lvl w:ilvl="0" w:tplc="F1888F06">
      <w:start w:val="1"/>
      <w:numFmt w:val="decimal"/>
      <w:lvlText w:val="%1)"/>
      <w:lvlJc w:val="left"/>
      <w:pPr>
        <w:ind w:left="36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3">
    <w:nsid w:val="48762274"/>
    <w:multiLevelType w:val="hybridMultilevel"/>
    <w:tmpl w:val="EF761A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97668BF"/>
    <w:multiLevelType w:val="hybridMultilevel"/>
    <w:tmpl w:val="57D864BE"/>
    <w:lvl w:ilvl="0" w:tplc="F1888F06">
      <w:start w:val="1"/>
      <w:numFmt w:val="decimal"/>
      <w:lvlText w:val="%1)"/>
      <w:lvlJc w:val="left"/>
      <w:pPr>
        <w:ind w:left="36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5">
    <w:nsid w:val="4AE31A25"/>
    <w:multiLevelType w:val="hybridMultilevel"/>
    <w:tmpl w:val="D2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B053093"/>
    <w:multiLevelType w:val="hybridMultilevel"/>
    <w:tmpl w:val="F9747EDE"/>
    <w:lvl w:ilvl="0" w:tplc="78608A1C">
      <w:start w:val="1"/>
      <w:numFmt w:val="decimal"/>
      <w:lvlText w:val="%1)"/>
      <w:lvlJc w:val="left"/>
      <w:pPr>
        <w:ind w:left="1350"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7">
    <w:nsid w:val="5114366E"/>
    <w:multiLevelType w:val="hybridMultilevel"/>
    <w:tmpl w:val="A26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7965"/>
    <w:multiLevelType w:val="hybridMultilevel"/>
    <w:tmpl w:val="EEDE7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11FC2"/>
    <w:multiLevelType w:val="hybridMultilevel"/>
    <w:tmpl w:val="831402C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nsid w:val="57B21D5E"/>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9BD029C"/>
    <w:multiLevelType w:val="hybridMultilevel"/>
    <w:tmpl w:val="0E7E5424"/>
    <w:lvl w:ilvl="0" w:tplc="04090011">
      <w:start w:val="1"/>
      <w:numFmt w:val="decimal"/>
      <w:lvlText w:val="%1)"/>
      <w:lvlJc w:val="left"/>
      <w:pPr>
        <w:tabs>
          <w:tab w:val="num" w:pos="720"/>
        </w:tabs>
        <w:ind w:left="720" w:hanging="360"/>
      </w:pPr>
    </w:lvl>
    <w:lvl w:ilvl="1" w:tplc="C7349830">
      <w:start w:val="1"/>
      <w:numFmt w:val="bullet"/>
      <w:lvlText w:val="•"/>
      <w:lvlJc w:val="left"/>
      <w:pPr>
        <w:tabs>
          <w:tab w:val="num" w:pos="1440"/>
        </w:tabs>
        <w:ind w:left="1440" w:hanging="360"/>
      </w:pPr>
      <w:rPr>
        <w:rFonts w:ascii="Arial" w:hAnsi="Arial" w:cs="Times New Roman" w:hint="default"/>
      </w:rPr>
    </w:lvl>
    <w:lvl w:ilvl="2" w:tplc="F9B413E6">
      <w:start w:val="1"/>
      <w:numFmt w:val="bullet"/>
      <w:lvlText w:val="•"/>
      <w:lvlJc w:val="left"/>
      <w:pPr>
        <w:tabs>
          <w:tab w:val="num" w:pos="2160"/>
        </w:tabs>
        <w:ind w:left="2160" w:hanging="360"/>
      </w:pPr>
      <w:rPr>
        <w:rFonts w:ascii="Arial" w:hAnsi="Arial" w:cs="Times New Roman" w:hint="default"/>
      </w:rPr>
    </w:lvl>
    <w:lvl w:ilvl="3" w:tplc="BC86F870">
      <w:start w:val="1"/>
      <w:numFmt w:val="bullet"/>
      <w:lvlText w:val="•"/>
      <w:lvlJc w:val="left"/>
      <w:pPr>
        <w:tabs>
          <w:tab w:val="num" w:pos="2880"/>
        </w:tabs>
        <w:ind w:left="2880" w:hanging="360"/>
      </w:pPr>
      <w:rPr>
        <w:rFonts w:ascii="Arial" w:hAnsi="Arial" w:cs="Times New Roman" w:hint="default"/>
      </w:rPr>
    </w:lvl>
    <w:lvl w:ilvl="4" w:tplc="831AE152">
      <w:start w:val="1"/>
      <w:numFmt w:val="bullet"/>
      <w:lvlText w:val="•"/>
      <w:lvlJc w:val="left"/>
      <w:pPr>
        <w:tabs>
          <w:tab w:val="num" w:pos="3600"/>
        </w:tabs>
        <w:ind w:left="3600" w:hanging="360"/>
      </w:pPr>
      <w:rPr>
        <w:rFonts w:ascii="Arial" w:hAnsi="Arial" w:cs="Times New Roman" w:hint="default"/>
      </w:rPr>
    </w:lvl>
    <w:lvl w:ilvl="5" w:tplc="CBB8CA5E">
      <w:start w:val="1"/>
      <w:numFmt w:val="bullet"/>
      <w:lvlText w:val="•"/>
      <w:lvlJc w:val="left"/>
      <w:pPr>
        <w:tabs>
          <w:tab w:val="num" w:pos="4320"/>
        </w:tabs>
        <w:ind w:left="4320" w:hanging="360"/>
      </w:pPr>
      <w:rPr>
        <w:rFonts w:ascii="Arial" w:hAnsi="Arial" w:cs="Times New Roman" w:hint="default"/>
      </w:rPr>
    </w:lvl>
    <w:lvl w:ilvl="6" w:tplc="02782988">
      <w:start w:val="1"/>
      <w:numFmt w:val="bullet"/>
      <w:lvlText w:val="•"/>
      <w:lvlJc w:val="left"/>
      <w:pPr>
        <w:tabs>
          <w:tab w:val="num" w:pos="5040"/>
        </w:tabs>
        <w:ind w:left="5040" w:hanging="360"/>
      </w:pPr>
      <w:rPr>
        <w:rFonts w:ascii="Arial" w:hAnsi="Arial" w:cs="Times New Roman" w:hint="default"/>
      </w:rPr>
    </w:lvl>
    <w:lvl w:ilvl="7" w:tplc="D23618C0">
      <w:start w:val="1"/>
      <w:numFmt w:val="bullet"/>
      <w:lvlText w:val="•"/>
      <w:lvlJc w:val="left"/>
      <w:pPr>
        <w:tabs>
          <w:tab w:val="num" w:pos="5760"/>
        </w:tabs>
        <w:ind w:left="5760" w:hanging="360"/>
      </w:pPr>
      <w:rPr>
        <w:rFonts w:ascii="Arial" w:hAnsi="Arial" w:cs="Times New Roman" w:hint="default"/>
      </w:rPr>
    </w:lvl>
    <w:lvl w:ilvl="8" w:tplc="D740625E">
      <w:start w:val="1"/>
      <w:numFmt w:val="bullet"/>
      <w:lvlText w:val="•"/>
      <w:lvlJc w:val="left"/>
      <w:pPr>
        <w:tabs>
          <w:tab w:val="num" w:pos="6480"/>
        </w:tabs>
        <w:ind w:left="6480" w:hanging="360"/>
      </w:pPr>
      <w:rPr>
        <w:rFonts w:ascii="Arial" w:hAnsi="Arial" w:cs="Times New Roman" w:hint="default"/>
      </w:rPr>
    </w:lvl>
  </w:abstractNum>
  <w:abstractNum w:abstractNumId="22">
    <w:nsid w:val="5C270088"/>
    <w:multiLevelType w:val="hybridMultilevel"/>
    <w:tmpl w:val="50683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D4F585A"/>
    <w:multiLevelType w:val="hybridMultilevel"/>
    <w:tmpl w:val="4126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EE94F96"/>
    <w:multiLevelType w:val="hybridMultilevel"/>
    <w:tmpl w:val="EEDE7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CD0C52"/>
    <w:multiLevelType w:val="hybridMultilevel"/>
    <w:tmpl w:val="90A0AC10"/>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6">
    <w:nsid w:val="73EE4C42"/>
    <w:multiLevelType w:val="hybridMultilevel"/>
    <w:tmpl w:val="EEDE7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9219B"/>
    <w:multiLevelType w:val="hybridMultilevel"/>
    <w:tmpl w:val="A4FE21AC"/>
    <w:lvl w:ilvl="0" w:tplc="A7AAD2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15"/>
  </w:num>
  <w:num w:numId="15">
    <w:abstractNumId w:val="5"/>
  </w:num>
  <w:num w:numId="16">
    <w:abstractNumId w:val="14"/>
  </w:num>
  <w:num w:numId="17">
    <w:abstractNumId w:val="12"/>
  </w:num>
  <w:num w:numId="18">
    <w:abstractNumId w:val="0"/>
  </w:num>
  <w:num w:numId="19">
    <w:abstractNumId w:val="23"/>
  </w:num>
  <w:num w:numId="20">
    <w:abstractNumId w:val="25"/>
  </w:num>
  <w:num w:numId="21">
    <w:abstractNumId w:val="4"/>
  </w:num>
  <w:num w:numId="22">
    <w:abstractNumId w:val="2"/>
  </w:num>
  <w:num w:numId="23">
    <w:abstractNumId w:val="3"/>
  </w:num>
  <w:num w:numId="24">
    <w:abstractNumId w:val="6"/>
  </w:num>
  <w:num w:numId="25">
    <w:abstractNumId w:val="1"/>
  </w:num>
  <w:num w:numId="26">
    <w:abstractNumId w:val="9"/>
  </w:num>
  <w:num w:numId="27">
    <w:abstractNumId w:val="24"/>
  </w:num>
  <w:num w:numId="28">
    <w:abstractNumId w:val="26"/>
  </w:num>
  <w:num w:numId="29">
    <w:abstractNumId w:val="17"/>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F6"/>
    <w:rsid w:val="000061B8"/>
    <w:rsid w:val="000061CF"/>
    <w:rsid w:val="00022149"/>
    <w:rsid w:val="0002345F"/>
    <w:rsid w:val="00037EB5"/>
    <w:rsid w:val="0007277A"/>
    <w:rsid w:val="000811CD"/>
    <w:rsid w:val="00081407"/>
    <w:rsid w:val="000927E3"/>
    <w:rsid w:val="000C7981"/>
    <w:rsid w:val="00112C78"/>
    <w:rsid w:val="00120F10"/>
    <w:rsid w:val="00122496"/>
    <w:rsid w:val="001263A1"/>
    <w:rsid w:val="00140BE7"/>
    <w:rsid w:val="0015360C"/>
    <w:rsid w:val="001D0D3A"/>
    <w:rsid w:val="001D31BE"/>
    <w:rsid w:val="002048E4"/>
    <w:rsid w:val="00214C93"/>
    <w:rsid w:val="002301DB"/>
    <w:rsid w:val="00230CD9"/>
    <w:rsid w:val="00256E0E"/>
    <w:rsid w:val="002860DD"/>
    <w:rsid w:val="00295342"/>
    <w:rsid w:val="002B2360"/>
    <w:rsid w:val="002E3F52"/>
    <w:rsid w:val="002F359F"/>
    <w:rsid w:val="003067BA"/>
    <w:rsid w:val="003151E7"/>
    <w:rsid w:val="003221E4"/>
    <w:rsid w:val="00327369"/>
    <w:rsid w:val="003356EF"/>
    <w:rsid w:val="00362F7B"/>
    <w:rsid w:val="00386060"/>
    <w:rsid w:val="003D3AE5"/>
    <w:rsid w:val="003E4A16"/>
    <w:rsid w:val="003E7789"/>
    <w:rsid w:val="00411DFA"/>
    <w:rsid w:val="004376BD"/>
    <w:rsid w:val="00446F12"/>
    <w:rsid w:val="00470393"/>
    <w:rsid w:val="004C5083"/>
    <w:rsid w:val="004C736A"/>
    <w:rsid w:val="004E0234"/>
    <w:rsid w:val="00547AEC"/>
    <w:rsid w:val="0055579C"/>
    <w:rsid w:val="0056556E"/>
    <w:rsid w:val="00570353"/>
    <w:rsid w:val="005775BC"/>
    <w:rsid w:val="00591D06"/>
    <w:rsid w:val="00597C68"/>
    <w:rsid w:val="005A74AA"/>
    <w:rsid w:val="005E1E31"/>
    <w:rsid w:val="005E68A2"/>
    <w:rsid w:val="005E7044"/>
    <w:rsid w:val="00612895"/>
    <w:rsid w:val="006737C2"/>
    <w:rsid w:val="006D55A6"/>
    <w:rsid w:val="006F79DF"/>
    <w:rsid w:val="007172C8"/>
    <w:rsid w:val="0073052D"/>
    <w:rsid w:val="00762802"/>
    <w:rsid w:val="00782E5F"/>
    <w:rsid w:val="007B0706"/>
    <w:rsid w:val="007B18FF"/>
    <w:rsid w:val="007D53E6"/>
    <w:rsid w:val="007E7C78"/>
    <w:rsid w:val="007F21D7"/>
    <w:rsid w:val="00841529"/>
    <w:rsid w:val="00854A57"/>
    <w:rsid w:val="00892886"/>
    <w:rsid w:val="008A797D"/>
    <w:rsid w:val="008C6839"/>
    <w:rsid w:val="008C73BC"/>
    <w:rsid w:val="008D2B97"/>
    <w:rsid w:val="008D5000"/>
    <w:rsid w:val="008F54E7"/>
    <w:rsid w:val="00950479"/>
    <w:rsid w:val="00956B30"/>
    <w:rsid w:val="0097312E"/>
    <w:rsid w:val="00984508"/>
    <w:rsid w:val="00986AA0"/>
    <w:rsid w:val="00A07175"/>
    <w:rsid w:val="00A10D0C"/>
    <w:rsid w:val="00A12494"/>
    <w:rsid w:val="00A615F6"/>
    <w:rsid w:val="00A958D5"/>
    <w:rsid w:val="00AA64FD"/>
    <w:rsid w:val="00AC7BF9"/>
    <w:rsid w:val="00AD1576"/>
    <w:rsid w:val="00AE7326"/>
    <w:rsid w:val="00B23704"/>
    <w:rsid w:val="00B4639D"/>
    <w:rsid w:val="00B55F40"/>
    <w:rsid w:val="00B615A8"/>
    <w:rsid w:val="00B86CBA"/>
    <w:rsid w:val="00BA1594"/>
    <w:rsid w:val="00BA5D59"/>
    <w:rsid w:val="00BB04C6"/>
    <w:rsid w:val="00BB22DC"/>
    <w:rsid w:val="00BB4CFD"/>
    <w:rsid w:val="00BB7D66"/>
    <w:rsid w:val="00BC1B48"/>
    <w:rsid w:val="00BC2769"/>
    <w:rsid w:val="00C254CC"/>
    <w:rsid w:val="00C71149"/>
    <w:rsid w:val="00C824F6"/>
    <w:rsid w:val="00C92ADC"/>
    <w:rsid w:val="00CA53C2"/>
    <w:rsid w:val="00CD3B74"/>
    <w:rsid w:val="00CE6D52"/>
    <w:rsid w:val="00D27A39"/>
    <w:rsid w:val="00D55BEE"/>
    <w:rsid w:val="00DC42BC"/>
    <w:rsid w:val="00DD59E5"/>
    <w:rsid w:val="00DF7B48"/>
    <w:rsid w:val="00E250AB"/>
    <w:rsid w:val="00E33E35"/>
    <w:rsid w:val="00E50610"/>
    <w:rsid w:val="00EA5793"/>
    <w:rsid w:val="00EC100A"/>
    <w:rsid w:val="00EE2997"/>
    <w:rsid w:val="00F254DA"/>
    <w:rsid w:val="00F32F1A"/>
    <w:rsid w:val="00F51680"/>
    <w:rsid w:val="00F732CA"/>
    <w:rsid w:val="00F83E99"/>
    <w:rsid w:val="00F930BA"/>
    <w:rsid w:val="00FB0425"/>
    <w:rsid w:val="00FB3046"/>
    <w:rsid w:val="00FD6BDC"/>
    <w:rsid w:val="00FD6D12"/>
    <w:rsid w:val="00FD7EFD"/>
    <w:rsid w:val="00FF2E1A"/>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60"/>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FF5F4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1"/>
    <w:uiPriority w:val="9"/>
    <w:semiHidden/>
    <w:unhideWhenUsed/>
    <w:qFormat/>
    <w:rsid w:val="00FF5F45"/>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semiHidden/>
    <w:unhideWhenUsed/>
    <w:qFormat/>
    <w:rsid w:val="00FF5F45"/>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semiHidden/>
    <w:unhideWhenUsed/>
    <w:qFormat/>
    <w:rsid w:val="00FF5F4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semiHidden/>
    <w:unhideWhenUsed/>
    <w:qFormat/>
    <w:rsid w:val="00FF5F45"/>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semiHidden/>
    <w:unhideWhenUsed/>
    <w:qFormat/>
    <w:rsid w:val="00FF5F45"/>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semiHidden/>
    <w:unhideWhenUsed/>
    <w:qFormat/>
    <w:rsid w:val="00FF5F45"/>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semiHidden/>
    <w:unhideWhenUsed/>
    <w:qFormat/>
    <w:rsid w:val="00FF5F4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semiHidden/>
    <w:unhideWhenUsed/>
    <w:qFormat/>
    <w:rsid w:val="00FF5F45"/>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FF5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evel2 Char1,level 2 Char1,PA Major Section Char1,h2 Char1,B Heading Char1,Major Char1,CPR Heading 2 Char1,Reset numbering Char1,Lev 2 Char1,Heading 2 Hidden Char1,Proposal Char1,Level 2 Heading Char1,Numbered indent 2 Char1,ni2 Char1"/>
    <w:basedOn w:val="DefaultParagraphFont"/>
    <w:uiPriority w:val="9"/>
    <w:semiHidden/>
    <w:rsid w:val="00FF5F45"/>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semiHidden/>
    <w:rsid w:val="00FF5F45"/>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semiHidden/>
    <w:rsid w:val="00FF5F45"/>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semiHidden/>
    <w:rsid w:val="00FF5F45"/>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semiHidden/>
    <w:rsid w:val="00FF5F45"/>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semiHidden/>
    <w:rsid w:val="00FF5F45"/>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semiHidden/>
    <w:rsid w:val="00FF5F45"/>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semiHidden/>
    <w:rsid w:val="00FF5F45"/>
    <w:rPr>
      <w:rFonts w:ascii="Arial" w:eastAsia="Times New Roman" w:hAnsi="Arial" w:cs="Times New Roman"/>
      <w:i/>
      <w:caps/>
      <w:kern w:val="28"/>
      <w:szCs w:val="20"/>
    </w:rPr>
  </w:style>
  <w:style w:type="numbering" w:customStyle="1" w:styleId="NoList1">
    <w:name w:val="No List1"/>
    <w:next w:val="NoList"/>
    <w:uiPriority w:val="99"/>
    <w:semiHidden/>
    <w:unhideWhenUsed/>
    <w:rsid w:val="00FF5F45"/>
  </w:style>
  <w:style w:type="character" w:styleId="Hyperlink">
    <w:name w:val="Hyperlink"/>
    <w:semiHidden/>
    <w:unhideWhenUsed/>
    <w:rsid w:val="00FF5F45"/>
    <w:rPr>
      <w:color w:val="0000FF"/>
      <w:u w:val="single"/>
    </w:rPr>
  </w:style>
  <w:style w:type="character" w:styleId="FollowedHyperlink">
    <w:name w:val="FollowedHyperlink"/>
    <w:uiPriority w:val="99"/>
    <w:semiHidden/>
    <w:unhideWhenUsed/>
    <w:rsid w:val="00FF5F45"/>
    <w:rPr>
      <w:color w:val="800080"/>
      <w:u w:val="single"/>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locked/>
    <w:rsid w:val="00FF5F45"/>
    <w:rPr>
      <w:rFonts w:ascii="Arial" w:eastAsia="Times New Roman" w:hAnsi="Arial" w:cs="Arial"/>
      <w:b/>
      <w:bCs/>
      <w:kern w:val="32"/>
      <w:sz w:val="32"/>
      <w:szCs w:val="32"/>
    </w:rPr>
  </w:style>
  <w:style w:type="character" w:customStyle="1" w:styleId="Heading2Char1">
    <w:name w:val="Heading 2 Char1"/>
    <w:aliases w:val="level2 Char,level 2 Char,PA Major Section Char,h2 Char,B Heading Char,Major Char,CPR Heading 2 Char,Reset numbering Char,Lev 2 Char,Heading 2 Hidden Char,Proposal Char,Level 2 Heading Char,Numbered indent 2 Char,ni2 Char,exercise Char"/>
    <w:link w:val="Heading2"/>
    <w:uiPriority w:val="9"/>
    <w:semiHidden/>
    <w:locked/>
    <w:rsid w:val="00FF5F45"/>
    <w:rPr>
      <w:rFonts w:ascii="Arial" w:eastAsia="Times New Roman" w:hAnsi="Arial" w:cs="Arial"/>
      <w:b/>
      <w:bCs/>
      <w:i/>
      <w:iCs/>
      <w:sz w:val="28"/>
      <w:szCs w:val="28"/>
      <w:lang w:val="en-GB" w:eastAsia="ru-RU"/>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FF5F45"/>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FF5F45"/>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FF5F45"/>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FF5F45"/>
    <w:rPr>
      <w:rFonts w:ascii="Cambria" w:eastAsia="Times New Roman" w:hAnsi="Cambria" w:cs="Times New Roman" w:hint="default"/>
      <w:i/>
      <w:iCs/>
      <w:color w:val="243F60"/>
      <w:sz w:val="24"/>
      <w:szCs w:val="24"/>
      <w:lang w:val="ru-RU" w:eastAsia="ru-RU"/>
    </w:rPr>
  </w:style>
  <w:style w:type="paragraph" w:styleId="NormalWeb">
    <w:name w:val="Normal (Web)"/>
    <w:basedOn w:val="Normal"/>
    <w:uiPriority w:val="99"/>
    <w:semiHidden/>
    <w:unhideWhenUsed/>
    <w:rsid w:val="00FF5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FF5F45"/>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FF5F45"/>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FF5F45"/>
    <w:rPr>
      <w:rFonts w:ascii="Cambria" w:eastAsia="Times New Roman" w:hAnsi="Cambria" w:cs="Times New Roman" w:hint="default"/>
      <w:i/>
      <w:iCs/>
      <w:color w:val="404040"/>
      <w:lang w:val="ru-RU" w:eastAsia="ru-RU"/>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semiHidden/>
    <w:locked/>
    <w:rsid w:val="00FF5F45"/>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semiHidden/>
    <w:unhideWhenUsed/>
    <w:rsid w:val="00FF5F45"/>
    <w:pPr>
      <w:spacing w:after="0" w:line="240" w:lineRule="auto"/>
    </w:pPr>
  </w:style>
  <w:style w:type="character" w:customStyle="1" w:styleId="FootnoteTextChar1">
    <w:name w:val="Footnote Text Char1"/>
    <w:aliases w:val="single space Char,footnote text Char,Char6 Char,Footnote Char,fn Char,Footnote Text Char1 Char1 Char,Footnote Text Char Char Char1 Char,Footnote Text Char1 Char Char Char,Footnote Text Char Char Char Char Char,FOOTNOTES Char,ADB Char"/>
    <w:basedOn w:val="DefaultParagraphFont"/>
    <w:uiPriority w:val="99"/>
    <w:semiHidden/>
    <w:rsid w:val="00FF5F45"/>
    <w:rPr>
      <w:sz w:val="20"/>
      <w:szCs w:val="20"/>
    </w:rPr>
  </w:style>
  <w:style w:type="paragraph" w:styleId="CommentText">
    <w:name w:val="annotation text"/>
    <w:basedOn w:val="Normal"/>
    <w:link w:val="CommentTextChar"/>
    <w:uiPriority w:val="99"/>
    <w:semiHidden/>
    <w:unhideWhenUsed/>
    <w:rsid w:val="00FF5F45"/>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semiHidden/>
    <w:rsid w:val="00FF5F45"/>
    <w:rPr>
      <w:rFonts w:ascii="Calibri" w:eastAsia="Calibri" w:hAnsi="Calibri" w:cs="Times New Roman"/>
      <w:sz w:val="20"/>
      <w:szCs w:val="20"/>
      <w:lang w:val="ru-RU"/>
    </w:rPr>
  </w:style>
  <w:style w:type="character" w:customStyle="1" w:styleId="HeaderChar">
    <w:name w:val="Header Char"/>
    <w:aliases w:val="h Char,Header Char Char Char Char Char,Header Char Char Char Char1,Header Char Char Char1"/>
    <w:basedOn w:val="DefaultParagraphFont"/>
    <w:link w:val="Header"/>
    <w:uiPriority w:val="99"/>
    <w:semiHidden/>
    <w:locked/>
    <w:rsid w:val="00FF5F45"/>
    <w:rPr>
      <w:sz w:val="24"/>
      <w:szCs w:val="24"/>
      <w:lang w:val="ru-RU" w:eastAsia="ru-RU"/>
    </w:rPr>
  </w:style>
  <w:style w:type="paragraph" w:styleId="Header">
    <w:name w:val="header"/>
    <w:aliases w:val="h,Header Char Char Char Char,Header Char Char Char,Header Char Char"/>
    <w:basedOn w:val="Normal"/>
    <w:link w:val="HeaderChar"/>
    <w:uiPriority w:val="99"/>
    <w:semiHidden/>
    <w:unhideWhenUsed/>
    <w:rsid w:val="00FF5F45"/>
    <w:pPr>
      <w:tabs>
        <w:tab w:val="center" w:pos="4677"/>
        <w:tab w:val="right" w:pos="9355"/>
      </w:tabs>
      <w:spacing w:after="0" w:line="240" w:lineRule="auto"/>
    </w:pPr>
    <w:rPr>
      <w:sz w:val="24"/>
      <w:szCs w:val="24"/>
      <w:lang w:val="ru-RU" w:eastAsia="ru-RU"/>
    </w:rPr>
  </w:style>
  <w:style w:type="character" w:customStyle="1" w:styleId="HeaderChar1">
    <w:name w:val="Header Char1"/>
    <w:aliases w:val="h Char1,Header Char Char Char Char Char1,Header Char Char Char Char2,Header Char Char Char2"/>
    <w:basedOn w:val="DefaultParagraphFont"/>
    <w:uiPriority w:val="99"/>
    <w:semiHidden/>
    <w:rsid w:val="00FF5F45"/>
  </w:style>
  <w:style w:type="paragraph" w:styleId="Footer">
    <w:name w:val="footer"/>
    <w:basedOn w:val="Normal"/>
    <w:link w:val="FooterChar"/>
    <w:uiPriority w:val="99"/>
    <w:semiHidden/>
    <w:unhideWhenUsed/>
    <w:rsid w:val="00FF5F4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semiHidden/>
    <w:rsid w:val="00FF5F45"/>
    <w:rPr>
      <w:rFonts w:ascii="Times New Roman" w:eastAsia="Times New Roman" w:hAnsi="Times New Roman" w:cs="Times New Roman"/>
      <w:sz w:val="24"/>
      <w:szCs w:val="24"/>
      <w:lang w:val="ru-RU" w:eastAsia="ru-RU"/>
    </w:rPr>
  </w:style>
  <w:style w:type="paragraph" w:styleId="Caption">
    <w:name w:val="caption"/>
    <w:basedOn w:val="Normal"/>
    <w:next w:val="Normal"/>
    <w:uiPriority w:val="99"/>
    <w:semiHidden/>
    <w:unhideWhenUsed/>
    <w:qFormat/>
    <w:rsid w:val="00FF5F45"/>
    <w:pPr>
      <w:spacing w:line="240" w:lineRule="auto"/>
    </w:pPr>
    <w:rPr>
      <w:rFonts w:ascii="Arial" w:eastAsia="Times New Roman" w:hAnsi="Arial" w:cs="Times New Roman"/>
      <w:b/>
      <w:bCs/>
      <w:color w:val="4F81BD"/>
      <w:sz w:val="18"/>
      <w:szCs w:val="18"/>
      <w:lang w:val="en-GB"/>
    </w:rPr>
  </w:style>
  <w:style w:type="paragraph" w:styleId="ListBullet">
    <w:name w:val="List Bullet"/>
    <w:basedOn w:val="Normal"/>
    <w:uiPriority w:val="99"/>
    <w:semiHidden/>
    <w:unhideWhenUsed/>
    <w:rsid w:val="00FF5F45"/>
    <w:pPr>
      <w:tabs>
        <w:tab w:val="left" w:pos="851"/>
      </w:tabs>
      <w:spacing w:before="160" w:after="0" w:line="240" w:lineRule="auto"/>
      <w:ind w:left="720" w:hanging="360"/>
    </w:pPr>
    <w:rPr>
      <w:rFonts w:ascii="Arial" w:eastAsia="Times New Roman" w:hAnsi="Arial" w:cs="Times New Roman"/>
      <w:szCs w:val="20"/>
    </w:rPr>
  </w:style>
  <w:style w:type="paragraph" w:styleId="Title">
    <w:name w:val="Title"/>
    <w:basedOn w:val="Normal"/>
    <w:link w:val="TitleChar"/>
    <w:uiPriority w:val="99"/>
    <w:qFormat/>
    <w:rsid w:val="00FF5F45"/>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FF5F45"/>
    <w:rPr>
      <w:rFonts w:ascii="Arial Armenian" w:eastAsia="Times New Roman" w:hAnsi="Arial Armenian" w:cs="Times New Roman"/>
      <w:b/>
      <w:bCs/>
      <w:sz w:val="28"/>
      <w:szCs w:val="24"/>
    </w:rPr>
  </w:style>
  <w:style w:type="character" w:customStyle="1" w:styleId="BodyTextChar">
    <w:name w:val="Body Text Char"/>
    <w:aliases w:val="(Main Text) Char,date Char,Body Text (Main text) Char"/>
    <w:basedOn w:val="DefaultParagraphFont"/>
    <w:link w:val="BodyText"/>
    <w:semiHidden/>
    <w:locked/>
    <w:rsid w:val="00FF5F45"/>
    <w:rPr>
      <w:rFonts w:ascii="Arial Armenian" w:hAnsi="Arial Armenian"/>
    </w:rPr>
  </w:style>
  <w:style w:type="paragraph" w:styleId="BodyText">
    <w:name w:val="Body Text"/>
    <w:aliases w:val="(Main Text),date,Body Text (Main text)"/>
    <w:basedOn w:val="Normal"/>
    <w:link w:val="BodyTextChar"/>
    <w:semiHidden/>
    <w:unhideWhenUsed/>
    <w:rsid w:val="00FF5F45"/>
    <w:pPr>
      <w:spacing w:after="0" w:line="240" w:lineRule="auto"/>
      <w:jc w:val="both"/>
    </w:pPr>
    <w:rPr>
      <w:rFonts w:ascii="Arial Armenian" w:hAnsi="Arial Armenian"/>
    </w:rPr>
  </w:style>
  <w:style w:type="character" w:customStyle="1" w:styleId="BodyTextChar1">
    <w:name w:val="Body Text Char1"/>
    <w:aliases w:val="(Main Text) Char1,date Char1,Body Text (Main text) Char1"/>
    <w:basedOn w:val="DefaultParagraphFont"/>
    <w:semiHidden/>
    <w:rsid w:val="00FF5F45"/>
  </w:style>
  <w:style w:type="paragraph" w:styleId="BodyTextIndent">
    <w:name w:val="Body Text Indent"/>
    <w:basedOn w:val="Normal"/>
    <w:link w:val="BodyTextIndentChar"/>
    <w:uiPriority w:val="99"/>
    <w:semiHidden/>
    <w:unhideWhenUsed/>
    <w:rsid w:val="00FF5F4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F5F4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F5F45"/>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semiHidden/>
    <w:rsid w:val="00FF5F45"/>
    <w:rPr>
      <w:rFonts w:ascii="Times Armenian" w:eastAsia="Times New Roman" w:hAnsi="Times Armenian" w:cs="Times New Roman"/>
      <w:b/>
      <w:sz w:val="24"/>
      <w:szCs w:val="24"/>
      <w:lang w:val="ru-RU" w:eastAsia="ru-RU"/>
    </w:rPr>
  </w:style>
  <w:style w:type="paragraph" w:styleId="BodyText3">
    <w:name w:val="Body Text 3"/>
    <w:basedOn w:val="Normal"/>
    <w:link w:val="BodyText3Char"/>
    <w:uiPriority w:val="99"/>
    <w:semiHidden/>
    <w:unhideWhenUsed/>
    <w:rsid w:val="00FF5F45"/>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semiHidden/>
    <w:rsid w:val="00FF5F45"/>
    <w:rPr>
      <w:rFonts w:ascii="Arial" w:eastAsia="Times New Roman" w:hAnsi="Arial" w:cs="Times New Roman"/>
      <w:sz w:val="24"/>
      <w:szCs w:val="20"/>
      <w:lang w:val="en-GB"/>
    </w:rPr>
  </w:style>
  <w:style w:type="paragraph" w:styleId="BodyTextIndent2">
    <w:name w:val="Body Text Indent 2"/>
    <w:basedOn w:val="Normal"/>
    <w:link w:val="BodyTextIndent2Char"/>
    <w:uiPriority w:val="99"/>
    <w:semiHidden/>
    <w:unhideWhenUsed/>
    <w:rsid w:val="00FF5F45"/>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semiHidden/>
    <w:rsid w:val="00FF5F45"/>
    <w:rPr>
      <w:rFonts w:ascii="Times Armenian" w:eastAsia="Times New Roman" w:hAnsi="Times Armenian" w:cs="Times New Roman"/>
      <w:sz w:val="20"/>
      <w:szCs w:val="20"/>
    </w:rPr>
  </w:style>
  <w:style w:type="paragraph" w:styleId="BodyTextIndent3">
    <w:name w:val="Body Text Indent 3"/>
    <w:basedOn w:val="Normal"/>
    <w:link w:val="BodyTextIndent3Char"/>
    <w:uiPriority w:val="99"/>
    <w:semiHidden/>
    <w:unhideWhenUsed/>
    <w:rsid w:val="00FF5F45"/>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semiHidden/>
    <w:rsid w:val="00FF5F45"/>
    <w:rPr>
      <w:rFonts w:ascii="Times Armenian" w:eastAsia="Times New Roman" w:hAnsi="Times Armenian" w:cs="Times New Roman"/>
      <w:bCs/>
      <w:sz w:val="24"/>
      <w:szCs w:val="24"/>
    </w:rPr>
  </w:style>
  <w:style w:type="paragraph" w:styleId="CommentSubject">
    <w:name w:val="annotation subject"/>
    <w:basedOn w:val="CommentText"/>
    <w:next w:val="CommentText"/>
    <w:link w:val="CommentSubjectChar"/>
    <w:uiPriority w:val="99"/>
    <w:semiHidden/>
    <w:unhideWhenUsed/>
    <w:rsid w:val="00FF5F45"/>
    <w:pPr>
      <w:spacing w:after="200"/>
      <w:ind w:left="0" w:firstLine="0"/>
    </w:pPr>
    <w:rPr>
      <w:b/>
      <w:bCs/>
      <w:lang w:val="en-US"/>
    </w:rPr>
  </w:style>
  <w:style w:type="character" w:customStyle="1" w:styleId="CommentSubjectChar">
    <w:name w:val="Comment Subject Char"/>
    <w:basedOn w:val="CommentTextChar"/>
    <w:link w:val="CommentSubject"/>
    <w:uiPriority w:val="99"/>
    <w:semiHidden/>
    <w:rsid w:val="00FF5F45"/>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FF5F45"/>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FF5F45"/>
    <w:rPr>
      <w:rFonts w:ascii="Tahoma" w:eastAsia="MS Mincho" w:hAnsi="Tahoma" w:cs="Tahoma"/>
      <w:sz w:val="16"/>
      <w:szCs w:val="16"/>
    </w:rPr>
  </w:style>
  <w:style w:type="character" w:customStyle="1" w:styleId="NoSpacingChar">
    <w:name w:val="No Spacing Char"/>
    <w:link w:val="NoSpacing"/>
    <w:locked/>
    <w:rsid w:val="00FF5F45"/>
    <w:rPr>
      <w:rFonts w:ascii="Calibri" w:eastAsia="Calibri" w:hAnsi="Calibri" w:cs="Calibri"/>
      <w:lang w:val="ru-RU"/>
    </w:rPr>
  </w:style>
  <w:style w:type="paragraph" w:styleId="NoSpacing">
    <w:name w:val="No Spacing"/>
    <w:link w:val="NoSpacingChar"/>
    <w:qFormat/>
    <w:rsid w:val="00FF5F45"/>
    <w:pPr>
      <w:spacing w:after="0" w:line="240" w:lineRule="auto"/>
      <w:ind w:left="318" w:hanging="318"/>
    </w:pPr>
    <w:rPr>
      <w:rFonts w:ascii="Calibri" w:eastAsia="Calibri" w:hAnsi="Calibri" w:cs="Calibri"/>
      <w:lang w:val="ru-RU"/>
    </w:rPr>
  </w:style>
  <w:style w:type="character" w:customStyle="1" w:styleId="ListParagraphChar">
    <w:name w:val="List Paragraph Char"/>
    <w:aliases w:val="Akapit z listą BS Char,List Paragraph 1 Char,List_Paragraph Char,Multilevel para_II Char"/>
    <w:link w:val="ListParagraph"/>
    <w:uiPriority w:val="34"/>
    <w:locked/>
    <w:rsid w:val="00FF5F45"/>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FF5F45"/>
    <w:pPr>
      <w:ind w:left="720"/>
      <w:contextualSpacing/>
    </w:pPr>
    <w:rPr>
      <w:rFonts w:ascii="Calibri" w:eastAsia="Calibri" w:hAnsi="Calibri" w:cs="Calibri"/>
    </w:rPr>
  </w:style>
  <w:style w:type="paragraph" w:styleId="Quote">
    <w:name w:val="Quote"/>
    <w:basedOn w:val="Normal"/>
    <w:next w:val="Normal"/>
    <w:link w:val="QuoteChar"/>
    <w:uiPriority w:val="99"/>
    <w:qFormat/>
    <w:rsid w:val="00FF5F45"/>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FF5F45"/>
    <w:rPr>
      <w:rFonts w:ascii="Arial" w:eastAsia="Times New Roman" w:hAnsi="Arial" w:cs="Times New Roman"/>
      <w:i/>
      <w:iCs/>
      <w:color w:val="000000"/>
      <w:szCs w:val="20"/>
    </w:rPr>
  </w:style>
  <w:style w:type="character" w:customStyle="1" w:styleId="ArmenianChar">
    <w:name w:val="Armenian Char"/>
    <w:link w:val="Armenian"/>
    <w:locked/>
    <w:rsid w:val="00FF5F45"/>
    <w:rPr>
      <w:rFonts w:ascii="Agg_Times1" w:hAnsi="Agg_Times1"/>
      <w:sz w:val="24"/>
      <w:lang w:val="en-GB"/>
    </w:rPr>
  </w:style>
  <w:style w:type="paragraph" w:customStyle="1" w:styleId="Armenian">
    <w:name w:val="Armenian"/>
    <w:basedOn w:val="Normal"/>
    <w:link w:val="ArmenianChar"/>
    <w:rsid w:val="00FF5F45"/>
    <w:pPr>
      <w:spacing w:after="0" w:line="240" w:lineRule="auto"/>
    </w:pPr>
    <w:rPr>
      <w:rFonts w:ascii="Agg_Times1" w:hAnsi="Agg_Times1"/>
      <w:sz w:val="24"/>
      <w:lang w:val="en-GB"/>
    </w:rPr>
  </w:style>
  <w:style w:type="paragraph" w:customStyle="1" w:styleId="Default">
    <w:name w:val="Default"/>
    <w:rsid w:val="00FF5F45"/>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FF5F45"/>
    <w:pPr>
      <w:spacing w:after="160" w:line="240" w:lineRule="auto"/>
    </w:pPr>
    <w:rPr>
      <w:rFonts w:ascii="Verdana" w:eastAsia="Batang" w:hAnsi="Verdana" w:cs="Verdana"/>
      <w:sz w:val="24"/>
      <w:szCs w:val="24"/>
    </w:rPr>
  </w:style>
  <w:style w:type="character" w:customStyle="1" w:styleId="mechtexChar">
    <w:name w:val="mechtex Char"/>
    <w:link w:val="mechtex"/>
    <w:locked/>
    <w:rsid w:val="00FF5F45"/>
    <w:rPr>
      <w:rFonts w:ascii="Arial Armenian" w:hAnsi="Arial Armenian"/>
      <w:lang w:eastAsia="ru-RU"/>
    </w:rPr>
  </w:style>
  <w:style w:type="paragraph" w:customStyle="1" w:styleId="mechtex">
    <w:name w:val="mechtex"/>
    <w:basedOn w:val="Normal"/>
    <w:link w:val="mechtexChar"/>
    <w:rsid w:val="00FF5F45"/>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FF5F45"/>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FF5F45"/>
    <w:pPr>
      <w:spacing w:after="160" w:line="240" w:lineRule="auto"/>
    </w:pPr>
    <w:rPr>
      <w:rFonts w:ascii="Verdana" w:eastAsia="Batang" w:hAnsi="Verdana" w:cs="Verdana"/>
      <w:sz w:val="24"/>
      <w:szCs w:val="24"/>
      <w:lang w:val="en-GB"/>
    </w:rPr>
  </w:style>
  <w:style w:type="paragraph" w:customStyle="1" w:styleId="CharChar1">
    <w:name w:val="Char Char1"/>
    <w:basedOn w:val="Normal"/>
    <w:uiPriority w:val="99"/>
    <w:rsid w:val="00FF5F45"/>
    <w:pPr>
      <w:widowControl w:val="0"/>
      <w:autoSpaceDE w:val="0"/>
      <w:autoSpaceDN w:val="0"/>
      <w:adjustRightInd w:val="0"/>
      <w:spacing w:after="160" w:line="240" w:lineRule="exact"/>
    </w:pPr>
    <w:rPr>
      <w:rFonts w:ascii="Arial" w:eastAsia="MS Mincho" w:hAnsi="Arial" w:cs="Arial"/>
      <w:sz w:val="20"/>
      <w:szCs w:val="20"/>
    </w:rPr>
  </w:style>
  <w:style w:type="paragraph" w:customStyle="1" w:styleId="Normal2">
    <w:name w:val="Normal 2"/>
    <w:basedOn w:val="Normal"/>
    <w:autoRedefine/>
    <w:uiPriority w:val="99"/>
    <w:qFormat/>
    <w:rsid w:val="00FF5F45"/>
    <w:pPr>
      <w:widowControl w:val="0"/>
      <w:tabs>
        <w:tab w:val="left" w:pos="567"/>
        <w:tab w:val="left" w:pos="720"/>
      </w:tabs>
      <w:adjustRightInd w:val="0"/>
      <w:spacing w:after="0" w:line="240" w:lineRule="auto"/>
      <w:jc w:val="center"/>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FF5F45"/>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FF5F45"/>
    <w:pPr>
      <w:spacing w:after="160" w:line="240" w:lineRule="exact"/>
    </w:pPr>
    <w:rPr>
      <w:rFonts w:ascii="Tahoma" w:eastAsia="Times New Roman" w:hAnsi="Tahoma" w:cs="Times New Roman"/>
      <w:sz w:val="24"/>
      <w:szCs w:val="20"/>
    </w:rPr>
  </w:style>
  <w:style w:type="paragraph" w:customStyle="1" w:styleId="HBMRNormal">
    <w:name w:val="HB MR Normal"/>
    <w:basedOn w:val="Normal"/>
    <w:uiPriority w:val="99"/>
    <w:rsid w:val="00FF5F45"/>
    <w:pPr>
      <w:spacing w:after="0" w:line="240" w:lineRule="auto"/>
    </w:pPr>
    <w:rPr>
      <w:rFonts w:ascii="Times New Roman" w:eastAsia="Times New Roman" w:hAnsi="Times New Roman" w:cs="Times New Roman"/>
      <w:sz w:val="24"/>
      <w:szCs w:val="20"/>
    </w:rPr>
  </w:style>
  <w:style w:type="paragraph" w:customStyle="1" w:styleId="CharCharChar0">
    <w:name w:val="Char Char Char Знак"/>
    <w:basedOn w:val="Normal"/>
    <w:next w:val="Normal"/>
    <w:uiPriority w:val="99"/>
    <w:rsid w:val="00FF5F45"/>
    <w:pPr>
      <w:spacing w:after="160" w:line="240" w:lineRule="exact"/>
    </w:pPr>
    <w:rPr>
      <w:rFonts w:ascii="Tahoma" w:eastAsia="Times New Roman" w:hAnsi="Tahoma" w:cs="Tahoma"/>
      <w:sz w:val="24"/>
      <w:szCs w:val="24"/>
    </w:rPr>
  </w:style>
  <w:style w:type="paragraph" w:customStyle="1" w:styleId="a">
    <w:name w:val="Знак Знак"/>
    <w:basedOn w:val="Normal"/>
    <w:next w:val="Normal"/>
    <w:uiPriority w:val="99"/>
    <w:semiHidden/>
    <w:rsid w:val="00FF5F45"/>
    <w:pPr>
      <w:spacing w:after="160" w:line="240" w:lineRule="exact"/>
    </w:pPr>
    <w:rPr>
      <w:rFonts w:ascii="Arial" w:eastAsia="Times New Roman" w:hAnsi="Arial" w:cs="Arial"/>
      <w:sz w:val="20"/>
      <w:szCs w:val="20"/>
      <w:lang w:val="en-GB"/>
    </w:rPr>
  </w:style>
  <w:style w:type="paragraph" w:customStyle="1" w:styleId="rbody">
    <w:name w:val="rbody"/>
    <w:basedOn w:val="Normal"/>
    <w:uiPriority w:val="99"/>
    <w:rsid w:val="00FF5F45"/>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customStyle="1" w:styleId="Normal1">
    <w:name w:val="Normal1"/>
    <w:aliases w:val="Normal 1"/>
    <w:next w:val="Normal"/>
    <w:autoRedefine/>
    <w:uiPriority w:val="99"/>
    <w:qFormat/>
    <w:rsid w:val="00FF5F45"/>
    <w:pPr>
      <w:widowControl w:val="0"/>
      <w:tabs>
        <w:tab w:val="left" w:pos="851"/>
      </w:tabs>
      <w:adjustRightInd w:val="0"/>
      <w:spacing w:before="120" w:after="120" w:line="360" w:lineRule="atLeast"/>
      <w:ind w:left="851" w:hanging="851"/>
      <w:jc w:val="both"/>
    </w:pPr>
    <w:rPr>
      <w:rFonts w:ascii="GHEA Grapalat" w:eastAsia="Times New Roman" w:hAnsi="GHEA Grapalat" w:cs="Sylfaen"/>
      <w:bCs/>
      <w:sz w:val="24"/>
      <w:szCs w:val="24"/>
      <w:lang w:val="hy-AM" w:eastAsia="ru-RU"/>
    </w:rPr>
  </w:style>
  <w:style w:type="paragraph" w:customStyle="1" w:styleId="Text">
    <w:name w:val="Text"/>
    <w:basedOn w:val="Normal"/>
    <w:uiPriority w:val="99"/>
    <w:rsid w:val="00FF5F45"/>
    <w:pPr>
      <w:spacing w:before="60" w:after="40" w:line="360" w:lineRule="auto"/>
      <w:ind w:firstLine="720"/>
      <w:jc w:val="both"/>
    </w:pPr>
    <w:rPr>
      <w:rFonts w:ascii="Arial LatArm" w:eastAsia="Times New Roman" w:hAnsi="Arial LatArm" w:cs="Times New Roman"/>
      <w:szCs w:val="20"/>
    </w:rPr>
  </w:style>
  <w:style w:type="character" w:customStyle="1" w:styleId="normChar">
    <w:name w:val="norm Char"/>
    <w:link w:val="norm"/>
    <w:locked/>
    <w:rsid w:val="00FF5F45"/>
    <w:rPr>
      <w:rFonts w:ascii="Arial Armenian" w:hAnsi="Arial Armenian"/>
      <w:lang w:eastAsia="ru-RU"/>
    </w:rPr>
  </w:style>
  <w:style w:type="paragraph" w:customStyle="1" w:styleId="norm">
    <w:name w:val="norm"/>
    <w:basedOn w:val="Normal"/>
    <w:link w:val="normChar"/>
    <w:rsid w:val="00FF5F45"/>
    <w:pPr>
      <w:spacing w:after="0" w:line="480" w:lineRule="auto"/>
      <w:ind w:firstLine="709"/>
      <w:jc w:val="both"/>
    </w:pPr>
    <w:rPr>
      <w:rFonts w:ascii="Arial Armenian" w:hAnsi="Arial Armenian"/>
      <w:lang w:eastAsia="ru-RU"/>
    </w:rPr>
  </w:style>
  <w:style w:type="character" w:customStyle="1" w:styleId="GHEAGrapalatChar">
    <w:name w:val="GHEA Grapalat Char"/>
    <w:link w:val="GHEAGrapalat"/>
    <w:locked/>
    <w:rsid w:val="00FF5F45"/>
    <w:rPr>
      <w:rFonts w:ascii="Sylfaen" w:hAnsi="Sylfaen" w:cs="Sylfaen"/>
      <w:sz w:val="24"/>
      <w:szCs w:val="24"/>
      <w:lang w:val="af-ZA"/>
    </w:rPr>
  </w:style>
  <w:style w:type="paragraph" w:customStyle="1" w:styleId="GHEAGrapalat">
    <w:name w:val="GHEA Grapalat"/>
    <w:basedOn w:val="Normal"/>
    <w:link w:val="GHEAGrapalatChar"/>
    <w:rsid w:val="00FF5F45"/>
    <w:pPr>
      <w:tabs>
        <w:tab w:val="left" w:pos="0"/>
        <w:tab w:val="left" w:pos="960"/>
      </w:tabs>
      <w:autoSpaceDE w:val="0"/>
      <w:autoSpaceDN w:val="0"/>
      <w:adjustRightInd w:val="0"/>
      <w:spacing w:after="0" w:line="240" w:lineRule="auto"/>
    </w:pPr>
    <w:rPr>
      <w:rFonts w:ascii="Sylfaen" w:hAnsi="Sylfaen" w:cs="Sylfaen"/>
      <w:sz w:val="24"/>
      <w:szCs w:val="24"/>
      <w:lang w:val="af-ZA"/>
    </w:rPr>
  </w:style>
  <w:style w:type="paragraph" w:customStyle="1" w:styleId="CharCharCharCharCharCharCharCharCharCharCharCharChar">
    <w:name w:val="Char Char Char Char Char Char Char Char Char Char Char Char Char"/>
    <w:basedOn w:val="Normal"/>
    <w:uiPriority w:val="99"/>
    <w:rsid w:val="00FF5F45"/>
    <w:pPr>
      <w:spacing w:after="160" w:line="240" w:lineRule="exact"/>
    </w:pPr>
    <w:rPr>
      <w:rFonts w:ascii="Arial" w:eastAsia="Times New Roman" w:hAnsi="Arial" w:cs="Arial"/>
      <w:sz w:val="20"/>
      <w:szCs w:val="20"/>
    </w:rPr>
  </w:style>
  <w:style w:type="character" w:styleId="FootnoteReference">
    <w:name w:val="footnote reference"/>
    <w:semiHidden/>
    <w:unhideWhenUsed/>
    <w:rsid w:val="00FF5F45"/>
    <w:rPr>
      <w:vertAlign w:val="superscript"/>
    </w:rPr>
  </w:style>
  <w:style w:type="character" w:styleId="CommentReference">
    <w:name w:val="annotation reference"/>
    <w:uiPriority w:val="99"/>
    <w:semiHidden/>
    <w:unhideWhenUsed/>
    <w:rsid w:val="00FF5F45"/>
    <w:rPr>
      <w:sz w:val="16"/>
      <w:szCs w:val="16"/>
    </w:rPr>
  </w:style>
  <w:style w:type="character" w:styleId="EndnoteReference">
    <w:name w:val="endnote reference"/>
    <w:semiHidden/>
    <w:unhideWhenUsed/>
    <w:rsid w:val="00FF5F45"/>
    <w:rPr>
      <w:vertAlign w:val="superscript"/>
    </w:rPr>
  </w:style>
  <w:style w:type="character" w:customStyle="1" w:styleId="yshortcuts">
    <w:name w:val="yshortcuts"/>
    <w:rsid w:val="00FF5F45"/>
    <w:rPr>
      <w:rFonts w:ascii="Times New Roman" w:hAnsi="Times New Roman" w:cs="Times New Roman" w:hint="default"/>
    </w:rPr>
  </w:style>
  <w:style w:type="character" w:customStyle="1" w:styleId="orth2">
    <w:name w:val="orth2"/>
    <w:rsid w:val="00FF5F45"/>
    <w:rPr>
      <w:rFonts w:ascii="Times New Roman" w:hAnsi="Times New Roman" w:cs="Times New Roman" w:hint="default"/>
      <w:b/>
      <w:bCs/>
      <w:color w:val="3366CC"/>
      <w:sz w:val="29"/>
      <w:szCs w:val="29"/>
    </w:rPr>
  </w:style>
  <w:style w:type="character" w:customStyle="1" w:styleId="fadewordcontainer">
    <w:name w:val="fadewordcontainer"/>
    <w:rsid w:val="00FF5F45"/>
    <w:rPr>
      <w:rFonts w:ascii="Times New Roman" w:hAnsi="Times New Roman" w:cs="Times New Roman" w:hint="default"/>
    </w:rPr>
  </w:style>
  <w:style w:type="character" w:customStyle="1" w:styleId="t101">
    <w:name w:val="t101"/>
    <w:rsid w:val="00FF5F45"/>
    <w:rPr>
      <w:rFonts w:ascii="Times New Roman" w:hAnsi="Times New Roman" w:cs="Times New Roman" w:hint="default"/>
      <w:color w:val="339933"/>
      <w:sz w:val="24"/>
      <w:szCs w:val="24"/>
    </w:rPr>
  </w:style>
  <w:style w:type="character" w:customStyle="1" w:styleId="CharChar3">
    <w:name w:val="Char Char3"/>
    <w:locked/>
    <w:rsid w:val="00FF5F45"/>
    <w:rPr>
      <w:rFonts w:ascii="Calibri" w:eastAsia="Calibri" w:hAnsi="Calibri" w:cs="Calibri" w:hint="default"/>
      <w:lang w:val="ru-RU" w:eastAsia="en-US" w:bidi="ar-SA"/>
    </w:rPr>
  </w:style>
  <w:style w:type="character" w:customStyle="1" w:styleId="CharChar2">
    <w:name w:val="Char Char2"/>
    <w:locked/>
    <w:rsid w:val="00FF5F45"/>
    <w:rPr>
      <w:szCs w:val="24"/>
      <w:lang w:val="en-US" w:eastAsia="en-US" w:bidi="ar-SA"/>
    </w:rPr>
  </w:style>
  <w:style w:type="character" w:customStyle="1" w:styleId="3berschriftCharChar">
    <w:name w:val="3. Überschrift Char Char"/>
    <w:rsid w:val="00FF5F45"/>
    <w:rPr>
      <w:rFonts w:ascii="GHEA Grapalat" w:eastAsia="SimSun" w:hAnsi="GHEA Grapalat" w:hint="default"/>
      <w:b/>
      <w:bCs/>
      <w:sz w:val="24"/>
      <w:szCs w:val="24"/>
      <w:lang w:val="hy-AM" w:eastAsia="x-none" w:bidi="ar-SA"/>
    </w:rPr>
  </w:style>
  <w:style w:type="character" w:customStyle="1" w:styleId="CharChar7">
    <w:name w:val="Char Char7"/>
    <w:rsid w:val="00FF5F45"/>
    <w:rPr>
      <w:rFonts w:ascii="Arial" w:hAnsi="Arial" w:cs="Arial" w:hint="default"/>
      <w:lang w:val="de-DE" w:eastAsia="de-DE" w:bidi="ar-SA"/>
    </w:rPr>
  </w:style>
  <w:style w:type="character" w:customStyle="1" w:styleId="longtext">
    <w:name w:val="long_text"/>
    <w:rsid w:val="00FF5F45"/>
  </w:style>
  <w:style w:type="character" w:customStyle="1" w:styleId="hps">
    <w:name w:val="hps"/>
    <w:uiPriority w:val="99"/>
    <w:rsid w:val="00FF5F45"/>
  </w:style>
  <w:style w:type="character" w:customStyle="1" w:styleId="ft">
    <w:name w:val="ft"/>
    <w:rsid w:val="00FF5F45"/>
  </w:style>
  <w:style w:type="character" w:customStyle="1" w:styleId="ndesc1">
    <w:name w:val="n_desc1"/>
    <w:rsid w:val="00FF5F45"/>
    <w:rPr>
      <w:b w:val="0"/>
      <w:bCs w:val="0"/>
      <w:i w:val="0"/>
      <w:iCs w:val="0"/>
      <w:sz w:val="21"/>
      <w:szCs w:val="21"/>
    </w:rPr>
  </w:style>
  <w:style w:type="character" w:customStyle="1" w:styleId="st1">
    <w:name w:val="st1"/>
    <w:rsid w:val="00FF5F45"/>
  </w:style>
  <w:style w:type="character" w:customStyle="1" w:styleId="apple-converted-space">
    <w:name w:val="apple-converted-space"/>
    <w:rsid w:val="00FF5F45"/>
  </w:style>
  <w:style w:type="table" w:styleId="TableGrid">
    <w:name w:val="Table Grid"/>
    <w:basedOn w:val="TableNormal"/>
    <w:uiPriority w:val="59"/>
    <w:rsid w:val="00FF5F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5B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60"/>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FF5F4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1"/>
    <w:uiPriority w:val="9"/>
    <w:semiHidden/>
    <w:unhideWhenUsed/>
    <w:qFormat/>
    <w:rsid w:val="00FF5F45"/>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semiHidden/>
    <w:unhideWhenUsed/>
    <w:qFormat/>
    <w:rsid w:val="00FF5F45"/>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semiHidden/>
    <w:unhideWhenUsed/>
    <w:qFormat/>
    <w:rsid w:val="00FF5F4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semiHidden/>
    <w:unhideWhenUsed/>
    <w:qFormat/>
    <w:rsid w:val="00FF5F45"/>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semiHidden/>
    <w:unhideWhenUsed/>
    <w:qFormat/>
    <w:rsid w:val="00FF5F45"/>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semiHidden/>
    <w:unhideWhenUsed/>
    <w:qFormat/>
    <w:rsid w:val="00FF5F45"/>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semiHidden/>
    <w:unhideWhenUsed/>
    <w:qFormat/>
    <w:rsid w:val="00FF5F4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semiHidden/>
    <w:unhideWhenUsed/>
    <w:qFormat/>
    <w:rsid w:val="00FF5F45"/>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FF5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evel2 Char1,level 2 Char1,PA Major Section Char1,h2 Char1,B Heading Char1,Major Char1,CPR Heading 2 Char1,Reset numbering Char1,Lev 2 Char1,Heading 2 Hidden Char1,Proposal Char1,Level 2 Heading Char1,Numbered indent 2 Char1,ni2 Char1"/>
    <w:basedOn w:val="DefaultParagraphFont"/>
    <w:uiPriority w:val="9"/>
    <w:semiHidden/>
    <w:rsid w:val="00FF5F45"/>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semiHidden/>
    <w:rsid w:val="00FF5F45"/>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semiHidden/>
    <w:rsid w:val="00FF5F45"/>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semiHidden/>
    <w:rsid w:val="00FF5F45"/>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semiHidden/>
    <w:rsid w:val="00FF5F45"/>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semiHidden/>
    <w:rsid w:val="00FF5F45"/>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semiHidden/>
    <w:rsid w:val="00FF5F45"/>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semiHidden/>
    <w:rsid w:val="00FF5F45"/>
    <w:rPr>
      <w:rFonts w:ascii="Arial" w:eastAsia="Times New Roman" w:hAnsi="Arial" w:cs="Times New Roman"/>
      <w:i/>
      <w:caps/>
      <w:kern w:val="28"/>
      <w:szCs w:val="20"/>
    </w:rPr>
  </w:style>
  <w:style w:type="numbering" w:customStyle="1" w:styleId="NoList1">
    <w:name w:val="No List1"/>
    <w:next w:val="NoList"/>
    <w:uiPriority w:val="99"/>
    <w:semiHidden/>
    <w:unhideWhenUsed/>
    <w:rsid w:val="00FF5F45"/>
  </w:style>
  <w:style w:type="character" w:styleId="Hyperlink">
    <w:name w:val="Hyperlink"/>
    <w:semiHidden/>
    <w:unhideWhenUsed/>
    <w:rsid w:val="00FF5F45"/>
    <w:rPr>
      <w:color w:val="0000FF"/>
      <w:u w:val="single"/>
    </w:rPr>
  </w:style>
  <w:style w:type="character" w:styleId="FollowedHyperlink">
    <w:name w:val="FollowedHyperlink"/>
    <w:uiPriority w:val="99"/>
    <w:semiHidden/>
    <w:unhideWhenUsed/>
    <w:rsid w:val="00FF5F45"/>
    <w:rPr>
      <w:color w:val="800080"/>
      <w:u w:val="single"/>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locked/>
    <w:rsid w:val="00FF5F45"/>
    <w:rPr>
      <w:rFonts w:ascii="Arial" w:eastAsia="Times New Roman" w:hAnsi="Arial" w:cs="Arial"/>
      <w:b/>
      <w:bCs/>
      <w:kern w:val="32"/>
      <w:sz w:val="32"/>
      <w:szCs w:val="32"/>
    </w:rPr>
  </w:style>
  <w:style w:type="character" w:customStyle="1" w:styleId="Heading2Char1">
    <w:name w:val="Heading 2 Char1"/>
    <w:aliases w:val="level2 Char,level 2 Char,PA Major Section Char,h2 Char,B Heading Char,Major Char,CPR Heading 2 Char,Reset numbering Char,Lev 2 Char,Heading 2 Hidden Char,Proposal Char,Level 2 Heading Char,Numbered indent 2 Char,ni2 Char,exercise Char"/>
    <w:link w:val="Heading2"/>
    <w:uiPriority w:val="9"/>
    <w:semiHidden/>
    <w:locked/>
    <w:rsid w:val="00FF5F45"/>
    <w:rPr>
      <w:rFonts w:ascii="Arial" w:eastAsia="Times New Roman" w:hAnsi="Arial" w:cs="Arial"/>
      <w:b/>
      <w:bCs/>
      <w:i/>
      <w:iCs/>
      <w:sz w:val="28"/>
      <w:szCs w:val="28"/>
      <w:lang w:val="en-GB" w:eastAsia="ru-RU"/>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FF5F45"/>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FF5F45"/>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FF5F45"/>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FF5F45"/>
    <w:rPr>
      <w:rFonts w:ascii="Cambria" w:eastAsia="Times New Roman" w:hAnsi="Cambria" w:cs="Times New Roman" w:hint="default"/>
      <w:i/>
      <w:iCs/>
      <w:color w:val="243F60"/>
      <w:sz w:val="24"/>
      <w:szCs w:val="24"/>
      <w:lang w:val="ru-RU" w:eastAsia="ru-RU"/>
    </w:rPr>
  </w:style>
  <w:style w:type="paragraph" w:styleId="NormalWeb">
    <w:name w:val="Normal (Web)"/>
    <w:basedOn w:val="Normal"/>
    <w:uiPriority w:val="99"/>
    <w:semiHidden/>
    <w:unhideWhenUsed/>
    <w:rsid w:val="00FF5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FF5F45"/>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FF5F45"/>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FF5F45"/>
    <w:rPr>
      <w:rFonts w:ascii="Cambria" w:eastAsia="Times New Roman" w:hAnsi="Cambria" w:cs="Times New Roman" w:hint="default"/>
      <w:i/>
      <w:iCs/>
      <w:color w:val="404040"/>
      <w:lang w:val="ru-RU" w:eastAsia="ru-RU"/>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semiHidden/>
    <w:locked/>
    <w:rsid w:val="00FF5F45"/>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semiHidden/>
    <w:unhideWhenUsed/>
    <w:rsid w:val="00FF5F45"/>
    <w:pPr>
      <w:spacing w:after="0" w:line="240" w:lineRule="auto"/>
    </w:pPr>
  </w:style>
  <w:style w:type="character" w:customStyle="1" w:styleId="FootnoteTextChar1">
    <w:name w:val="Footnote Text Char1"/>
    <w:aliases w:val="single space Char,footnote text Char,Char6 Char,Footnote Char,fn Char,Footnote Text Char1 Char1 Char,Footnote Text Char Char Char1 Char,Footnote Text Char1 Char Char Char,Footnote Text Char Char Char Char Char,FOOTNOTES Char,ADB Char"/>
    <w:basedOn w:val="DefaultParagraphFont"/>
    <w:uiPriority w:val="99"/>
    <w:semiHidden/>
    <w:rsid w:val="00FF5F45"/>
    <w:rPr>
      <w:sz w:val="20"/>
      <w:szCs w:val="20"/>
    </w:rPr>
  </w:style>
  <w:style w:type="paragraph" w:styleId="CommentText">
    <w:name w:val="annotation text"/>
    <w:basedOn w:val="Normal"/>
    <w:link w:val="CommentTextChar"/>
    <w:uiPriority w:val="99"/>
    <w:semiHidden/>
    <w:unhideWhenUsed/>
    <w:rsid w:val="00FF5F45"/>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semiHidden/>
    <w:rsid w:val="00FF5F45"/>
    <w:rPr>
      <w:rFonts w:ascii="Calibri" w:eastAsia="Calibri" w:hAnsi="Calibri" w:cs="Times New Roman"/>
      <w:sz w:val="20"/>
      <w:szCs w:val="20"/>
      <w:lang w:val="ru-RU"/>
    </w:rPr>
  </w:style>
  <w:style w:type="character" w:customStyle="1" w:styleId="HeaderChar">
    <w:name w:val="Header Char"/>
    <w:aliases w:val="h Char,Header Char Char Char Char Char,Header Char Char Char Char1,Header Char Char Char1"/>
    <w:basedOn w:val="DefaultParagraphFont"/>
    <w:link w:val="Header"/>
    <w:uiPriority w:val="99"/>
    <w:semiHidden/>
    <w:locked/>
    <w:rsid w:val="00FF5F45"/>
    <w:rPr>
      <w:sz w:val="24"/>
      <w:szCs w:val="24"/>
      <w:lang w:val="ru-RU" w:eastAsia="ru-RU"/>
    </w:rPr>
  </w:style>
  <w:style w:type="paragraph" w:styleId="Header">
    <w:name w:val="header"/>
    <w:aliases w:val="h,Header Char Char Char Char,Header Char Char Char,Header Char Char"/>
    <w:basedOn w:val="Normal"/>
    <w:link w:val="HeaderChar"/>
    <w:uiPriority w:val="99"/>
    <w:semiHidden/>
    <w:unhideWhenUsed/>
    <w:rsid w:val="00FF5F45"/>
    <w:pPr>
      <w:tabs>
        <w:tab w:val="center" w:pos="4677"/>
        <w:tab w:val="right" w:pos="9355"/>
      </w:tabs>
      <w:spacing w:after="0" w:line="240" w:lineRule="auto"/>
    </w:pPr>
    <w:rPr>
      <w:sz w:val="24"/>
      <w:szCs w:val="24"/>
      <w:lang w:val="ru-RU" w:eastAsia="ru-RU"/>
    </w:rPr>
  </w:style>
  <w:style w:type="character" w:customStyle="1" w:styleId="HeaderChar1">
    <w:name w:val="Header Char1"/>
    <w:aliases w:val="h Char1,Header Char Char Char Char Char1,Header Char Char Char Char2,Header Char Char Char2"/>
    <w:basedOn w:val="DefaultParagraphFont"/>
    <w:uiPriority w:val="99"/>
    <w:semiHidden/>
    <w:rsid w:val="00FF5F45"/>
  </w:style>
  <w:style w:type="paragraph" w:styleId="Footer">
    <w:name w:val="footer"/>
    <w:basedOn w:val="Normal"/>
    <w:link w:val="FooterChar"/>
    <w:uiPriority w:val="99"/>
    <w:semiHidden/>
    <w:unhideWhenUsed/>
    <w:rsid w:val="00FF5F4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semiHidden/>
    <w:rsid w:val="00FF5F45"/>
    <w:rPr>
      <w:rFonts w:ascii="Times New Roman" w:eastAsia="Times New Roman" w:hAnsi="Times New Roman" w:cs="Times New Roman"/>
      <w:sz w:val="24"/>
      <w:szCs w:val="24"/>
      <w:lang w:val="ru-RU" w:eastAsia="ru-RU"/>
    </w:rPr>
  </w:style>
  <w:style w:type="paragraph" w:styleId="Caption">
    <w:name w:val="caption"/>
    <w:basedOn w:val="Normal"/>
    <w:next w:val="Normal"/>
    <w:uiPriority w:val="99"/>
    <w:semiHidden/>
    <w:unhideWhenUsed/>
    <w:qFormat/>
    <w:rsid w:val="00FF5F45"/>
    <w:pPr>
      <w:spacing w:line="240" w:lineRule="auto"/>
    </w:pPr>
    <w:rPr>
      <w:rFonts w:ascii="Arial" w:eastAsia="Times New Roman" w:hAnsi="Arial" w:cs="Times New Roman"/>
      <w:b/>
      <w:bCs/>
      <w:color w:val="4F81BD"/>
      <w:sz w:val="18"/>
      <w:szCs w:val="18"/>
      <w:lang w:val="en-GB"/>
    </w:rPr>
  </w:style>
  <w:style w:type="paragraph" w:styleId="ListBullet">
    <w:name w:val="List Bullet"/>
    <w:basedOn w:val="Normal"/>
    <w:uiPriority w:val="99"/>
    <w:semiHidden/>
    <w:unhideWhenUsed/>
    <w:rsid w:val="00FF5F45"/>
    <w:pPr>
      <w:tabs>
        <w:tab w:val="left" w:pos="851"/>
      </w:tabs>
      <w:spacing w:before="160" w:after="0" w:line="240" w:lineRule="auto"/>
      <w:ind w:left="720" w:hanging="360"/>
    </w:pPr>
    <w:rPr>
      <w:rFonts w:ascii="Arial" w:eastAsia="Times New Roman" w:hAnsi="Arial" w:cs="Times New Roman"/>
      <w:szCs w:val="20"/>
    </w:rPr>
  </w:style>
  <w:style w:type="paragraph" w:styleId="Title">
    <w:name w:val="Title"/>
    <w:basedOn w:val="Normal"/>
    <w:link w:val="TitleChar"/>
    <w:uiPriority w:val="99"/>
    <w:qFormat/>
    <w:rsid w:val="00FF5F45"/>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FF5F45"/>
    <w:rPr>
      <w:rFonts w:ascii="Arial Armenian" w:eastAsia="Times New Roman" w:hAnsi="Arial Armenian" w:cs="Times New Roman"/>
      <w:b/>
      <w:bCs/>
      <w:sz w:val="28"/>
      <w:szCs w:val="24"/>
    </w:rPr>
  </w:style>
  <w:style w:type="character" w:customStyle="1" w:styleId="BodyTextChar">
    <w:name w:val="Body Text Char"/>
    <w:aliases w:val="(Main Text) Char,date Char,Body Text (Main text) Char"/>
    <w:basedOn w:val="DefaultParagraphFont"/>
    <w:link w:val="BodyText"/>
    <w:semiHidden/>
    <w:locked/>
    <w:rsid w:val="00FF5F45"/>
    <w:rPr>
      <w:rFonts w:ascii="Arial Armenian" w:hAnsi="Arial Armenian"/>
    </w:rPr>
  </w:style>
  <w:style w:type="paragraph" w:styleId="BodyText">
    <w:name w:val="Body Text"/>
    <w:aliases w:val="(Main Text),date,Body Text (Main text)"/>
    <w:basedOn w:val="Normal"/>
    <w:link w:val="BodyTextChar"/>
    <w:semiHidden/>
    <w:unhideWhenUsed/>
    <w:rsid w:val="00FF5F45"/>
    <w:pPr>
      <w:spacing w:after="0" w:line="240" w:lineRule="auto"/>
      <w:jc w:val="both"/>
    </w:pPr>
    <w:rPr>
      <w:rFonts w:ascii="Arial Armenian" w:hAnsi="Arial Armenian"/>
    </w:rPr>
  </w:style>
  <w:style w:type="character" w:customStyle="1" w:styleId="BodyTextChar1">
    <w:name w:val="Body Text Char1"/>
    <w:aliases w:val="(Main Text) Char1,date Char1,Body Text (Main text) Char1"/>
    <w:basedOn w:val="DefaultParagraphFont"/>
    <w:semiHidden/>
    <w:rsid w:val="00FF5F45"/>
  </w:style>
  <w:style w:type="paragraph" w:styleId="BodyTextIndent">
    <w:name w:val="Body Text Indent"/>
    <w:basedOn w:val="Normal"/>
    <w:link w:val="BodyTextIndentChar"/>
    <w:uiPriority w:val="99"/>
    <w:semiHidden/>
    <w:unhideWhenUsed/>
    <w:rsid w:val="00FF5F4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F5F4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F5F45"/>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semiHidden/>
    <w:rsid w:val="00FF5F45"/>
    <w:rPr>
      <w:rFonts w:ascii="Times Armenian" w:eastAsia="Times New Roman" w:hAnsi="Times Armenian" w:cs="Times New Roman"/>
      <w:b/>
      <w:sz w:val="24"/>
      <w:szCs w:val="24"/>
      <w:lang w:val="ru-RU" w:eastAsia="ru-RU"/>
    </w:rPr>
  </w:style>
  <w:style w:type="paragraph" w:styleId="BodyText3">
    <w:name w:val="Body Text 3"/>
    <w:basedOn w:val="Normal"/>
    <w:link w:val="BodyText3Char"/>
    <w:uiPriority w:val="99"/>
    <w:semiHidden/>
    <w:unhideWhenUsed/>
    <w:rsid w:val="00FF5F45"/>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semiHidden/>
    <w:rsid w:val="00FF5F45"/>
    <w:rPr>
      <w:rFonts w:ascii="Arial" w:eastAsia="Times New Roman" w:hAnsi="Arial" w:cs="Times New Roman"/>
      <w:sz w:val="24"/>
      <w:szCs w:val="20"/>
      <w:lang w:val="en-GB"/>
    </w:rPr>
  </w:style>
  <w:style w:type="paragraph" w:styleId="BodyTextIndent2">
    <w:name w:val="Body Text Indent 2"/>
    <w:basedOn w:val="Normal"/>
    <w:link w:val="BodyTextIndent2Char"/>
    <w:uiPriority w:val="99"/>
    <w:semiHidden/>
    <w:unhideWhenUsed/>
    <w:rsid w:val="00FF5F45"/>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semiHidden/>
    <w:rsid w:val="00FF5F45"/>
    <w:rPr>
      <w:rFonts w:ascii="Times Armenian" w:eastAsia="Times New Roman" w:hAnsi="Times Armenian" w:cs="Times New Roman"/>
      <w:sz w:val="20"/>
      <w:szCs w:val="20"/>
    </w:rPr>
  </w:style>
  <w:style w:type="paragraph" w:styleId="BodyTextIndent3">
    <w:name w:val="Body Text Indent 3"/>
    <w:basedOn w:val="Normal"/>
    <w:link w:val="BodyTextIndent3Char"/>
    <w:uiPriority w:val="99"/>
    <w:semiHidden/>
    <w:unhideWhenUsed/>
    <w:rsid w:val="00FF5F45"/>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semiHidden/>
    <w:rsid w:val="00FF5F45"/>
    <w:rPr>
      <w:rFonts w:ascii="Times Armenian" w:eastAsia="Times New Roman" w:hAnsi="Times Armenian" w:cs="Times New Roman"/>
      <w:bCs/>
      <w:sz w:val="24"/>
      <w:szCs w:val="24"/>
    </w:rPr>
  </w:style>
  <w:style w:type="paragraph" w:styleId="CommentSubject">
    <w:name w:val="annotation subject"/>
    <w:basedOn w:val="CommentText"/>
    <w:next w:val="CommentText"/>
    <w:link w:val="CommentSubjectChar"/>
    <w:uiPriority w:val="99"/>
    <w:semiHidden/>
    <w:unhideWhenUsed/>
    <w:rsid w:val="00FF5F45"/>
    <w:pPr>
      <w:spacing w:after="200"/>
      <w:ind w:left="0" w:firstLine="0"/>
    </w:pPr>
    <w:rPr>
      <w:b/>
      <w:bCs/>
      <w:lang w:val="en-US"/>
    </w:rPr>
  </w:style>
  <w:style w:type="character" w:customStyle="1" w:styleId="CommentSubjectChar">
    <w:name w:val="Comment Subject Char"/>
    <w:basedOn w:val="CommentTextChar"/>
    <w:link w:val="CommentSubject"/>
    <w:uiPriority w:val="99"/>
    <w:semiHidden/>
    <w:rsid w:val="00FF5F45"/>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FF5F45"/>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FF5F45"/>
    <w:rPr>
      <w:rFonts w:ascii="Tahoma" w:eastAsia="MS Mincho" w:hAnsi="Tahoma" w:cs="Tahoma"/>
      <w:sz w:val="16"/>
      <w:szCs w:val="16"/>
    </w:rPr>
  </w:style>
  <w:style w:type="character" w:customStyle="1" w:styleId="NoSpacingChar">
    <w:name w:val="No Spacing Char"/>
    <w:link w:val="NoSpacing"/>
    <w:locked/>
    <w:rsid w:val="00FF5F45"/>
    <w:rPr>
      <w:rFonts w:ascii="Calibri" w:eastAsia="Calibri" w:hAnsi="Calibri" w:cs="Calibri"/>
      <w:lang w:val="ru-RU"/>
    </w:rPr>
  </w:style>
  <w:style w:type="paragraph" w:styleId="NoSpacing">
    <w:name w:val="No Spacing"/>
    <w:link w:val="NoSpacingChar"/>
    <w:qFormat/>
    <w:rsid w:val="00FF5F45"/>
    <w:pPr>
      <w:spacing w:after="0" w:line="240" w:lineRule="auto"/>
      <w:ind w:left="318" w:hanging="318"/>
    </w:pPr>
    <w:rPr>
      <w:rFonts w:ascii="Calibri" w:eastAsia="Calibri" w:hAnsi="Calibri" w:cs="Calibri"/>
      <w:lang w:val="ru-RU"/>
    </w:rPr>
  </w:style>
  <w:style w:type="character" w:customStyle="1" w:styleId="ListParagraphChar">
    <w:name w:val="List Paragraph Char"/>
    <w:aliases w:val="Akapit z listą BS Char,List Paragraph 1 Char,List_Paragraph Char,Multilevel para_II Char"/>
    <w:link w:val="ListParagraph"/>
    <w:uiPriority w:val="34"/>
    <w:locked/>
    <w:rsid w:val="00FF5F45"/>
    <w:rPr>
      <w:rFonts w:ascii="Calibri" w:eastAsia="Calibri" w:hAnsi="Calibri" w:cs="Calibri"/>
    </w:rPr>
  </w:style>
  <w:style w:type="paragraph" w:styleId="ListParagraph">
    <w:name w:val="List Paragraph"/>
    <w:aliases w:val="Akapit z listą BS,List Paragraph 1,List_Paragraph,Multilevel para_II"/>
    <w:basedOn w:val="Normal"/>
    <w:link w:val="ListParagraphChar"/>
    <w:uiPriority w:val="34"/>
    <w:qFormat/>
    <w:rsid w:val="00FF5F45"/>
    <w:pPr>
      <w:ind w:left="720"/>
      <w:contextualSpacing/>
    </w:pPr>
    <w:rPr>
      <w:rFonts w:ascii="Calibri" w:eastAsia="Calibri" w:hAnsi="Calibri" w:cs="Calibri"/>
    </w:rPr>
  </w:style>
  <w:style w:type="paragraph" w:styleId="Quote">
    <w:name w:val="Quote"/>
    <w:basedOn w:val="Normal"/>
    <w:next w:val="Normal"/>
    <w:link w:val="QuoteChar"/>
    <w:uiPriority w:val="99"/>
    <w:qFormat/>
    <w:rsid w:val="00FF5F45"/>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FF5F45"/>
    <w:rPr>
      <w:rFonts w:ascii="Arial" w:eastAsia="Times New Roman" w:hAnsi="Arial" w:cs="Times New Roman"/>
      <w:i/>
      <w:iCs/>
      <w:color w:val="000000"/>
      <w:szCs w:val="20"/>
    </w:rPr>
  </w:style>
  <w:style w:type="character" w:customStyle="1" w:styleId="ArmenianChar">
    <w:name w:val="Armenian Char"/>
    <w:link w:val="Armenian"/>
    <w:locked/>
    <w:rsid w:val="00FF5F45"/>
    <w:rPr>
      <w:rFonts w:ascii="Agg_Times1" w:hAnsi="Agg_Times1"/>
      <w:sz w:val="24"/>
      <w:lang w:val="en-GB"/>
    </w:rPr>
  </w:style>
  <w:style w:type="paragraph" w:customStyle="1" w:styleId="Armenian">
    <w:name w:val="Armenian"/>
    <w:basedOn w:val="Normal"/>
    <w:link w:val="ArmenianChar"/>
    <w:rsid w:val="00FF5F45"/>
    <w:pPr>
      <w:spacing w:after="0" w:line="240" w:lineRule="auto"/>
    </w:pPr>
    <w:rPr>
      <w:rFonts w:ascii="Agg_Times1" w:hAnsi="Agg_Times1"/>
      <w:sz w:val="24"/>
      <w:lang w:val="en-GB"/>
    </w:rPr>
  </w:style>
  <w:style w:type="paragraph" w:customStyle="1" w:styleId="Default">
    <w:name w:val="Default"/>
    <w:rsid w:val="00FF5F45"/>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FF5F45"/>
    <w:pPr>
      <w:spacing w:after="160" w:line="240" w:lineRule="auto"/>
    </w:pPr>
    <w:rPr>
      <w:rFonts w:ascii="Verdana" w:eastAsia="Batang" w:hAnsi="Verdana" w:cs="Verdana"/>
      <w:sz w:val="24"/>
      <w:szCs w:val="24"/>
    </w:rPr>
  </w:style>
  <w:style w:type="character" w:customStyle="1" w:styleId="mechtexChar">
    <w:name w:val="mechtex Char"/>
    <w:link w:val="mechtex"/>
    <w:locked/>
    <w:rsid w:val="00FF5F45"/>
    <w:rPr>
      <w:rFonts w:ascii="Arial Armenian" w:hAnsi="Arial Armenian"/>
      <w:lang w:eastAsia="ru-RU"/>
    </w:rPr>
  </w:style>
  <w:style w:type="paragraph" w:customStyle="1" w:styleId="mechtex">
    <w:name w:val="mechtex"/>
    <w:basedOn w:val="Normal"/>
    <w:link w:val="mechtexChar"/>
    <w:rsid w:val="00FF5F45"/>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FF5F45"/>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FF5F45"/>
    <w:pPr>
      <w:spacing w:after="160" w:line="240" w:lineRule="auto"/>
    </w:pPr>
    <w:rPr>
      <w:rFonts w:ascii="Verdana" w:eastAsia="Batang" w:hAnsi="Verdana" w:cs="Verdana"/>
      <w:sz w:val="24"/>
      <w:szCs w:val="24"/>
      <w:lang w:val="en-GB"/>
    </w:rPr>
  </w:style>
  <w:style w:type="paragraph" w:customStyle="1" w:styleId="CharChar1">
    <w:name w:val="Char Char1"/>
    <w:basedOn w:val="Normal"/>
    <w:uiPriority w:val="99"/>
    <w:rsid w:val="00FF5F45"/>
    <w:pPr>
      <w:widowControl w:val="0"/>
      <w:autoSpaceDE w:val="0"/>
      <w:autoSpaceDN w:val="0"/>
      <w:adjustRightInd w:val="0"/>
      <w:spacing w:after="160" w:line="240" w:lineRule="exact"/>
    </w:pPr>
    <w:rPr>
      <w:rFonts w:ascii="Arial" w:eastAsia="MS Mincho" w:hAnsi="Arial" w:cs="Arial"/>
      <w:sz w:val="20"/>
      <w:szCs w:val="20"/>
    </w:rPr>
  </w:style>
  <w:style w:type="paragraph" w:customStyle="1" w:styleId="Normal2">
    <w:name w:val="Normal 2"/>
    <w:basedOn w:val="Normal"/>
    <w:autoRedefine/>
    <w:uiPriority w:val="99"/>
    <w:qFormat/>
    <w:rsid w:val="00FF5F45"/>
    <w:pPr>
      <w:widowControl w:val="0"/>
      <w:tabs>
        <w:tab w:val="left" w:pos="567"/>
        <w:tab w:val="left" w:pos="720"/>
      </w:tabs>
      <w:adjustRightInd w:val="0"/>
      <w:spacing w:after="0" w:line="240" w:lineRule="auto"/>
      <w:jc w:val="center"/>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FF5F45"/>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FF5F45"/>
    <w:pPr>
      <w:spacing w:after="160" w:line="240" w:lineRule="exact"/>
    </w:pPr>
    <w:rPr>
      <w:rFonts w:ascii="Tahoma" w:eastAsia="Times New Roman" w:hAnsi="Tahoma" w:cs="Times New Roman"/>
      <w:sz w:val="24"/>
      <w:szCs w:val="20"/>
    </w:rPr>
  </w:style>
  <w:style w:type="paragraph" w:customStyle="1" w:styleId="HBMRNormal">
    <w:name w:val="HB MR Normal"/>
    <w:basedOn w:val="Normal"/>
    <w:uiPriority w:val="99"/>
    <w:rsid w:val="00FF5F45"/>
    <w:pPr>
      <w:spacing w:after="0" w:line="240" w:lineRule="auto"/>
    </w:pPr>
    <w:rPr>
      <w:rFonts w:ascii="Times New Roman" w:eastAsia="Times New Roman" w:hAnsi="Times New Roman" w:cs="Times New Roman"/>
      <w:sz w:val="24"/>
      <w:szCs w:val="20"/>
    </w:rPr>
  </w:style>
  <w:style w:type="paragraph" w:customStyle="1" w:styleId="CharCharChar0">
    <w:name w:val="Char Char Char Знак"/>
    <w:basedOn w:val="Normal"/>
    <w:next w:val="Normal"/>
    <w:uiPriority w:val="99"/>
    <w:rsid w:val="00FF5F45"/>
    <w:pPr>
      <w:spacing w:after="160" w:line="240" w:lineRule="exact"/>
    </w:pPr>
    <w:rPr>
      <w:rFonts w:ascii="Tahoma" w:eastAsia="Times New Roman" w:hAnsi="Tahoma" w:cs="Tahoma"/>
      <w:sz w:val="24"/>
      <w:szCs w:val="24"/>
    </w:rPr>
  </w:style>
  <w:style w:type="paragraph" w:customStyle="1" w:styleId="a">
    <w:name w:val="Знак Знак"/>
    <w:basedOn w:val="Normal"/>
    <w:next w:val="Normal"/>
    <w:uiPriority w:val="99"/>
    <w:semiHidden/>
    <w:rsid w:val="00FF5F45"/>
    <w:pPr>
      <w:spacing w:after="160" w:line="240" w:lineRule="exact"/>
    </w:pPr>
    <w:rPr>
      <w:rFonts w:ascii="Arial" w:eastAsia="Times New Roman" w:hAnsi="Arial" w:cs="Arial"/>
      <w:sz w:val="20"/>
      <w:szCs w:val="20"/>
      <w:lang w:val="en-GB"/>
    </w:rPr>
  </w:style>
  <w:style w:type="paragraph" w:customStyle="1" w:styleId="rbody">
    <w:name w:val="rbody"/>
    <w:basedOn w:val="Normal"/>
    <w:uiPriority w:val="99"/>
    <w:rsid w:val="00FF5F45"/>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customStyle="1" w:styleId="Normal1">
    <w:name w:val="Normal1"/>
    <w:aliases w:val="Normal 1"/>
    <w:next w:val="Normal"/>
    <w:autoRedefine/>
    <w:uiPriority w:val="99"/>
    <w:qFormat/>
    <w:rsid w:val="00FF5F45"/>
    <w:pPr>
      <w:widowControl w:val="0"/>
      <w:tabs>
        <w:tab w:val="left" w:pos="851"/>
      </w:tabs>
      <w:adjustRightInd w:val="0"/>
      <w:spacing w:before="120" w:after="120" w:line="360" w:lineRule="atLeast"/>
      <w:ind w:left="851" w:hanging="851"/>
      <w:jc w:val="both"/>
    </w:pPr>
    <w:rPr>
      <w:rFonts w:ascii="GHEA Grapalat" w:eastAsia="Times New Roman" w:hAnsi="GHEA Grapalat" w:cs="Sylfaen"/>
      <w:bCs/>
      <w:sz w:val="24"/>
      <w:szCs w:val="24"/>
      <w:lang w:val="hy-AM" w:eastAsia="ru-RU"/>
    </w:rPr>
  </w:style>
  <w:style w:type="paragraph" w:customStyle="1" w:styleId="Text">
    <w:name w:val="Text"/>
    <w:basedOn w:val="Normal"/>
    <w:uiPriority w:val="99"/>
    <w:rsid w:val="00FF5F45"/>
    <w:pPr>
      <w:spacing w:before="60" w:after="40" w:line="360" w:lineRule="auto"/>
      <w:ind w:firstLine="720"/>
      <w:jc w:val="both"/>
    </w:pPr>
    <w:rPr>
      <w:rFonts w:ascii="Arial LatArm" w:eastAsia="Times New Roman" w:hAnsi="Arial LatArm" w:cs="Times New Roman"/>
      <w:szCs w:val="20"/>
    </w:rPr>
  </w:style>
  <w:style w:type="character" w:customStyle="1" w:styleId="normChar">
    <w:name w:val="norm Char"/>
    <w:link w:val="norm"/>
    <w:locked/>
    <w:rsid w:val="00FF5F45"/>
    <w:rPr>
      <w:rFonts w:ascii="Arial Armenian" w:hAnsi="Arial Armenian"/>
      <w:lang w:eastAsia="ru-RU"/>
    </w:rPr>
  </w:style>
  <w:style w:type="paragraph" w:customStyle="1" w:styleId="norm">
    <w:name w:val="norm"/>
    <w:basedOn w:val="Normal"/>
    <w:link w:val="normChar"/>
    <w:rsid w:val="00FF5F45"/>
    <w:pPr>
      <w:spacing w:after="0" w:line="480" w:lineRule="auto"/>
      <w:ind w:firstLine="709"/>
      <w:jc w:val="both"/>
    </w:pPr>
    <w:rPr>
      <w:rFonts w:ascii="Arial Armenian" w:hAnsi="Arial Armenian"/>
      <w:lang w:eastAsia="ru-RU"/>
    </w:rPr>
  </w:style>
  <w:style w:type="character" w:customStyle="1" w:styleId="GHEAGrapalatChar">
    <w:name w:val="GHEA Grapalat Char"/>
    <w:link w:val="GHEAGrapalat"/>
    <w:locked/>
    <w:rsid w:val="00FF5F45"/>
    <w:rPr>
      <w:rFonts w:ascii="Sylfaen" w:hAnsi="Sylfaen" w:cs="Sylfaen"/>
      <w:sz w:val="24"/>
      <w:szCs w:val="24"/>
      <w:lang w:val="af-ZA"/>
    </w:rPr>
  </w:style>
  <w:style w:type="paragraph" w:customStyle="1" w:styleId="GHEAGrapalat">
    <w:name w:val="GHEA Grapalat"/>
    <w:basedOn w:val="Normal"/>
    <w:link w:val="GHEAGrapalatChar"/>
    <w:rsid w:val="00FF5F45"/>
    <w:pPr>
      <w:tabs>
        <w:tab w:val="left" w:pos="0"/>
        <w:tab w:val="left" w:pos="960"/>
      </w:tabs>
      <w:autoSpaceDE w:val="0"/>
      <w:autoSpaceDN w:val="0"/>
      <w:adjustRightInd w:val="0"/>
      <w:spacing w:after="0" w:line="240" w:lineRule="auto"/>
    </w:pPr>
    <w:rPr>
      <w:rFonts w:ascii="Sylfaen" w:hAnsi="Sylfaen" w:cs="Sylfaen"/>
      <w:sz w:val="24"/>
      <w:szCs w:val="24"/>
      <w:lang w:val="af-ZA"/>
    </w:rPr>
  </w:style>
  <w:style w:type="paragraph" w:customStyle="1" w:styleId="CharCharCharCharCharCharCharCharCharCharCharCharChar">
    <w:name w:val="Char Char Char Char Char Char Char Char Char Char Char Char Char"/>
    <w:basedOn w:val="Normal"/>
    <w:uiPriority w:val="99"/>
    <w:rsid w:val="00FF5F45"/>
    <w:pPr>
      <w:spacing w:after="160" w:line="240" w:lineRule="exact"/>
    </w:pPr>
    <w:rPr>
      <w:rFonts w:ascii="Arial" w:eastAsia="Times New Roman" w:hAnsi="Arial" w:cs="Arial"/>
      <w:sz w:val="20"/>
      <w:szCs w:val="20"/>
    </w:rPr>
  </w:style>
  <w:style w:type="character" w:styleId="FootnoteReference">
    <w:name w:val="footnote reference"/>
    <w:semiHidden/>
    <w:unhideWhenUsed/>
    <w:rsid w:val="00FF5F45"/>
    <w:rPr>
      <w:vertAlign w:val="superscript"/>
    </w:rPr>
  </w:style>
  <w:style w:type="character" w:styleId="CommentReference">
    <w:name w:val="annotation reference"/>
    <w:uiPriority w:val="99"/>
    <w:semiHidden/>
    <w:unhideWhenUsed/>
    <w:rsid w:val="00FF5F45"/>
    <w:rPr>
      <w:sz w:val="16"/>
      <w:szCs w:val="16"/>
    </w:rPr>
  </w:style>
  <w:style w:type="character" w:styleId="EndnoteReference">
    <w:name w:val="endnote reference"/>
    <w:semiHidden/>
    <w:unhideWhenUsed/>
    <w:rsid w:val="00FF5F45"/>
    <w:rPr>
      <w:vertAlign w:val="superscript"/>
    </w:rPr>
  </w:style>
  <w:style w:type="character" w:customStyle="1" w:styleId="yshortcuts">
    <w:name w:val="yshortcuts"/>
    <w:rsid w:val="00FF5F45"/>
    <w:rPr>
      <w:rFonts w:ascii="Times New Roman" w:hAnsi="Times New Roman" w:cs="Times New Roman" w:hint="default"/>
    </w:rPr>
  </w:style>
  <w:style w:type="character" w:customStyle="1" w:styleId="orth2">
    <w:name w:val="orth2"/>
    <w:rsid w:val="00FF5F45"/>
    <w:rPr>
      <w:rFonts w:ascii="Times New Roman" w:hAnsi="Times New Roman" w:cs="Times New Roman" w:hint="default"/>
      <w:b/>
      <w:bCs/>
      <w:color w:val="3366CC"/>
      <w:sz w:val="29"/>
      <w:szCs w:val="29"/>
    </w:rPr>
  </w:style>
  <w:style w:type="character" w:customStyle="1" w:styleId="fadewordcontainer">
    <w:name w:val="fadewordcontainer"/>
    <w:rsid w:val="00FF5F45"/>
    <w:rPr>
      <w:rFonts w:ascii="Times New Roman" w:hAnsi="Times New Roman" w:cs="Times New Roman" w:hint="default"/>
    </w:rPr>
  </w:style>
  <w:style w:type="character" w:customStyle="1" w:styleId="t101">
    <w:name w:val="t101"/>
    <w:rsid w:val="00FF5F45"/>
    <w:rPr>
      <w:rFonts w:ascii="Times New Roman" w:hAnsi="Times New Roman" w:cs="Times New Roman" w:hint="default"/>
      <w:color w:val="339933"/>
      <w:sz w:val="24"/>
      <w:szCs w:val="24"/>
    </w:rPr>
  </w:style>
  <w:style w:type="character" w:customStyle="1" w:styleId="CharChar3">
    <w:name w:val="Char Char3"/>
    <w:locked/>
    <w:rsid w:val="00FF5F45"/>
    <w:rPr>
      <w:rFonts w:ascii="Calibri" w:eastAsia="Calibri" w:hAnsi="Calibri" w:cs="Calibri" w:hint="default"/>
      <w:lang w:val="ru-RU" w:eastAsia="en-US" w:bidi="ar-SA"/>
    </w:rPr>
  </w:style>
  <w:style w:type="character" w:customStyle="1" w:styleId="CharChar2">
    <w:name w:val="Char Char2"/>
    <w:locked/>
    <w:rsid w:val="00FF5F45"/>
    <w:rPr>
      <w:szCs w:val="24"/>
      <w:lang w:val="en-US" w:eastAsia="en-US" w:bidi="ar-SA"/>
    </w:rPr>
  </w:style>
  <w:style w:type="character" w:customStyle="1" w:styleId="3berschriftCharChar">
    <w:name w:val="3. Überschrift Char Char"/>
    <w:rsid w:val="00FF5F45"/>
    <w:rPr>
      <w:rFonts w:ascii="GHEA Grapalat" w:eastAsia="SimSun" w:hAnsi="GHEA Grapalat" w:hint="default"/>
      <w:b/>
      <w:bCs/>
      <w:sz w:val="24"/>
      <w:szCs w:val="24"/>
      <w:lang w:val="hy-AM" w:eastAsia="x-none" w:bidi="ar-SA"/>
    </w:rPr>
  </w:style>
  <w:style w:type="character" w:customStyle="1" w:styleId="CharChar7">
    <w:name w:val="Char Char7"/>
    <w:rsid w:val="00FF5F45"/>
    <w:rPr>
      <w:rFonts w:ascii="Arial" w:hAnsi="Arial" w:cs="Arial" w:hint="default"/>
      <w:lang w:val="de-DE" w:eastAsia="de-DE" w:bidi="ar-SA"/>
    </w:rPr>
  </w:style>
  <w:style w:type="character" w:customStyle="1" w:styleId="longtext">
    <w:name w:val="long_text"/>
    <w:rsid w:val="00FF5F45"/>
  </w:style>
  <w:style w:type="character" w:customStyle="1" w:styleId="hps">
    <w:name w:val="hps"/>
    <w:uiPriority w:val="99"/>
    <w:rsid w:val="00FF5F45"/>
  </w:style>
  <w:style w:type="character" w:customStyle="1" w:styleId="ft">
    <w:name w:val="ft"/>
    <w:rsid w:val="00FF5F45"/>
  </w:style>
  <w:style w:type="character" w:customStyle="1" w:styleId="ndesc1">
    <w:name w:val="n_desc1"/>
    <w:rsid w:val="00FF5F45"/>
    <w:rPr>
      <w:b w:val="0"/>
      <w:bCs w:val="0"/>
      <w:i w:val="0"/>
      <w:iCs w:val="0"/>
      <w:sz w:val="21"/>
      <w:szCs w:val="21"/>
    </w:rPr>
  </w:style>
  <w:style w:type="character" w:customStyle="1" w:styleId="st1">
    <w:name w:val="st1"/>
    <w:rsid w:val="00FF5F45"/>
  </w:style>
  <w:style w:type="character" w:customStyle="1" w:styleId="apple-converted-space">
    <w:name w:val="apple-converted-space"/>
    <w:rsid w:val="00FF5F45"/>
  </w:style>
  <w:style w:type="table" w:styleId="TableGrid">
    <w:name w:val="Table Grid"/>
    <w:basedOn w:val="TableNormal"/>
    <w:uiPriority w:val="59"/>
    <w:rsid w:val="00FF5F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5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5903">
      <w:bodyDiv w:val="1"/>
      <w:marLeft w:val="0"/>
      <w:marRight w:val="0"/>
      <w:marTop w:val="0"/>
      <w:marBottom w:val="0"/>
      <w:divBdr>
        <w:top w:val="none" w:sz="0" w:space="0" w:color="auto"/>
        <w:left w:val="none" w:sz="0" w:space="0" w:color="auto"/>
        <w:bottom w:val="none" w:sz="0" w:space="0" w:color="auto"/>
        <w:right w:val="none" w:sz="0" w:space="0" w:color="auto"/>
      </w:divBdr>
    </w:div>
    <w:div w:id="839003294">
      <w:bodyDiv w:val="1"/>
      <w:marLeft w:val="0"/>
      <w:marRight w:val="0"/>
      <w:marTop w:val="0"/>
      <w:marBottom w:val="0"/>
      <w:divBdr>
        <w:top w:val="none" w:sz="0" w:space="0" w:color="auto"/>
        <w:left w:val="none" w:sz="0" w:space="0" w:color="auto"/>
        <w:bottom w:val="none" w:sz="0" w:space="0" w:color="auto"/>
        <w:right w:val="none" w:sz="0" w:space="0" w:color="auto"/>
      </w:divBdr>
    </w:div>
    <w:div w:id="10401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DE7A-895C-47CD-8866-1B01492B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8013</Words>
  <Characters>45677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Arpine.Sargsyan</dc:creator>
  <cp:lastModifiedBy>Lusine Harutyunyan</cp:lastModifiedBy>
  <cp:revision>44</cp:revision>
  <dcterms:created xsi:type="dcterms:W3CDTF">2017-10-20T06:58:00Z</dcterms:created>
  <dcterms:modified xsi:type="dcterms:W3CDTF">2017-10-25T06:15:00Z</dcterms:modified>
</cp:coreProperties>
</file>