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5C" w:rsidRPr="003234B2" w:rsidRDefault="00727F4C" w:rsidP="00727F4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234B2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:rsidR="00727F4C" w:rsidRPr="003234B2" w:rsidRDefault="00727F4C" w:rsidP="00727F4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234B2">
        <w:rPr>
          <w:rFonts w:ascii="GHEA Grapalat" w:hAnsi="GHEA Grapalat"/>
          <w:b/>
          <w:sz w:val="24"/>
          <w:szCs w:val="24"/>
          <w:lang w:val="hy-AM"/>
        </w:rPr>
        <w:t>Մասնագիտական պաշտոնների 6-րդ ենթախմբի թափուր պաշտոնը համալրելու համար մրցույթ հայտարարելու մասին</w:t>
      </w:r>
    </w:p>
    <w:p w:rsidR="00727F4C" w:rsidRDefault="00727F4C" w:rsidP="00727F4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727F4C" w:rsidRDefault="0028344F" w:rsidP="00392708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727F4C">
        <w:rPr>
          <w:rFonts w:ascii="GHEA Grapalat" w:hAnsi="GHEA Grapalat"/>
          <w:sz w:val="24"/>
          <w:szCs w:val="24"/>
          <w:lang w:val="hy-AM"/>
        </w:rPr>
        <w:t xml:space="preserve">շխատանքի և սոցիալական հարցերի նախարարությունը հայտարարում է մրցույթ </w:t>
      </w:r>
      <w:r w:rsidR="002448A7" w:rsidRPr="002448A7">
        <w:rPr>
          <w:rFonts w:ascii="GHEA Grapalat" w:hAnsi="GHEA Grapalat"/>
          <w:sz w:val="24"/>
          <w:szCs w:val="24"/>
          <w:lang w:val="hy-AM"/>
        </w:rPr>
        <w:t>անձնակազմի կառավարման բաժնի  մասնագետ</w:t>
      </w:r>
      <w:r w:rsidR="002448A7" w:rsidRPr="002448A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2448A7" w:rsidRPr="002448A7">
        <w:rPr>
          <w:rFonts w:ascii="GHEA Grapalat" w:hAnsi="GHEA Grapalat"/>
          <w:sz w:val="24"/>
          <w:szCs w:val="24"/>
          <w:lang w:val="hy-AM"/>
        </w:rPr>
        <w:t>(ծածկագիր 10-33.6-Մ6-1)</w:t>
      </w:r>
      <w:r w:rsidR="005452EF">
        <w:rPr>
          <w:rFonts w:ascii="GHEA Grapalat" w:hAnsi="GHEA Grapalat"/>
          <w:sz w:val="24"/>
          <w:szCs w:val="24"/>
          <w:lang w:val="hy-AM"/>
        </w:rPr>
        <w:t xml:space="preserve">  թափուր պաշտոնը համալրելու համար և վարկանիշային ցուցակի </w:t>
      </w:r>
      <w:r w:rsidR="00124B27" w:rsidRPr="00124B27">
        <w:rPr>
          <w:rFonts w:ascii="GHEA Grapalat" w:hAnsi="GHEA Grapalat"/>
          <w:sz w:val="24"/>
          <w:szCs w:val="24"/>
          <w:lang w:val="hy-AM"/>
        </w:rPr>
        <w:t>1-5-րդ</w:t>
      </w:r>
      <w:r w:rsidR="005452EF">
        <w:rPr>
          <w:rFonts w:ascii="GHEA Grapalat" w:hAnsi="GHEA Grapalat"/>
          <w:sz w:val="24"/>
          <w:szCs w:val="24"/>
          <w:lang w:val="hy-AM"/>
        </w:rPr>
        <w:t xml:space="preserve"> համարներում</w:t>
      </w:r>
      <w:r w:rsidR="00124B27" w:rsidRPr="00124B27">
        <w:rPr>
          <w:rFonts w:ascii="GHEA Grapalat" w:hAnsi="GHEA Grapalat"/>
          <w:sz w:val="24"/>
          <w:szCs w:val="24"/>
          <w:lang w:val="hy-AM"/>
        </w:rPr>
        <w:t xml:space="preserve"> </w:t>
      </w:r>
      <w:r w:rsidR="005452EF">
        <w:rPr>
          <w:rFonts w:ascii="GHEA Grapalat" w:hAnsi="GHEA Grapalat"/>
          <w:sz w:val="24"/>
          <w:szCs w:val="24"/>
          <w:lang w:val="hy-AM"/>
        </w:rPr>
        <w:t xml:space="preserve">գրանցված անձանց հրավիրում է հարցազրույցի, որը տեղի կունենա 2020 </w:t>
      </w:r>
      <w:r w:rsidR="00191D78">
        <w:rPr>
          <w:rFonts w:ascii="GHEA Grapalat" w:hAnsi="GHEA Grapalat"/>
          <w:sz w:val="24"/>
          <w:szCs w:val="24"/>
          <w:lang w:val="hy-AM"/>
        </w:rPr>
        <w:t xml:space="preserve">թվականի հուլիսի </w:t>
      </w:r>
      <w:r w:rsidR="002448A7">
        <w:rPr>
          <w:rFonts w:ascii="GHEA Grapalat" w:hAnsi="GHEA Grapalat"/>
          <w:sz w:val="24"/>
          <w:szCs w:val="24"/>
          <w:lang w:val="hy-AM"/>
        </w:rPr>
        <w:t>21</w:t>
      </w:r>
      <w:r w:rsidR="00191D78">
        <w:rPr>
          <w:rFonts w:ascii="GHEA Grapalat" w:hAnsi="GHEA Grapalat"/>
          <w:sz w:val="24"/>
          <w:szCs w:val="24"/>
          <w:lang w:val="hy-AM"/>
        </w:rPr>
        <w:t xml:space="preserve">-ին ժամը 10.00-ին </w:t>
      </w:r>
      <w:r w:rsidR="00191D78" w:rsidRPr="00641FC4">
        <w:rPr>
          <w:rFonts w:ascii="GHEA Grapalat" w:hAnsi="GHEA Grapalat"/>
          <w:sz w:val="24"/>
          <w:szCs w:val="24"/>
          <w:lang w:val="hy-AM" w:eastAsia="hy-AM"/>
        </w:rPr>
        <w:t xml:space="preserve">Աշխատանքի և </w:t>
      </w:r>
      <w:r w:rsidR="00191D78">
        <w:rPr>
          <w:rFonts w:ascii="GHEA Grapalat" w:hAnsi="GHEA Grapalat"/>
          <w:sz w:val="24"/>
          <w:szCs w:val="24"/>
          <w:lang w:val="hy-AM" w:eastAsia="hy-AM"/>
        </w:rPr>
        <w:t>սոցիալական հարցերի նախարարությա</w:t>
      </w:r>
      <w:r w:rsidR="00191D78" w:rsidRPr="00641FC4">
        <w:rPr>
          <w:rFonts w:ascii="GHEA Grapalat" w:hAnsi="GHEA Grapalat"/>
          <w:sz w:val="24"/>
          <w:szCs w:val="24"/>
          <w:lang w:val="hy-AM" w:eastAsia="hy-AM"/>
        </w:rPr>
        <w:t>ն</w:t>
      </w:r>
      <w:r w:rsidR="00191D78">
        <w:rPr>
          <w:rFonts w:ascii="GHEA Grapalat" w:hAnsi="GHEA Grapalat"/>
          <w:sz w:val="24"/>
          <w:szCs w:val="24"/>
          <w:lang w:val="hy-AM" w:eastAsia="hy-AM"/>
        </w:rPr>
        <w:t xml:space="preserve"> վարչական շենքում</w:t>
      </w:r>
      <w:r w:rsidR="00191D78" w:rsidRPr="001E443C">
        <w:rPr>
          <w:rFonts w:ascii="GHEA Grapalat" w:hAnsi="GHEA Grapalat"/>
          <w:sz w:val="24"/>
          <w:szCs w:val="24"/>
          <w:lang w:val="hy-AM"/>
        </w:rPr>
        <w:t xml:space="preserve"> (ք. Երևան, </w:t>
      </w:r>
      <w:r w:rsidR="00191D78">
        <w:rPr>
          <w:rFonts w:ascii="GHEA Grapalat" w:hAnsi="GHEA Grapalat"/>
          <w:sz w:val="24"/>
          <w:szCs w:val="24"/>
          <w:lang w:val="hy-AM"/>
        </w:rPr>
        <w:t xml:space="preserve">Կենտրոն վարչական շրջան, Կառավարական տուն </w:t>
      </w:r>
      <w:r w:rsidR="00191D78" w:rsidRPr="00231820">
        <w:rPr>
          <w:rFonts w:ascii="GHEA Grapalat" w:hAnsi="GHEA Grapalat"/>
          <w:sz w:val="24"/>
          <w:szCs w:val="24"/>
          <w:lang w:val="hy-AM"/>
        </w:rPr>
        <w:t>N 3</w:t>
      </w:r>
      <w:r w:rsidR="00191D78" w:rsidRPr="001E443C">
        <w:rPr>
          <w:rFonts w:ascii="GHEA Grapalat" w:hAnsi="GHEA Grapalat"/>
          <w:sz w:val="24"/>
          <w:szCs w:val="24"/>
          <w:lang w:val="hy-AM"/>
        </w:rPr>
        <w:t>)</w:t>
      </w:r>
      <w:r w:rsidR="00191D78">
        <w:rPr>
          <w:rFonts w:ascii="GHEA Grapalat" w:hAnsi="GHEA Grapalat"/>
          <w:sz w:val="24"/>
          <w:szCs w:val="24"/>
          <w:lang w:val="hy-AM"/>
        </w:rPr>
        <w:t>։</w:t>
      </w:r>
    </w:p>
    <w:p w:rsidR="00191D78" w:rsidRDefault="00191D78" w:rsidP="00392708">
      <w:pPr>
        <w:spacing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28344F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րցազրույցին հրավիր</w:t>
      </w:r>
      <w:r w:rsidR="003234B2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:rsidR="00191D78" w:rsidRDefault="00191D78" w:rsidP="003927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Անձնագիր </w:t>
      </w:r>
      <w:r>
        <w:rPr>
          <w:rFonts w:ascii="GHEA Grapalat" w:hAnsi="GHEA Grapalat"/>
          <w:sz w:val="24"/>
          <w:szCs w:val="24"/>
          <w:lang w:val="en-US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ՀԾ համարանիշ</w:t>
      </w:r>
      <w:r>
        <w:rPr>
          <w:rFonts w:ascii="GHEA Grapalat" w:hAnsi="GHEA Grapalat"/>
          <w:sz w:val="24"/>
          <w:szCs w:val="24"/>
          <w:lang w:val="en-US"/>
        </w:rPr>
        <w:t>)</w:t>
      </w:r>
    </w:p>
    <w:p w:rsidR="00191D78" w:rsidRDefault="00191D78" w:rsidP="003927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Դիպլոմ</w:t>
      </w:r>
    </w:p>
    <w:p w:rsidR="00191D78" w:rsidRDefault="00191D78" w:rsidP="003927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Աշխատանքային գործունեությունը հավաստող փաստաթուղթ </w:t>
      </w:r>
      <w:r w:rsidRPr="00191D78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առկայության դեպքում</w:t>
      </w:r>
      <w:r w:rsidRPr="00191D78">
        <w:rPr>
          <w:rFonts w:ascii="GHEA Grapalat" w:hAnsi="GHEA Grapalat"/>
          <w:sz w:val="24"/>
          <w:szCs w:val="24"/>
          <w:lang w:val="hy-AM"/>
        </w:rPr>
        <w:t>)</w:t>
      </w:r>
    </w:p>
    <w:p w:rsidR="00191D78" w:rsidRDefault="00191D78" w:rsidP="003927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</w:t>
      </w:r>
      <w:r w:rsidR="00A11637">
        <w:rPr>
          <w:rFonts w:ascii="GHEA Grapalat" w:hAnsi="GHEA Grapalat"/>
          <w:sz w:val="24"/>
          <w:szCs w:val="24"/>
          <w:lang w:val="hy-AM"/>
        </w:rPr>
        <w:t xml:space="preserve"> վկայական կամ համապատասխան տեղեկանք։</w:t>
      </w:r>
    </w:p>
    <w:p w:rsidR="00A11637" w:rsidRDefault="00A11637" w:rsidP="00392708">
      <w:pPr>
        <w:spacing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Հարցազրույցը կանցկացվի «Հարցարան» ձևաչափով։</w:t>
      </w:r>
    </w:p>
    <w:p w:rsidR="00A11637" w:rsidRDefault="00A11637" w:rsidP="00392708">
      <w:pPr>
        <w:spacing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Հիմնական աշխատավարձի չափը կազմում է՝ 111.115 ՀՀ դրամ։</w:t>
      </w:r>
    </w:p>
    <w:p w:rsidR="00A11637" w:rsidRDefault="00A11637" w:rsidP="00392708">
      <w:pPr>
        <w:spacing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Նշված պաշտոնին հավակնող անձը պետք է լինի բարեկիրթ, պարտաճանաչ, հավասարակշռված, ունենա նախաձեռնողական</w:t>
      </w:r>
      <w:r w:rsidR="00064B1C">
        <w:rPr>
          <w:rFonts w:ascii="GHEA Grapalat" w:hAnsi="GHEA Grapalat"/>
          <w:sz w:val="24"/>
          <w:szCs w:val="24"/>
          <w:lang w:val="hy-AM"/>
        </w:rPr>
        <w:t>ություն և պատասխանատվություն ստանձնելու կարողություն։</w:t>
      </w:r>
    </w:p>
    <w:p w:rsidR="00064B1C" w:rsidRDefault="00064B1C" w:rsidP="00392708">
      <w:pPr>
        <w:spacing w:line="240" w:lineRule="auto"/>
        <w:ind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Pr="00231820">
        <w:rPr>
          <w:rFonts w:ascii="GHEA Grapalat" w:hAnsi="GHEA Grapalat"/>
          <w:sz w:val="24"/>
          <w:szCs w:val="24"/>
          <w:lang w:val="hy-AM" w:eastAsia="hy-AM"/>
        </w:rPr>
        <w:t>կից</w:t>
      </w:r>
      <w:r>
        <w:rPr>
          <w:rFonts w:ascii="GHEA Grapalat" w:hAnsi="GHEA Grapalat"/>
          <w:sz w:val="24"/>
          <w:szCs w:val="24"/>
          <w:lang w:val="hy-AM" w:eastAsia="hy-AM"/>
        </w:rPr>
        <w:t>։</w:t>
      </w:r>
    </w:p>
    <w:p w:rsidR="008061DE" w:rsidRDefault="0028344F" w:rsidP="00392708">
      <w:pPr>
        <w:spacing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Աշխատավայրի հասցեն է՝ </w:t>
      </w:r>
      <w:r w:rsidRPr="001E443C">
        <w:rPr>
          <w:rFonts w:ascii="GHEA Grapalat" w:hAnsi="GHEA Grapalat"/>
          <w:sz w:val="24"/>
          <w:szCs w:val="24"/>
          <w:lang w:val="hy-AM"/>
        </w:rPr>
        <w:t xml:space="preserve">(ք.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Կենտրոն վարչական շրջան, Կառավարական տուն </w:t>
      </w:r>
      <w:r w:rsidRPr="00231820">
        <w:rPr>
          <w:rFonts w:ascii="GHEA Grapalat" w:hAnsi="GHEA Grapalat"/>
          <w:sz w:val="24"/>
          <w:szCs w:val="24"/>
          <w:lang w:val="hy-AM"/>
        </w:rPr>
        <w:t>N 3</w:t>
      </w:r>
      <w:r w:rsidRPr="001E443C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28344F" w:rsidRDefault="0028344F" w:rsidP="00392708">
      <w:pPr>
        <w:spacing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Վարկանիշային ցուցակում գրանցված անձանց հարցազրույցի հրավիրելու համար տեղեկացնելու վերջնաժամկետի օրն է 2020 թվականի հուլիսի</w:t>
      </w:r>
      <w:r w:rsidR="002448A7">
        <w:rPr>
          <w:rFonts w:ascii="GHEA Grapalat" w:hAnsi="GHEA Grapalat"/>
          <w:sz w:val="24"/>
          <w:szCs w:val="24"/>
          <w:lang w:val="hy-AM"/>
        </w:rPr>
        <w:t xml:space="preserve"> 16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-ը։</w:t>
      </w:r>
    </w:p>
    <w:p w:rsidR="0028344F" w:rsidRPr="0028344F" w:rsidRDefault="0028344F" w:rsidP="00392708">
      <w:pPr>
        <w:spacing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Անհրաժեշտ տեղեկությունների համար կարող եք զանգահարել 010-58-37-51 հեռախոսահամարով կամ ուղարկել հաղորդագրություն </w:t>
      </w:r>
      <w:hyperlink r:id="rId7" w:history="1">
        <w:r w:rsidRPr="0028344F">
          <w:rPr>
            <w:rStyle w:val="Hyperlink"/>
            <w:rFonts w:ascii="GHEA Grapalat" w:hAnsi="GHEA Grapalat"/>
            <w:sz w:val="24"/>
            <w:szCs w:val="24"/>
            <w:lang w:val="hy-AM"/>
          </w:rPr>
          <w:t>hr@mlsa.am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էլեկտրոնային փոստի հասցեին։</w:t>
      </w:r>
    </w:p>
    <w:sectPr w:rsidR="0028344F" w:rsidRPr="0028344F" w:rsidSect="00392708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E1F"/>
    <w:multiLevelType w:val="hybridMultilevel"/>
    <w:tmpl w:val="EE8E7D4E"/>
    <w:lvl w:ilvl="0" w:tplc="48F6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color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7F4C"/>
    <w:rsid w:val="00064B1C"/>
    <w:rsid w:val="00124B27"/>
    <w:rsid w:val="00191D78"/>
    <w:rsid w:val="002448A7"/>
    <w:rsid w:val="0028344F"/>
    <w:rsid w:val="003234B2"/>
    <w:rsid w:val="00392708"/>
    <w:rsid w:val="0045515C"/>
    <w:rsid w:val="005452EF"/>
    <w:rsid w:val="005931DE"/>
    <w:rsid w:val="00727F4C"/>
    <w:rsid w:val="007D3DE5"/>
    <w:rsid w:val="008061DE"/>
    <w:rsid w:val="00A11637"/>
    <w:rsid w:val="00E2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mlsa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AFE7-CC03-4A53-B0E7-0FB3A4B4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Melanya Kupelyan</cp:lastModifiedBy>
  <cp:revision>7</cp:revision>
  <dcterms:created xsi:type="dcterms:W3CDTF">2020-07-08T06:01:00Z</dcterms:created>
  <dcterms:modified xsi:type="dcterms:W3CDTF">2020-07-13T10:18:00Z</dcterms:modified>
</cp:coreProperties>
</file>