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3B" w:rsidRDefault="00F10E3B" w:rsidP="00F10E3B">
      <w:pPr>
        <w:spacing w:line="360" w:lineRule="auto"/>
        <w:ind w:firstLine="360"/>
        <w:jc w:val="right"/>
        <w:rPr>
          <w:rFonts w:ascii="GHEA Grapalat" w:hAnsi="GHEA Grapalat"/>
          <w:lang w:val="en-US"/>
        </w:rPr>
      </w:pPr>
    </w:p>
    <w:p w:rsidR="006E52B5" w:rsidRDefault="006E52B5" w:rsidP="00F10E3B">
      <w:pPr>
        <w:spacing w:line="360" w:lineRule="auto"/>
        <w:ind w:firstLine="360"/>
        <w:jc w:val="right"/>
        <w:rPr>
          <w:rFonts w:ascii="GHEA Grapalat" w:hAnsi="GHEA Grapalat"/>
          <w:lang w:val="en-US"/>
        </w:rPr>
      </w:pPr>
    </w:p>
    <w:p w:rsidR="006E52B5" w:rsidRPr="006E52B5" w:rsidRDefault="006E52B5" w:rsidP="006E52B5">
      <w:pPr>
        <w:spacing w:line="360" w:lineRule="auto"/>
        <w:ind w:firstLine="360"/>
        <w:jc w:val="center"/>
        <w:rPr>
          <w:rFonts w:ascii="GHEA Grapalat" w:hAnsi="GHEA Grapalat" w:cs="Arial"/>
          <w:b/>
          <w:bCs/>
          <w:lang w:val="en-US"/>
        </w:rPr>
      </w:pPr>
      <w:r w:rsidRPr="006E52B5">
        <w:rPr>
          <w:rFonts w:ascii="GHEA Grapalat" w:hAnsi="GHEA Grapalat" w:cs="Arial"/>
          <w:b/>
          <w:bCs/>
        </w:rPr>
        <w:t>ԽՆԱՄԱՏԱՐ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ԾՆՈՂ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ԴԱՌՆԱԼ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ՑԱՆԿԱՑՈՂ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ԱՆՁԱՆՑ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ՀԱՄԱՐ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ՆԱԽԱՏԵՍՎԱԾ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  <w:lang w:val="hy-AM"/>
        </w:rPr>
        <w:t>ԴԱՍԸՆԹԱՑԻ</w:t>
      </w:r>
      <w:r w:rsidRPr="006E52B5">
        <w:rPr>
          <w:rFonts w:ascii="GHEA Grapalat" w:hAnsi="GHEA Grapalat" w:cs="Arial Armenian"/>
          <w:b/>
          <w:bCs/>
          <w:lang w:val="hy-AM"/>
        </w:rPr>
        <w:t xml:space="preserve"> </w:t>
      </w:r>
      <w:r w:rsidRPr="006E52B5">
        <w:rPr>
          <w:rFonts w:ascii="GHEA Grapalat" w:hAnsi="GHEA Grapalat" w:cs="Arial"/>
          <w:b/>
          <w:bCs/>
          <w:lang w:val="hy-AM"/>
        </w:rPr>
        <w:t>ԾՐԱԳ</w:t>
      </w:r>
      <w:r w:rsidRPr="006E52B5">
        <w:rPr>
          <w:rFonts w:ascii="GHEA Grapalat" w:hAnsi="GHEA Grapalat" w:cs="Arial"/>
          <w:b/>
          <w:bCs/>
          <w:lang w:val="en-US"/>
        </w:rPr>
        <w:t>ԻՐ</w:t>
      </w:r>
      <w:r w:rsidRPr="006E52B5">
        <w:rPr>
          <w:rFonts w:ascii="GHEA Grapalat" w:hAnsi="GHEA Grapalat" w:cs="Arial"/>
          <w:b/>
          <w:bCs/>
          <w:lang w:val="hy-AM"/>
        </w:rPr>
        <w:t>Ը</w:t>
      </w:r>
    </w:p>
    <w:p w:rsidR="006E52B5" w:rsidRPr="006E52B5" w:rsidRDefault="006E52B5" w:rsidP="006E52B5">
      <w:pPr>
        <w:spacing w:line="360" w:lineRule="auto"/>
        <w:ind w:firstLine="360"/>
        <w:jc w:val="center"/>
        <w:rPr>
          <w:rFonts w:ascii="GHEA Grapalat" w:hAnsi="GHEA Grapalat"/>
          <w:b/>
          <w:lang w:val="en-US"/>
        </w:rPr>
      </w:pPr>
      <w:r w:rsidRPr="006E52B5">
        <w:rPr>
          <w:rFonts w:ascii="GHEA Grapalat" w:hAnsi="GHEA Grapalat" w:cs="Arial"/>
          <w:b/>
          <w:bCs/>
          <w:lang w:val="en-US"/>
        </w:rPr>
        <w:t xml:space="preserve"> (</w:t>
      </w:r>
      <w:proofErr w:type="gramStart"/>
      <w:r w:rsidRPr="006E52B5">
        <w:rPr>
          <w:rFonts w:ascii="GHEA Grapalat" w:hAnsi="GHEA Grapalat" w:cs="Arial"/>
          <w:b/>
          <w:bCs/>
          <w:lang w:val="en-US"/>
        </w:rPr>
        <w:t>ԴԱՍԸՆԹԱՑԻ  ԹԵՄԱՆԵՐԸ</w:t>
      </w:r>
      <w:proofErr w:type="gramEnd"/>
      <w:r w:rsidRPr="006E52B5">
        <w:rPr>
          <w:rFonts w:ascii="GHEA Grapalat" w:hAnsi="GHEA Grapalat" w:cs="Arial"/>
          <w:b/>
          <w:bCs/>
          <w:lang w:val="en-US"/>
        </w:rPr>
        <w:t xml:space="preserve"> </w:t>
      </w:r>
      <w:r>
        <w:rPr>
          <w:rFonts w:ascii="GHEA Grapalat" w:hAnsi="GHEA Grapalat" w:cs="Arial"/>
          <w:b/>
          <w:bCs/>
          <w:lang w:val="en-US"/>
        </w:rPr>
        <w:t>ԵՎ</w:t>
      </w:r>
      <w:r w:rsidRPr="006E52B5">
        <w:rPr>
          <w:rFonts w:ascii="GHEA Grapalat" w:hAnsi="GHEA Grapalat" w:cs="Arial"/>
          <w:b/>
          <w:bCs/>
          <w:lang w:val="en-US"/>
        </w:rPr>
        <w:t xml:space="preserve"> ՈՒՍՈՒՄՆԱԿԱՆ ՆՅՈՒԹԵՐԸ)  </w:t>
      </w:r>
    </w:p>
    <w:p w:rsidR="00381788" w:rsidRDefault="00381788" w:rsidP="00F10E3B">
      <w:pPr>
        <w:pStyle w:val="Heading1"/>
        <w:jc w:val="center"/>
        <w:rPr>
          <w:rFonts w:ascii="GHEA Grapalat" w:hAnsi="GHEA Grapalat"/>
          <w:color w:val="17365D"/>
          <w:sz w:val="24"/>
        </w:rPr>
      </w:pPr>
      <w:bookmarkStart w:id="0" w:name="_Toc17200157"/>
    </w:p>
    <w:p w:rsidR="00F10E3B" w:rsidRPr="00AA4EEA" w:rsidRDefault="003009DD" w:rsidP="00F10E3B">
      <w:pPr>
        <w:pStyle w:val="Heading1"/>
        <w:jc w:val="center"/>
        <w:rPr>
          <w:rFonts w:ascii="GHEA Grapalat" w:hAnsi="GHEA Grapalat"/>
          <w:sz w:val="24"/>
        </w:rPr>
      </w:pPr>
      <w:r w:rsidRPr="00AA4EEA">
        <w:rPr>
          <w:rFonts w:ascii="GHEA Grapalat" w:hAnsi="GHEA Grapalat"/>
          <w:sz w:val="24"/>
        </w:rPr>
        <w:t>I</w:t>
      </w:r>
      <w:r w:rsidR="00F10E3B" w:rsidRPr="00AA4EEA">
        <w:rPr>
          <w:rFonts w:ascii="GHEA Grapalat" w:hAnsi="GHEA Grapalat"/>
          <w:sz w:val="24"/>
        </w:rPr>
        <w:t xml:space="preserve">. </w:t>
      </w:r>
      <w:r w:rsidR="000E47BC" w:rsidRPr="00AA4EEA">
        <w:rPr>
          <w:rFonts w:ascii="GHEA Grapalat" w:hAnsi="GHEA Grapalat"/>
          <w:sz w:val="24"/>
        </w:rPr>
        <w:t>ԽՆԱՄԱՏԱՐ ԾՆՈՂ ԴԱՌՆԱԼ ՑԱՆԿԱՑՈՂ ԱՆՁԱՆՑ ՈՒՍՈՒՑՄԱՆ ԵՎ ՈՐԱԿԱՎՈՐՄԱՆ ԾՐԱԳ</w:t>
      </w:r>
      <w:bookmarkEnd w:id="0"/>
      <w:r w:rsidR="000E47BC" w:rsidRPr="00AA4EEA">
        <w:rPr>
          <w:rFonts w:ascii="GHEA Grapalat" w:hAnsi="GHEA Grapalat"/>
          <w:sz w:val="24"/>
        </w:rPr>
        <w:t>ԻՐ</w:t>
      </w:r>
    </w:p>
    <w:p w:rsidR="00F10E3B" w:rsidRPr="000E47BC" w:rsidRDefault="00F10E3B" w:rsidP="00F10E3B">
      <w:pPr>
        <w:ind w:firstLine="708"/>
        <w:jc w:val="center"/>
        <w:rPr>
          <w:rFonts w:ascii="GHEA Grapalat" w:hAnsi="GHEA Grapalat"/>
          <w:b/>
          <w:lang w:val="en-US"/>
        </w:rPr>
      </w:pPr>
    </w:p>
    <w:p w:rsidR="00381788" w:rsidRPr="00381788" w:rsidRDefault="00381788" w:rsidP="00F10E3B">
      <w:pPr>
        <w:ind w:firstLine="708"/>
        <w:jc w:val="center"/>
        <w:rPr>
          <w:rFonts w:ascii="GHEA Grapalat" w:hAnsi="GHEA Grapalat"/>
          <w:b/>
          <w:lang w:val="en-US"/>
        </w:rPr>
      </w:pPr>
    </w:p>
    <w:p w:rsidR="00B0337F" w:rsidRDefault="00381788" w:rsidP="003E5277">
      <w:pPr>
        <w:ind w:firstLine="360"/>
        <w:jc w:val="both"/>
        <w:rPr>
          <w:rFonts w:ascii="GHEA Grapalat" w:hAnsi="GHEA Grapalat"/>
          <w:lang w:val="en-US"/>
        </w:rPr>
      </w:pPr>
      <w:r w:rsidRPr="000E47BC">
        <w:rPr>
          <w:rFonts w:ascii="GHEA Grapalat" w:hAnsi="GHEA Grapalat" w:cs="Sylfaen"/>
          <w:lang w:val="en-US"/>
        </w:rPr>
        <w:t xml:space="preserve"> </w:t>
      </w:r>
      <w:r w:rsidR="00B0337F" w:rsidRPr="000E47BC">
        <w:rPr>
          <w:rFonts w:ascii="GHEA Grapalat" w:hAnsi="GHEA Grapalat" w:cs="Sylfaen"/>
          <w:lang w:val="en-US"/>
        </w:rPr>
        <w:t>1.</w:t>
      </w:r>
      <w:r w:rsidR="00B0337F">
        <w:rPr>
          <w:rFonts w:ascii="GHEA Grapalat" w:hAnsi="GHEA Grapalat" w:cs="Sylfaen"/>
          <w:b/>
          <w:lang w:val="en-US"/>
        </w:rPr>
        <w:t xml:space="preserve"> </w:t>
      </w:r>
      <w:r>
        <w:rPr>
          <w:rFonts w:ascii="GHEA Grapalat" w:hAnsi="GHEA Grapalat" w:cs="Sylfaen"/>
          <w:b/>
          <w:lang w:val="en-US"/>
        </w:rPr>
        <w:t xml:space="preserve"> </w:t>
      </w:r>
      <w:r w:rsidR="00F10E3B" w:rsidRPr="000329BB">
        <w:rPr>
          <w:rFonts w:ascii="GHEA Grapalat" w:hAnsi="GHEA Grapalat" w:cs="Sylfaen"/>
        </w:rPr>
        <w:t>Դասընթացի նպատակը</w:t>
      </w:r>
      <w:r w:rsidR="00B0337F" w:rsidRPr="000329BB">
        <w:rPr>
          <w:rFonts w:ascii="GHEA Grapalat" w:hAnsi="GHEA Grapalat" w:cs="Sylfaen"/>
          <w:lang w:val="en-US"/>
        </w:rPr>
        <w:t>՝</w:t>
      </w:r>
      <w:bookmarkStart w:id="1" w:name="_Hlk17194983"/>
      <w:r w:rsidR="00B0337F" w:rsidRPr="000329BB">
        <w:rPr>
          <w:rFonts w:ascii="GHEA Grapalat" w:hAnsi="GHEA Grapalat" w:cs="Sylfaen"/>
          <w:lang w:val="en-US"/>
        </w:rPr>
        <w:t xml:space="preserve"> </w:t>
      </w:r>
      <w:r w:rsidR="00F10E3B" w:rsidRPr="007D25CF">
        <w:rPr>
          <w:rFonts w:ascii="GHEA Grapalat" w:hAnsi="GHEA Grapalat"/>
          <w:lang w:val="en-US"/>
        </w:rPr>
        <w:t xml:space="preserve">Խնամատար ծնող դառնալ ցանկացող անձանց </w:t>
      </w:r>
      <w:r w:rsidR="00F10E3B" w:rsidRPr="007D25CF">
        <w:rPr>
          <w:rFonts w:ascii="GHEA Grapalat" w:hAnsi="GHEA Grapalat"/>
          <w:lang w:val="hy-AM"/>
        </w:rPr>
        <w:t>համար երեխաների, այդ թվում՝</w:t>
      </w:r>
      <w:r w:rsidR="00F10E3B" w:rsidRPr="007D25CF">
        <w:rPr>
          <w:rFonts w:ascii="GHEA Grapalat" w:hAnsi="GHEA Grapalat"/>
          <w:lang w:val="en-US"/>
        </w:rPr>
        <w:t xml:space="preserve"> կյանքի դժվարին իրավիճակում հայտնված երեխաների խնամքի և դաստիարակության կազմակերպման համար անհրաժեշտ</w:t>
      </w:r>
      <w:r w:rsidR="00F10E3B" w:rsidRPr="007D25CF">
        <w:rPr>
          <w:rFonts w:ascii="GHEA Grapalat" w:hAnsi="GHEA Grapalat"/>
        </w:rPr>
        <w:t xml:space="preserve"> գիտելիքներ հաղորդել</w:t>
      </w:r>
      <w:r w:rsidR="00F10E3B" w:rsidRPr="007D25CF">
        <w:rPr>
          <w:rFonts w:ascii="GHEA Grapalat" w:hAnsi="GHEA Grapalat"/>
          <w:lang w:val="en-US"/>
        </w:rPr>
        <w:t>ը</w:t>
      </w:r>
      <w:r w:rsidR="00F10E3B" w:rsidRPr="007D25CF">
        <w:rPr>
          <w:rFonts w:ascii="GHEA Grapalat" w:hAnsi="GHEA Grapalat"/>
          <w:b/>
          <w:lang w:val="hy-AM"/>
        </w:rPr>
        <w:t xml:space="preserve"> </w:t>
      </w:r>
      <w:r w:rsidR="00F10E3B" w:rsidRPr="007D25CF">
        <w:rPr>
          <w:rFonts w:ascii="GHEA Grapalat" w:eastAsia="Calibri" w:hAnsi="GHEA Grapalat" w:cs="Sylfaen"/>
          <w:lang w:val="hy-AM"/>
        </w:rPr>
        <w:t>նորմատիվ-իրավական ակտերի</w:t>
      </w:r>
      <w:r w:rsidR="00F10E3B" w:rsidRPr="007D25CF">
        <w:rPr>
          <w:rFonts w:ascii="GHEA Grapalat" w:eastAsia="Calibri" w:hAnsi="GHEA Grapalat" w:cs="Sylfaen"/>
          <w:lang w:val="en-US"/>
        </w:rPr>
        <w:t>, միջազգային փորձի, այլընտրանքային խնամքի կազմակերպման ձևերի վերաբերյալ, ինչպես նաև զարգացնել նրանց մոտ ծնողավարության,</w:t>
      </w:r>
      <w:r w:rsidR="00F10E3B" w:rsidRPr="007D25CF">
        <w:rPr>
          <w:rFonts w:ascii="GHEA Grapalat" w:hAnsi="GHEA Grapalat"/>
        </w:rPr>
        <w:t xml:space="preserve"> </w:t>
      </w:r>
      <w:r w:rsidR="00F10E3B" w:rsidRPr="007D25CF">
        <w:rPr>
          <w:rFonts w:ascii="GHEA Grapalat" w:hAnsi="GHEA Grapalat"/>
          <w:lang w:val="en-US"/>
        </w:rPr>
        <w:t>խ</w:t>
      </w:r>
      <w:r w:rsidR="00F10E3B" w:rsidRPr="007D25CF">
        <w:rPr>
          <w:rFonts w:ascii="GHEA Grapalat" w:hAnsi="GHEA Grapalat" w:cs="Times Armenian"/>
        </w:rPr>
        <w:t>նամատար ընտանիքներում մանկավարժա-հոգեբանական աշխատանքների կազմակերպմ</w:t>
      </w:r>
      <w:r w:rsidR="00F10E3B" w:rsidRPr="007D25CF">
        <w:rPr>
          <w:rFonts w:ascii="GHEA Grapalat" w:hAnsi="GHEA Grapalat" w:cs="Times Armenian"/>
          <w:lang w:val="en-US"/>
        </w:rPr>
        <w:t>ան,</w:t>
      </w:r>
      <w:r w:rsidR="00F10E3B" w:rsidRPr="007D25CF">
        <w:rPr>
          <w:rFonts w:ascii="GHEA Grapalat" w:hAnsi="GHEA Grapalat" w:cs="Times Armenian"/>
          <w:b/>
        </w:rPr>
        <w:t xml:space="preserve"> </w:t>
      </w:r>
      <w:r w:rsidR="00F10E3B" w:rsidRPr="007D25CF">
        <w:rPr>
          <w:rFonts w:ascii="GHEA Grapalat" w:hAnsi="GHEA Grapalat" w:cs="Times Armenian"/>
          <w:lang w:val="en-US"/>
        </w:rPr>
        <w:t>ներընտանեկան կոնֆլիկտների հաղթահարման կարողություններ և հմտություններ։</w:t>
      </w:r>
      <w:r w:rsidR="00F10E3B" w:rsidRPr="007D25CF">
        <w:rPr>
          <w:rFonts w:ascii="GHEA Grapalat" w:hAnsi="GHEA Grapalat"/>
        </w:rPr>
        <w:t xml:space="preserve"> </w:t>
      </w:r>
      <w:bookmarkEnd w:id="1"/>
    </w:p>
    <w:p w:rsidR="00B0337F" w:rsidRDefault="00B0337F" w:rsidP="003E5277">
      <w:pPr>
        <w:ind w:firstLine="360"/>
        <w:jc w:val="both"/>
        <w:rPr>
          <w:rFonts w:ascii="GHEA Grapalat" w:hAnsi="GHEA Grapalat" w:cs="Sylfaen"/>
          <w:b/>
          <w:lang w:val="en-US"/>
        </w:rPr>
      </w:pPr>
    </w:p>
    <w:p w:rsidR="00B0337F" w:rsidRDefault="00B0337F" w:rsidP="003E5277">
      <w:pPr>
        <w:ind w:firstLine="360"/>
        <w:jc w:val="both"/>
        <w:rPr>
          <w:rFonts w:ascii="GHEA Grapalat" w:hAnsi="GHEA Grapalat" w:cs="Sylfaen"/>
          <w:bCs/>
          <w:iCs/>
          <w:lang w:val="en-US"/>
        </w:rPr>
      </w:pPr>
      <w:r w:rsidRPr="000E47BC">
        <w:rPr>
          <w:rFonts w:ascii="GHEA Grapalat" w:hAnsi="GHEA Grapalat" w:cs="Sylfaen"/>
          <w:lang w:val="en-US"/>
        </w:rPr>
        <w:t>2</w:t>
      </w:r>
      <w:r>
        <w:rPr>
          <w:rFonts w:ascii="GHEA Grapalat" w:hAnsi="GHEA Grapalat" w:cs="Sylfaen"/>
          <w:b/>
          <w:lang w:val="en-US"/>
        </w:rPr>
        <w:t xml:space="preserve">. </w:t>
      </w:r>
      <w:r w:rsidR="00F10E3B" w:rsidRPr="000329BB">
        <w:rPr>
          <w:rFonts w:ascii="GHEA Grapalat" w:hAnsi="GHEA Grapalat" w:cs="Sylfaen"/>
        </w:rPr>
        <w:t>Դասընթացի թիրախ խումբը.</w:t>
      </w:r>
      <w:r w:rsidR="003E5277">
        <w:rPr>
          <w:rFonts w:ascii="GHEA Grapalat" w:hAnsi="GHEA Grapalat" w:cs="Sylfaen"/>
          <w:b/>
          <w:lang w:val="en-US"/>
        </w:rPr>
        <w:t xml:space="preserve"> </w:t>
      </w:r>
      <w:r w:rsidR="00F10E3B" w:rsidRPr="007D25CF">
        <w:rPr>
          <w:rFonts w:ascii="GHEA Grapalat" w:hAnsi="GHEA Grapalat" w:cs="Sylfaen"/>
          <w:bCs/>
          <w:iCs/>
          <w:lang w:val="en-US"/>
        </w:rPr>
        <w:t>Խ</w:t>
      </w:r>
      <w:r w:rsidR="00F10E3B" w:rsidRPr="007D25CF">
        <w:rPr>
          <w:rFonts w:ascii="GHEA Grapalat" w:hAnsi="GHEA Grapalat" w:cs="Sylfaen"/>
          <w:bCs/>
          <w:iCs/>
          <w:lang w:val="hy-AM"/>
        </w:rPr>
        <w:t>նամատար</w:t>
      </w:r>
      <w:r w:rsidR="00F10E3B" w:rsidRPr="007D25CF">
        <w:rPr>
          <w:rFonts w:ascii="GHEA Grapalat" w:hAnsi="GHEA Grapalat" w:cs="GHEA Grapalat"/>
          <w:bCs/>
          <w:iCs/>
          <w:lang w:val="hy-AM"/>
        </w:rPr>
        <w:t xml:space="preserve"> </w:t>
      </w:r>
      <w:r w:rsidR="00F10E3B" w:rsidRPr="007D25CF">
        <w:rPr>
          <w:rFonts w:ascii="GHEA Grapalat" w:hAnsi="GHEA Grapalat" w:cs="Sylfaen"/>
          <w:bCs/>
          <w:iCs/>
          <w:lang w:val="hy-AM"/>
        </w:rPr>
        <w:t>ընտանիք</w:t>
      </w:r>
      <w:r w:rsidR="00F10E3B" w:rsidRPr="007D25CF">
        <w:rPr>
          <w:rFonts w:ascii="GHEA Grapalat" w:hAnsi="GHEA Grapalat" w:cs="GHEA Grapalat"/>
          <w:bCs/>
          <w:iCs/>
          <w:lang w:val="af-ZA"/>
        </w:rPr>
        <w:softHyphen/>
      </w:r>
      <w:r w:rsidR="00F10E3B" w:rsidRPr="007D25CF">
        <w:rPr>
          <w:rFonts w:ascii="GHEA Grapalat" w:hAnsi="GHEA Grapalat" w:cs="Sylfaen"/>
          <w:bCs/>
          <w:iCs/>
          <w:lang w:val="hy-AM"/>
        </w:rPr>
        <w:t>ների</w:t>
      </w:r>
      <w:r w:rsidR="00F10E3B" w:rsidRPr="007D25CF">
        <w:rPr>
          <w:rFonts w:ascii="GHEA Grapalat" w:hAnsi="GHEA Grapalat" w:cs="Sylfaen"/>
          <w:bCs/>
          <w:iCs/>
          <w:lang w:val="af-ZA"/>
        </w:rPr>
        <w:t xml:space="preserve"> </w:t>
      </w:r>
      <w:r w:rsidR="00F10E3B" w:rsidRPr="007D25CF">
        <w:rPr>
          <w:rFonts w:ascii="GHEA Grapalat" w:hAnsi="GHEA Grapalat" w:cs="Sylfaen"/>
          <w:bCs/>
          <w:iCs/>
          <w:lang w:val="hy-AM"/>
        </w:rPr>
        <w:t>անդամնե</w:t>
      </w:r>
      <w:r w:rsidR="00F10E3B" w:rsidRPr="007D25CF">
        <w:rPr>
          <w:rFonts w:ascii="GHEA Grapalat" w:hAnsi="GHEA Grapalat" w:cs="Sylfaen"/>
          <w:bCs/>
          <w:iCs/>
          <w:lang w:val="en-US"/>
        </w:rPr>
        <w:t>ր</w:t>
      </w:r>
      <w:r w:rsidR="003E5277">
        <w:rPr>
          <w:rFonts w:ascii="GHEA Grapalat" w:hAnsi="GHEA Grapalat" w:cs="Sylfaen"/>
          <w:bCs/>
          <w:iCs/>
          <w:lang w:val="en-US"/>
        </w:rPr>
        <w:t>ն են</w:t>
      </w:r>
      <w:r w:rsidR="00F10E3B" w:rsidRPr="007D25CF">
        <w:rPr>
          <w:rFonts w:ascii="GHEA Grapalat" w:hAnsi="GHEA Grapalat" w:cs="Sylfaen"/>
          <w:bCs/>
          <w:iCs/>
          <w:lang w:val="en-US"/>
        </w:rPr>
        <w:t>։</w:t>
      </w:r>
    </w:p>
    <w:p w:rsidR="003E5277" w:rsidRPr="000329BB" w:rsidRDefault="00B0337F" w:rsidP="003E5277">
      <w:pPr>
        <w:ind w:firstLine="360"/>
        <w:jc w:val="both"/>
        <w:rPr>
          <w:rFonts w:ascii="GHEA Grapalat" w:hAnsi="GHEA Grapalat"/>
          <w:lang w:val="en-US"/>
        </w:rPr>
      </w:pPr>
      <w:r w:rsidRPr="000329BB">
        <w:rPr>
          <w:rFonts w:ascii="GHEA Grapalat" w:hAnsi="GHEA Grapalat" w:cs="Sylfaen"/>
          <w:bCs/>
          <w:iCs/>
          <w:lang w:val="en-US"/>
        </w:rPr>
        <w:t>3.</w:t>
      </w:r>
      <w:r w:rsidR="00F10E3B" w:rsidRPr="000329BB">
        <w:rPr>
          <w:rFonts w:ascii="GHEA Grapalat" w:hAnsi="GHEA Grapalat"/>
        </w:rPr>
        <w:t>Դասընթացի խնդիրներ</w:t>
      </w:r>
      <w:r w:rsidR="003E5277" w:rsidRPr="000329BB">
        <w:rPr>
          <w:rFonts w:ascii="GHEA Grapalat" w:hAnsi="GHEA Grapalat"/>
          <w:lang w:val="en-US"/>
        </w:rPr>
        <w:t>ն են՝</w:t>
      </w:r>
      <w:r w:rsidR="00F10E3B" w:rsidRPr="000329BB">
        <w:rPr>
          <w:rFonts w:ascii="GHEA Grapalat" w:hAnsi="GHEA Grapalat"/>
        </w:rPr>
        <w:t xml:space="preserve"> 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proofErr w:type="gramStart"/>
      <w:r w:rsidRPr="003E5277">
        <w:rPr>
          <w:rFonts w:ascii="GHEA Grapalat" w:hAnsi="GHEA Grapalat"/>
          <w:lang w:val="en-US"/>
        </w:rPr>
        <w:t>ն</w:t>
      </w:r>
      <w:r w:rsidR="00F10E3B" w:rsidRPr="003E5277">
        <w:rPr>
          <w:rFonts w:ascii="GHEA Grapalat" w:hAnsi="GHEA Grapalat"/>
        </w:rPr>
        <w:t>երկայացնել</w:t>
      </w:r>
      <w:proofErr w:type="gramEnd"/>
      <w:r w:rsidR="00F10E3B" w:rsidRPr="003E5277">
        <w:rPr>
          <w:rFonts w:ascii="GHEA Grapalat" w:hAnsi="GHEA Grapalat"/>
        </w:rPr>
        <w:t xml:space="preserve"> </w:t>
      </w:r>
      <w:r w:rsidR="00F10E3B" w:rsidRPr="003E5277">
        <w:rPr>
          <w:rFonts w:ascii="GHEA Grapalat" w:hAnsi="GHEA Grapalat"/>
          <w:lang w:val="en-US"/>
        </w:rPr>
        <w:t>ո</w:t>
      </w:r>
      <w:r w:rsidR="00F10E3B" w:rsidRPr="003E5277">
        <w:rPr>
          <w:rFonts w:ascii="GHEA Grapalat" w:eastAsia="Calibri" w:hAnsi="GHEA Grapalat" w:cs="Sylfaen"/>
          <w:lang w:val="hy-AM"/>
        </w:rPr>
        <w:t>լորտը կարգավորող նորմատիվ-իրավական ակտեր</w:t>
      </w:r>
      <w:r w:rsidR="00F10E3B" w:rsidRPr="003E5277">
        <w:rPr>
          <w:rFonts w:ascii="GHEA Grapalat" w:eastAsia="Calibri" w:hAnsi="GHEA Grapalat" w:cs="Sylfaen"/>
          <w:lang w:val="en-US"/>
        </w:rPr>
        <w:t>ը.</w:t>
      </w:r>
      <w:r w:rsidR="00F10E3B" w:rsidRPr="003E5277">
        <w:rPr>
          <w:rFonts w:ascii="GHEA Grapalat" w:eastAsia="Calibri" w:hAnsi="GHEA Grapalat" w:cs="Sylfaen"/>
          <w:lang w:val="hy-AM"/>
        </w:rPr>
        <w:t xml:space="preserve"> 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proofErr w:type="gramStart"/>
      <w:r w:rsidRPr="003E5277">
        <w:rPr>
          <w:rFonts w:ascii="GHEA Grapalat" w:hAnsi="GHEA Grapalat"/>
          <w:lang w:val="en-US"/>
        </w:rPr>
        <w:t>ն</w:t>
      </w:r>
      <w:r w:rsidR="00F10E3B" w:rsidRPr="003E5277">
        <w:rPr>
          <w:rFonts w:ascii="GHEA Grapalat" w:hAnsi="GHEA Grapalat"/>
          <w:lang w:val="en-US"/>
        </w:rPr>
        <w:t>երկայացնել</w:t>
      </w:r>
      <w:proofErr w:type="gramEnd"/>
      <w:r w:rsidR="00F10E3B" w:rsidRPr="003E5277">
        <w:rPr>
          <w:rFonts w:ascii="GHEA Grapalat" w:hAnsi="GHEA Grapalat"/>
          <w:lang w:val="en-US"/>
        </w:rPr>
        <w:t xml:space="preserve"> խնդրին առնչվող միջազգային փորձը.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proofErr w:type="gramStart"/>
      <w:r w:rsidRPr="003E5277">
        <w:rPr>
          <w:rFonts w:ascii="GHEA Grapalat" w:hAnsi="GHEA Grapalat"/>
          <w:lang w:val="en-US"/>
        </w:rPr>
        <w:t>ծ</w:t>
      </w:r>
      <w:r w:rsidR="00F10E3B" w:rsidRPr="003E5277">
        <w:rPr>
          <w:rFonts w:ascii="GHEA Grapalat" w:hAnsi="GHEA Grapalat"/>
          <w:lang w:val="en-US"/>
        </w:rPr>
        <w:t>անոթացնել</w:t>
      </w:r>
      <w:proofErr w:type="gramEnd"/>
      <w:r w:rsidR="00F10E3B" w:rsidRPr="003E5277">
        <w:rPr>
          <w:rFonts w:ascii="GHEA Grapalat" w:hAnsi="GHEA Grapalat"/>
          <w:lang w:val="en-US"/>
        </w:rPr>
        <w:t xml:space="preserve"> այլընտրանքային խնամքի կազմակերպման ընթացակարգերին.</w:t>
      </w:r>
      <w:r w:rsidR="00F10E3B" w:rsidRPr="003E5277">
        <w:rPr>
          <w:rFonts w:ascii="GHEA Grapalat" w:hAnsi="GHEA Grapalat"/>
        </w:rPr>
        <w:t xml:space="preserve"> 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proofErr w:type="gramStart"/>
      <w:r w:rsidRPr="003E5277">
        <w:rPr>
          <w:rFonts w:ascii="GHEA Grapalat" w:hAnsi="GHEA Grapalat"/>
          <w:lang w:val="en-US"/>
        </w:rPr>
        <w:t>գ</w:t>
      </w:r>
      <w:r w:rsidR="00F10E3B" w:rsidRPr="003E5277">
        <w:rPr>
          <w:rFonts w:ascii="GHEA Grapalat" w:hAnsi="GHEA Grapalat"/>
        </w:rPr>
        <w:t>իտելիքներ</w:t>
      </w:r>
      <w:proofErr w:type="gramEnd"/>
      <w:r w:rsidR="00F10E3B" w:rsidRPr="003E5277">
        <w:rPr>
          <w:rFonts w:ascii="GHEA Grapalat" w:hAnsi="GHEA Grapalat"/>
        </w:rPr>
        <w:t xml:space="preserve"> հաղորդել </w:t>
      </w:r>
      <w:r w:rsidR="00F10E3B" w:rsidRPr="003E5277">
        <w:rPr>
          <w:rFonts w:ascii="GHEA Grapalat" w:hAnsi="GHEA Grapalat"/>
          <w:lang w:val="en-US"/>
        </w:rPr>
        <w:t>ալյընտրանքային խնամքի կազմակերպման գործընթացների և ձևերի վերաբերյալ.</w:t>
      </w:r>
    </w:p>
    <w:p w:rsidR="00F10E3B" w:rsidRPr="003E5277" w:rsidRDefault="00F10E3B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r w:rsidRPr="003E5277">
        <w:rPr>
          <w:rFonts w:ascii="GHEA Grapalat" w:hAnsi="GHEA Grapalat"/>
        </w:rPr>
        <w:t xml:space="preserve"> </w:t>
      </w:r>
      <w:proofErr w:type="gramStart"/>
      <w:r w:rsidR="003E5277" w:rsidRPr="003E5277">
        <w:rPr>
          <w:rFonts w:ascii="GHEA Grapalat" w:hAnsi="GHEA Grapalat"/>
          <w:lang w:val="en-US"/>
        </w:rPr>
        <w:t>հ</w:t>
      </w:r>
      <w:r w:rsidRPr="003E5277">
        <w:rPr>
          <w:rFonts w:ascii="GHEA Grapalat" w:hAnsi="GHEA Grapalat"/>
          <w:lang w:val="en-US"/>
        </w:rPr>
        <w:t>աղորդել</w:t>
      </w:r>
      <w:proofErr w:type="gramEnd"/>
      <w:r w:rsidRPr="003E5277">
        <w:rPr>
          <w:rFonts w:ascii="GHEA Grapalat" w:hAnsi="GHEA Grapalat"/>
          <w:lang w:val="en-US"/>
        </w:rPr>
        <w:t xml:space="preserve"> գիտելիքներ և ձևավորել կարողություններ ու հմտություններ ծնողավարության վերաբերյալ.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</w:rPr>
      </w:pPr>
      <w:proofErr w:type="gramStart"/>
      <w:r w:rsidRPr="003E5277">
        <w:rPr>
          <w:rFonts w:ascii="GHEA Grapalat" w:hAnsi="GHEA Grapalat"/>
          <w:lang w:val="en-US"/>
        </w:rPr>
        <w:t>ձ</w:t>
      </w:r>
      <w:r w:rsidR="00F10E3B" w:rsidRPr="003E5277">
        <w:rPr>
          <w:rFonts w:ascii="GHEA Grapalat" w:hAnsi="GHEA Grapalat"/>
          <w:lang w:val="en-US"/>
        </w:rPr>
        <w:t>ևավորել</w:t>
      </w:r>
      <w:proofErr w:type="gramEnd"/>
      <w:r w:rsidR="00F10E3B" w:rsidRPr="003E5277">
        <w:rPr>
          <w:rFonts w:ascii="GHEA Grapalat" w:hAnsi="GHEA Grapalat"/>
          <w:lang w:val="en-US"/>
        </w:rPr>
        <w:t xml:space="preserve"> ներընտանեկան կոնֆլիկտները հաղթահարելու հմտություններ.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 w:cs="Sylfaen"/>
        </w:rPr>
      </w:pPr>
      <w:proofErr w:type="gramStart"/>
      <w:r w:rsidRPr="003E5277">
        <w:rPr>
          <w:rFonts w:ascii="GHEA Grapalat" w:hAnsi="GHEA Grapalat"/>
          <w:lang w:val="en-US"/>
        </w:rPr>
        <w:t>ն</w:t>
      </w:r>
      <w:r w:rsidR="00F10E3B" w:rsidRPr="003E5277">
        <w:rPr>
          <w:rFonts w:ascii="GHEA Grapalat" w:hAnsi="GHEA Grapalat"/>
        </w:rPr>
        <w:t>երկայացնել</w:t>
      </w:r>
      <w:proofErr w:type="gramEnd"/>
      <w:r w:rsidR="00F10E3B" w:rsidRPr="003E5277">
        <w:rPr>
          <w:rFonts w:ascii="GHEA Grapalat" w:hAnsi="GHEA Grapalat" w:cs="Sylfaen"/>
        </w:rPr>
        <w:t xml:space="preserve"> </w:t>
      </w:r>
      <w:bookmarkStart w:id="2" w:name="_Hlk530486235"/>
      <w:r w:rsidR="00F10E3B" w:rsidRPr="003E5277">
        <w:rPr>
          <w:rFonts w:ascii="GHEA Grapalat" w:hAnsi="GHEA Grapalat" w:cs="Sylfaen"/>
          <w:lang w:val="en-US"/>
        </w:rPr>
        <w:t>խ</w:t>
      </w:r>
      <w:r w:rsidR="00F10E3B" w:rsidRPr="003E5277">
        <w:rPr>
          <w:rFonts w:ascii="GHEA Grapalat" w:hAnsi="GHEA Grapalat" w:cs="Times Armenian"/>
        </w:rPr>
        <w:t>նամատար ընտանիքներում մանկավարժա-հոգեբանական աշխատանքների կազմակերպմ</w:t>
      </w:r>
      <w:r w:rsidR="00F10E3B" w:rsidRPr="003E5277">
        <w:rPr>
          <w:rFonts w:ascii="GHEA Grapalat" w:hAnsi="GHEA Grapalat" w:cs="Times Armenian"/>
          <w:lang w:val="en-US"/>
        </w:rPr>
        <w:t>ան</w:t>
      </w:r>
      <w:r w:rsidR="00F10E3B" w:rsidRPr="003E5277">
        <w:rPr>
          <w:rFonts w:ascii="GHEA Grapalat" w:hAnsi="GHEA Grapalat" w:cs="Sylfaen"/>
        </w:rPr>
        <w:t xml:space="preserve"> մեթոդաբանությունը և առանձնահատկությունները</w:t>
      </w:r>
      <w:r w:rsidR="00F10E3B" w:rsidRPr="003E5277">
        <w:rPr>
          <w:rFonts w:ascii="GHEA Grapalat" w:hAnsi="GHEA Grapalat" w:cs="Sylfaen"/>
          <w:lang w:val="en-US"/>
        </w:rPr>
        <w:t>.</w:t>
      </w:r>
      <w:r w:rsidR="00F10E3B" w:rsidRPr="003E5277">
        <w:rPr>
          <w:rFonts w:ascii="GHEA Grapalat" w:hAnsi="GHEA Grapalat" w:cs="Sylfaen"/>
        </w:rPr>
        <w:t xml:space="preserve"> </w:t>
      </w:r>
    </w:p>
    <w:p w:rsidR="00F10E3B" w:rsidRPr="003E5277" w:rsidRDefault="003E5277" w:rsidP="003E5277">
      <w:pPr>
        <w:numPr>
          <w:ilvl w:val="0"/>
          <w:numId w:val="11"/>
        </w:numPr>
        <w:ind w:left="360" w:firstLine="0"/>
        <w:jc w:val="both"/>
        <w:rPr>
          <w:rFonts w:ascii="GHEA Grapalat" w:hAnsi="GHEA Grapalat" w:cs="Sylfaen"/>
        </w:rPr>
      </w:pPr>
      <w:proofErr w:type="gramStart"/>
      <w:r w:rsidRPr="003E5277">
        <w:rPr>
          <w:rFonts w:ascii="GHEA Grapalat" w:hAnsi="GHEA Grapalat" w:cs="Sylfaen"/>
          <w:lang w:val="en-US"/>
        </w:rPr>
        <w:t>ձ</w:t>
      </w:r>
      <w:r w:rsidR="00F10E3B" w:rsidRPr="003E5277">
        <w:rPr>
          <w:rFonts w:ascii="GHEA Grapalat" w:hAnsi="GHEA Grapalat" w:cs="Sylfaen"/>
          <w:lang w:val="en-US"/>
        </w:rPr>
        <w:t>ևավորել</w:t>
      </w:r>
      <w:proofErr w:type="gramEnd"/>
      <w:r w:rsidR="00F10E3B" w:rsidRPr="003E5277">
        <w:rPr>
          <w:rFonts w:ascii="GHEA Grapalat" w:hAnsi="GHEA Grapalat" w:cs="Sylfaen"/>
          <w:lang w:val="en-US"/>
        </w:rPr>
        <w:t xml:space="preserve"> կենցաղավարման և տնտեսավարման կարողություններ և հմտություններ։</w:t>
      </w:r>
    </w:p>
    <w:bookmarkEnd w:id="2"/>
    <w:p w:rsidR="00F10E3B" w:rsidRPr="003E5277" w:rsidRDefault="000E47BC" w:rsidP="000E47BC">
      <w:pPr>
        <w:ind w:firstLine="270"/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lang w:val="en-US"/>
        </w:rPr>
        <w:t xml:space="preserve"> </w:t>
      </w:r>
      <w:r w:rsidR="003E5277" w:rsidRPr="000E47BC">
        <w:rPr>
          <w:rFonts w:ascii="GHEA Grapalat" w:hAnsi="GHEA Grapalat" w:cs="Sylfaen"/>
          <w:lang w:val="en-US"/>
        </w:rPr>
        <w:t>4.</w:t>
      </w:r>
      <w:r w:rsidR="003E5277" w:rsidRPr="000329BB">
        <w:rPr>
          <w:rFonts w:ascii="GHEA Grapalat" w:hAnsi="GHEA Grapalat" w:cs="Sylfaen"/>
          <w:lang w:val="en-US"/>
        </w:rPr>
        <w:t xml:space="preserve"> </w:t>
      </w:r>
      <w:r w:rsidR="00F10E3B" w:rsidRPr="000329BB">
        <w:rPr>
          <w:rFonts w:ascii="GHEA Grapalat" w:hAnsi="GHEA Grapalat" w:cs="Sylfaen"/>
        </w:rPr>
        <w:t>Դասընթացի կազմակերպման մեթոդներ</w:t>
      </w:r>
      <w:r w:rsidR="003E5277" w:rsidRPr="000329BB">
        <w:rPr>
          <w:rFonts w:ascii="GHEA Grapalat" w:hAnsi="GHEA Grapalat" w:cs="Sylfaen"/>
          <w:lang w:val="en-US"/>
        </w:rPr>
        <w:t>ն են՝</w:t>
      </w:r>
      <w:r w:rsidR="003E5277">
        <w:rPr>
          <w:rFonts w:ascii="GHEA Grapalat" w:hAnsi="GHEA Grapalat" w:cs="Sylfaen"/>
          <w:b/>
          <w:lang w:val="en-US"/>
        </w:rPr>
        <w:t xml:space="preserve"> </w:t>
      </w:r>
    </w:p>
    <w:p w:rsidR="00F10E3B" w:rsidRPr="007D25CF" w:rsidRDefault="00F10E3B" w:rsidP="003E5277">
      <w:pPr>
        <w:numPr>
          <w:ilvl w:val="0"/>
          <w:numId w:val="13"/>
        </w:numPr>
        <w:jc w:val="both"/>
        <w:rPr>
          <w:rFonts w:ascii="GHEA Grapalat" w:hAnsi="GHEA Grapalat" w:cs="Sylfaen"/>
        </w:rPr>
      </w:pPr>
      <w:r w:rsidRPr="007D25CF">
        <w:rPr>
          <w:rFonts w:ascii="GHEA Grapalat" w:hAnsi="GHEA Grapalat" w:cs="Sylfaen"/>
        </w:rPr>
        <w:t>դասախոսություն,</w:t>
      </w:r>
    </w:p>
    <w:p w:rsidR="00F10E3B" w:rsidRPr="007D25CF" w:rsidRDefault="00F10E3B" w:rsidP="003E5277">
      <w:pPr>
        <w:numPr>
          <w:ilvl w:val="0"/>
          <w:numId w:val="13"/>
        </w:numPr>
        <w:jc w:val="both"/>
        <w:rPr>
          <w:rFonts w:ascii="GHEA Grapalat" w:hAnsi="GHEA Grapalat" w:cs="Sylfaen"/>
          <w:sz w:val="22"/>
          <w:szCs w:val="22"/>
        </w:rPr>
      </w:pPr>
      <w:r w:rsidRPr="007D25CF">
        <w:rPr>
          <w:rFonts w:ascii="GHEA Grapalat" w:hAnsi="GHEA Grapalat" w:cs="Sylfaen"/>
        </w:rPr>
        <w:t>քննարկումներ, վարժանքներ,</w:t>
      </w:r>
    </w:p>
    <w:p w:rsidR="00F10E3B" w:rsidRPr="007D25CF" w:rsidRDefault="00F10E3B" w:rsidP="003E5277">
      <w:pPr>
        <w:numPr>
          <w:ilvl w:val="0"/>
          <w:numId w:val="13"/>
        </w:numPr>
        <w:jc w:val="both"/>
        <w:rPr>
          <w:rFonts w:ascii="GHEA Grapalat" w:hAnsi="GHEA Grapalat" w:cs="Sylfaen"/>
        </w:rPr>
      </w:pPr>
      <w:r w:rsidRPr="007D25CF">
        <w:rPr>
          <w:rFonts w:ascii="GHEA Grapalat" w:hAnsi="GHEA Grapalat" w:cs="Sylfaen"/>
        </w:rPr>
        <w:lastRenderedPageBreak/>
        <w:t>ինտերակտիվ պարապմունքներ,</w:t>
      </w:r>
    </w:p>
    <w:p w:rsidR="00F10E3B" w:rsidRPr="007D25CF" w:rsidRDefault="003E5277" w:rsidP="003E5277">
      <w:pPr>
        <w:numPr>
          <w:ilvl w:val="0"/>
          <w:numId w:val="13"/>
        </w:num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գործնական պարապմունքներ</w:t>
      </w:r>
      <w:r>
        <w:rPr>
          <w:rFonts w:ascii="GHEA Grapalat" w:hAnsi="GHEA Grapalat" w:cs="Sylfaen"/>
          <w:lang w:val="en-US"/>
        </w:rPr>
        <w:t>,</w:t>
      </w:r>
    </w:p>
    <w:p w:rsidR="00F10E3B" w:rsidRPr="007D25CF" w:rsidRDefault="003E5277" w:rsidP="003E5277">
      <w:pPr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US"/>
        </w:rPr>
        <w:t>Մ</w:t>
      </w:r>
      <w:r w:rsidR="00F10E3B" w:rsidRPr="007D25CF">
        <w:rPr>
          <w:rFonts w:ascii="GHEA Grapalat" w:hAnsi="GHEA Grapalat" w:cs="Sylfaen"/>
          <w:lang w:val="hy-AM"/>
        </w:rPr>
        <w:t>եթոդները կիրառվում են խառը եղանակով՝ դասաժամերի ընթացքում։</w:t>
      </w:r>
    </w:p>
    <w:p w:rsidR="00F10E3B" w:rsidRPr="007D25CF" w:rsidRDefault="003E5277" w:rsidP="000E47BC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 w:cs="Sylfaen"/>
          <w:b/>
          <w:lang w:val="en-US"/>
        </w:rPr>
        <w:t xml:space="preserve">5. </w:t>
      </w:r>
      <w:r w:rsidR="00F10E3B" w:rsidRPr="000329BB">
        <w:rPr>
          <w:rFonts w:ascii="GHEA Grapalat" w:hAnsi="GHEA Grapalat" w:cs="Sylfaen"/>
        </w:rPr>
        <w:t>Դասըն</w:t>
      </w:r>
      <w:r w:rsidRPr="000329BB">
        <w:rPr>
          <w:rFonts w:ascii="GHEA Grapalat" w:hAnsi="GHEA Grapalat" w:cs="Sylfaen"/>
        </w:rPr>
        <w:t>թացի տեղեկատվական աջակցություն</w:t>
      </w:r>
      <w:r w:rsidRPr="000329BB">
        <w:rPr>
          <w:rFonts w:ascii="GHEA Grapalat" w:hAnsi="GHEA Grapalat" w:cs="Sylfaen"/>
          <w:lang w:val="en-US"/>
        </w:rPr>
        <w:t>ը՝</w:t>
      </w:r>
      <w:r>
        <w:rPr>
          <w:rFonts w:ascii="GHEA Grapalat" w:hAnsi="GHEA Grapalat" w:cs="Sylfaen"/>
          <w:b/>
          <w:lang w:val="en-US"/>
        </w:rPr>
        <w:t xml:space="preserve"> դ</w:t>
      </w:r>
      <w:r w:rsidR="00F10E3B" w:rsidRPr="007D25CF">
        <w:rPr>
          <w:rFonts w:ascii="GHEA Grapalat" w:hAnsi="GHEA Grapalat" w:cs="Sylfaen"/>
        </w:rPr>
        <w:t>ասընթացի մասնակիցներին կդրամադրվեն թեմային առնչվող ն</w:t>
      </w:r>
      <w:r w:rsidR="00F10E3B" w:rsidRPr="007D25CF">
        <w:rPr>
          <w:rFonts w:ascii="GHEA Grapalat" w:hAnsi="GHEA Grapalat"/>
        </w:rPr>
        <w:t>յութեր, դասախոսությունների համառոտագրություններ, գրականության ցանկ։</w:t>
      </w:r>
    </w:p>
    <w:p w:rsidR="00F10E3B" w:rsidRPr="007D25CF" w:rsidRDefault="000329BB" w:rsidP="000E47BC">
      <w:pPr>
        <w:ind w:left="360"/>
        <w:jc w:val="both"/>
        <w:rPr>
          <w:rFonts w:ascii="GHEA Grapalat" w:hAnsi="GHEA Grapalat" w:cs="Sylfaen"/>
        </w:rPr>
      </w:pPr>
      <w:r w:rsidRPr="000329BB">
        <w:rPr>
          <w:rFonts w:ascii="GHEA Grapalat" w:hAnsi="GHEA Grapalat" w:cs="Sylfaen"/>
          <w:lang w:val="en-US"/>
        </w:rPr>
        <w:t xml:space="preserve">6. </w:t>
      </w:r>
      <w:r w:rsidR="00F10E3B" w:rsidRPr="000329BB">
        <w:rPr>
          <w:rFonts w:ascii="GHEA Grapalat" w:hAnsi="GHEA Grapalat" w:cs="Sylfaen"/>
        </w:rPr>
        <w:t>Դասընթացի տևողությունը</w:t>
      </w:r>
      <w:r w:rsidRPr="000329BB">
        <w:rPr>
          <w:rFonts w:ascii="GHEA Grapalat" w:hAnsi="GHEA Grapalat" w:cs="Sylfaen"/>
          <w:lang w:val="en-US"/>
        </w:rPr>
        <w:t>՝</w:t>
      </w:r>
      <w:r w:rsidR="00F10E3B" w:rsidRPr="000329BB">
        <w:rPr>
          <w:rFonts w:ascii="GHEA Grapalat" w:hAnsi="GHEA Grapalat" w:cs="Sylfaen"/>
        </w:rPr>
        <w:t xml:space="preserve"> </w:t>
      </w:r>
      <w:r w:rsidR="00F10E3B" w:rsidRPr="000329BB">
        <w:rPr>
          <w:rFonts w:ascii="GHEA Grapalat" w:hAnsi="GHEA Grapalat" w:cs="Sylfaen"/>
          <w:lang w:val="en-US"/>
        </w:rPr>
        <w:t>48</w:t>
      </w:r>
      <w:r w:rsidR="00F10E3B" w:rsidRPr="007D25CF">
        <w:rPr>
          <w:rFonts w:ascii="GHEA Grapalat" w:hAnsi="GHEA Grapalat" w:cs="Sylfaen"/>
        </w:rPr>
        <w:t xml:space="preserve"> ակադեմիական ժամ է։</w:t>
      </w:r>
    </w:p>
    <w:p w:rsidR="000329BB" w:rsidRPr="007D25CF" w:rsidRDefault="000329BB" w:rsidP="000329BB">
      <w:pPr>
        <w:ind w:left="360"/>
        <w:jc w:val="both"/>
        <w:rPr>
          <w:rFonts w:ascii="GHEA Grapalat" w:hAnsi="GHEA Grapalat" w:cs="Sylfaen"/>
        </w:rPr>
      </w:pPr>
      <w:r w:rsidRPr="000329BB">
        <w:rPr>
          <w:rFonts w:ascii="GHEA Grapalat" w:hAnsi="GHEA Grapalat" w:cs="Sylfaen"/>
          <w:lang w:val="en-US"/>
        </w:rPr>
        <w:t xml:space="preserve">7. </w:t>
      </w:r>
      <w:r w:rsidR="00F10E3B" w:rsidRPr="000329BB">
        <w:rPr>
          <w:rFonts w:ascii="GHEA Grapalat" w:hAnsi="GHEA Grapalat" w:cs="Sylfaen"/>
        </w:rPr>
        <w:t>Դասընթացից ակնկալվող արդյունեքներ</w:t>
      </w:r>
      <w:r>
        <w:rPr>
          <w:rFonts w:ascii="GHEA Grapalat" w:hAnsi="GHEA Grapalat" w:cs="Sylfaen"/>
          <w:lang w:val="en-US"/>
        </w:rPr>
        <w:t>ն են՝</w:t>
      </w:r>
      <w:r w:rsidRPr="000329BB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en-US"/>
        </w:rPr>
        <w:t>դ</w:t>
      </w:r>
      <w:r w:rsidRPr="007D25CF">
        <w:rPr>
          <w:rFonts w:ascii="GHEA Grapalat" w:hAnsi="GHEA Grapalat" w:cs="Sylfaen"/>
        </w:rPr>
        <w:t>ասընթացի ավարտին ունկնդիրն</w:t>
      </w:r>
      <w:r w:rsidRPr="007D25CF">
        <w:rPr>
          <w:rFonts w:ascii="GHEA Grapalat" w:hAnsi="GHEA Grapalat" w:cs="Sylfaen"/>
          <w:lang w:val="hy-AM"/>
        </w:rPr>
        <w:t>ե</w:t>
      </w:r>
      <w:r w:rsidRPr="007D25CF">
        <w:rPr>
          <w:rFonts w:ascii="GHEA Grapalat" w:hAnsi="GHEA Grapalat" w:cs="Sylfaen"/>
        </w:rPr>
        <w:t>րը.</w:t>
      </w:r>
    </w:p>
    <w:p w:rsidR="00F10E3B" w:rsidRPr="007D25CF" w:rsidRDefault="000329BB" w:rsidP="00F10E3B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en-US"/>
        </w:rPr>
        <w:t>1</w:t>
      </w:r>
      <w:r w:rsidR="00F10E3B" w:rsidRPr="007D25CF">
        <w:rPr>
          <w:rFonts w:ascii="GHEA Grapalat" w:hAnsi="GHEA Grapalat" w:cs="Sylfaen"/>
          <w:lang w:val="en-US"/>
        </w:rPr>
        <w:t xml:space="preserve">) </w:t>
      </w:r>
      <w:proofErr w:type="gramStart"/>
      <w:r>
        <w:rPr>
          <w:rFonts w:ascii="GHEA Grapalat" w:hAnsi="GHEA Grapalat" w:cs="Sylfaen"/>
          <w:lang w:val="en-US"/>
        </w:rPr>
        <w:t>ձ</w:t>
      </w:r>
      <w:r w:rsidR="00F10E3B" w:rsidRPr="007D25CF">
        <w:rPr>
          <w:rFonts w:ascii="GHEA Grapalat" w:hAnsi="GHEA Grapalat" w:cs="Sylfaen"/>
        </w:rPr>
        <w:t>եռք</w:t>
      </w:r>
      <w:proofErr w:type="gramEnd"/>
      <w:r w:rsidR="00F10E3B" w:rsidRPr="007D25CF">
        <w:rPr>
          <w:rFonts w:ascii="GHEA Grapalat" w:hAnsi="GHEA Grapalat" w:cs="Sylfaen"/>
        </w:rPr>
        <w:t xml:space="preserve"> կբերեն գ</w:t>
      </w:r>
      <w:r w:rsidR="00F10E3B" w:rsidRPr="007D25CF">
        <w:rPr>
          <w:rFonts w:ascii="GHEA Grapalat" w:hAnsi="GHEA Grapalat"/>
        </w:rPr>
        <w:t>իտելիքներ</w:t>
      </w:r>
      <w:r w:rsidR="00F10E3B" w:rsidRPr="007D25CF">
        <w:rPr>
          <w:rFonts w:ascii="GHEA Grapalat" w:hAnsi="GHEA Grapalat" w:cs="Sylfaen"/>
        </w:rPr>
        <w:t>.</w:t>
      </w:r>
    </w:p>
    <w:p w:rsidR="00F10E3B" w:rsidRPr="007D25CF" w:rsidRDefault="000329BB" w:rsidP="000329BB">
      <w:pPr>
        <w:ind w:left="72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 xml:space="preserve">ա) </w:t>
      </w:r>
      <w:proofErr w:type="gramStart"/>
      <w:r w:rsidR="00F10E3B" w:rsidRPr="007D25CF">
        <w:rPr>
          <w:rFonts w:ascii="GHEA Grapalat" w:hAnsi="GHEA Grapalat"/>
          <w:lang w:val="en-US"/>
        </w:rPr>
        <w:t>ո</w:t>
      </w:r>
      <w:r w:rsidR="00F10E3B" w:rsidRPr="007D25CF">
        <w:rPr>
          <w:rFonts w:ascii="GHEA Grapalat" w:eastAsia="Calibri" w:hAnsi="GHEA Grapalat" w:cs="Sylfaen"/>
          <w:lang w:val="hy-AM"/>
        </w:rPr>
        <w:t>լորտը</w:t>
      </w:r>
      <w:proofErr w:type="gramEnd"/>
      <w:r w:rsidR="00F10E3B" w:rsidRPr="007D25CF">
        <w:rPr>
          <w:rFonts w:ascii="GHEA Grapalat" w:eastAsia="Calibri" w:hAnsi="GHEA Grapalat" w:cs="Sylfaen"/>
          <w:lang w:val="hy-AM"/>
        </w:rPr>
        <w:t xml:space="preserve"> կարգավորող նորմատիվ-իրավական ակտեր</w:t>
      </w:r>
      <w:r w:rsidR="00F10E3B" w:rsidRPr="007D25CF">
        <w:rPr>
          <w:rFonts w:ascii="GHEA Grapalat" w:eastAsia="Calibri" w:hAnsi="GHEA Grapalat" w:cs="Sylfaen"/>
          <w:lang w:val="en-US"/>
        </w:rPr>
        <w:t>ի</w:t>
      </w:r>
      <w:r w:rsidR="00F10E3B" w:rsidRPr="007D25CF">
        <w:rPr>
          <w:rFonts w:ascii="GHEA Grapalat" w:hAnsi="GHEA Grapalat"/>
        </w:rPr>
        <w:t xml:space="preserve"> </w:t>
      </w:r>
      <w:r w:rsidR="00F10E3B" w:rsidRPr="007D25CF">
        <w:rPr>
          <w:rFonts w:ascii="GHEA Grapalat" w:hAnsi="GHEA Grapalat"/>
          <w:lang w:val="en-US"/>
        </w:rPr>
        <w:t>և</w:t>
      </w:r>
      <w:r w:rsidR="00F10E3B" w:rsidRPr="007D25CF">
        <w:rPr>
          <w:rFonts w:ascii="GHEA Grapalat" w:hAnsi="GHEA Grapalat"/>
        </w:rPr>
        <w:t xml:space="preserve"> </w:t>
      </w:r>
      <w:r w:rsidR="00F10E3B" w:rsidRPr="007D25CF">
        <w:rPr>
          <w:rFonts w:ascii="GHEA Grapalat" w:hAnsi="GHEA Grapalat"/>
          <w:lang w:val="en-US"/>
        </w:rPr>
        <w:t xml:space="preserve">խնդրին առնչվող միջազգային փորձի </w:t>
      </w:r>
      <w:r w:rsidR="00F10E3B" w:rsidRPr="007D25CF">
        <w:rPr>
          <w:rFonts w:ascii="GHEA Grapalat" w:hAnsi="GHEA Grapalat"/>
        </w:rPr>
        <w:t xml:space="preserve">վերաբերյալ. </w:t>
      </w:r>
    </w:p>
    <w:p w:rsidR="00F10E3B" w:rsidRPr="007D25CF" w:rsidRDefault="000329BB" w:rsidP="000329BB">
      <w:pPr>
        <w:ind w:left="72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 xml:space="preserve">բ) </w:t>
      </w:r>
      <w:proofErr w:type="gramStart"/>
      <w:r w:rsidR="00F10E3B" w:rsidRPr="007D25CF">
        <w:rPr>
          <w:rFonts w:ascii="GHEA Grapalat" w:hAnsi="GHEA Grapalat"/>
          <w:lang w:val="en-US"/>
        </w:rPr>
        <w:t>ալյընտրանքային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խնամքի կազմակերպման գործընթացների և ձևերի վերաբերյալ.</w:t>
      </w:r>
    </w:p>
    <w:p w:rsidR="00F10E3B" w:rsidRPr="007D25CF" w:rsidRDefault="004F5D37" w:rsidP="00F10E3B">
      <w:pPr>
        <w:ind w:left="36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</w:t>
      </w:r>
      <w:r w:rsidR="00F10E3B" w:rsidRPr="007D25CF">
        <w:rPr>
          <w:rFonts w:ascii="GHEA Grapalat" w:hAnsi="GHEA Grapalat"/>
          <w:lang w:val="en-US"/>
        </w:rPr>
        <w:t>) Գործնականում կտիրապետեն.</w:t>
      </w:r>
    </w:p>
    <w:p w:rsidR="00F10E3B" w:rsidRPr="007D25CF" w:rsidRDefault="004F5D37" w:rsidP="004F5D37">
      <w:pPr>
        <w:pStyle w:val="ListParagraph"/>
        <w:tabs>
          <w:tab w:val="left" w:pos="993"/>
        </w:tabs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ա) </w:t>
      </w:r>
      <w:proofErr w:type="gramStart"/>
      <w:r w:rsidR="00F10E3B" w:rsidRPr="007D25CF">
        <w:rPr>
          <w:rFonts w:ascii="GHEA Grapalat" w:hAnsi="GHEA Grapalat"/>
          <w:sz w:val="24"/>
          <w:szCs w:val="24"/>
          <w:lang w:val="en-US"/>
        </w:rPr>
        <w:t>ծնողավարության</w:t>
      </w:r>
      <w:proofErr w:type="gramEnd"/>
      <w:r w:rsidR="00F10E3B" w:rsidRPr="007D25CF">
        <w:rPr>
          <w:rFonts w:ascii="GHEA Grapalat" w:hAnsi="GHEA Grapalat"/>
          <w:sz w:val="24"/>
          <w:szCs w:val="24"/>
          <w:lang w:val="en-US"/>
        </w:rPr>
        <w:t xml:space="preserve"> և ներընտանեկան կոնֆլիկտները հաղթահարելու կարողություններին և հմտուըթյուններին.</w:t>
      </w:r>
    </w:p>
    <w:p w:rsidR="00F10E3B" w:rsidRPr="004F5D37" w:rsidRDefault="004F5D37" w:rsidP="004F5D37">
      <w:pPr>
        <w:pStyle w:val="ListParagraph"/>
        <w:tabs>
          <w:tab w:val="left" w:pos="993"/>
        </w:tabs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Times Armenian"/>
          <w:sz w:val="24"/>
          <w:szCs w:val="24"/>
          <w:lang w:val="en-US"/>
        </w:rPr>
        <w:t xml:space="preserve">բ) </w:t>
      </w:r>
      <w:proofErr w:type="gramStart"/>
      <w:r w:rsidR="00F10E3B" w:rsidRPr="007D25CF">
        <w:rPr>
          <w:rFonts w:ascii="GHEA Grapalat" w:hAnsi="GHEA Grapalat" w:cs="Times Armenian"/>
          <w:sz w:val="24"/>
          <w:szCs w:val="24"/>
          <w:lang w:val="en-US"/>
        </w:rPr>
        <w:t>խ</w:t>
      </w:r>
      <w:r w:rsidR="00F10E3B" w:rsidRPr="007D25CF">
        <w:rPr>
          <w:rFonts w:ascii="GHEA Grapalat" w:hAnsi="GHEA Grapalat" w:cs="Times Armenian"/>
          <w:sz w:val="24"/>
          <w:szCs w:val="24"/>
        </w:rPr>
        <w:t>նամատար</w:t>
      </w:r>
      <w:proofErr w:type="gramEnd"/>
      <w:r w:rsidR="00F10E3B" w:rsidRPr="007D25CF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 w:rsidR="00F10E3B" w:rsidRPr="007D25CF">
        <w:rPr>
          <w:rFonts w:ascii="GHEA Grapalat" w:hAnsi="GHEA Grapalat" w:cs="Times Armenian"/>
          <w:sz w:val="24"/>
          <w:szCs w:val="24"/>
        </w:rPr>
        <w:t>ընտանիքներում մանկավարժա-հոգեբանական աշխատանքների կազմակերպմ</w:t>
      </w:r>
      <w:r w:rsidR="00F10E3B" w:rsidRPr="007D25CF">
        <w:rPr>
          <w:rFonts w:ascii="GHEA Grapalat" w:hAnsi="GHEA Grapalat" w:cs="Times Armenian"/>
          <w:sz w:val="24"/>
          <w:szCs w:val="24"/>
          <w:lang w:val="en-US"/>
        </w:rPr>
        <w:t>ան</w:t>
      </w:r>
      <w:r w:rsidR="00F10E3B" w:rsidRPr="007D25CF">
        <w:rPr>
          <w:rFonts w:ascii="GHEA Grapalat" w:hAnsi="GHEA Grapalat" w:cs="Sylfaen"/>
          <w:sz w:val="24"/>
          <w:szCs w:val="24"/>
        </w:rPr>
        <w:t xml:space="preserve"> մեթոդաբանությ</w:t>
      </w:r>
      <w:r w:rsidR="00F10E3B" w:rsidRPr="007D25CF">
        <w:rPr>
          <w:rFonts w:ascii="GHEA Grapalat" w:hAnsi="GHEA Grapalat" w:cs="Sylfaen"/>
          <w:sz w:val="24"/>
          <w:szCs w:val="24"/>
          <w:lang w:val="en-US"/>
        </w:rPr>
        <w:t>ա</w:t>
      </w:r>
      <w:r w:rsidR="00F10E3B" w:rsidRPr="007D25CF">
        <w:rPr>
          <w:rFonts w:ascii="GHEA Grapalat" w:hAnsi="GHEA Grapalat" w:cs="Sylfaen"/>
          <w:sz w:val="24"/>
          <w:szCs w:val="24"/>
        </w:rPr>
        <w:t>նը և առանձնահատկություններ</w:t>
      </w:r>
      <w:r w:rsidR="00F10E3B" w:rsidRPr="007D25CF">
        <w:rPr>
          <w:rFonts w:ascii="GHEA Grapalat" w:hAnsi="GHEA Grapalat" w:cs="Sylfaen"/>
          <w:sz w:val="24"/>
          <w:szCs w:val="24"/>
          <w:lang w:val="en-US"/>
        </w:rPr>
        <w:t>ին</w:t>
      </w:r>
      <w:r>
        <w:rPr>
          <w:rFonts w:ascii="GHEA Grapalat" w:hAnsi="GHEA Grapalat" w:cs="Sylfaen"/>
          <w:sz w:val="24"/>
          <w:szCs w:val="24"/>
          <w:lang w:val="en-US"/>
        </w:rPr>
        <w:t>.</w:t>
      </w:r>
    </w:p>
    <w:p w:rsidR="00F10E3B" w:rsidRPr="007D25CF" w:rsidRDefault="004F5D37" w:rsidP="004F5D37">
      <w:pPr>
        <w:pStyle w:val="ListParagraph"/>
        <w:tabs>
          <w:tab w:val="left" w:pos="993"/>
        </w:tabs>
        <w:jc w:val="both"/>
        <w:rPr>
          <w:rFonts w:ascii="GHEA Grapalat" w:hAnsi="GHEA Grapalat" w:cs="Sylfaen"/>
          <w:b/>
          <w:sz w:val="24"/>
        </w:rPr>
      </w:pPr>
      <w:r>
        <w:rPr>
          <w:rFonts w:ascii="GHEA Grapalat" w:hAnsi="GHEA Grapalat" w:cs="Sylfaen"/>
          <w:sz w:val="24"/>
          <w:lang w:val="en-US"/>
        </w:rPr>
        <w:t xml:space="preserve">գ) </w:t>
      </w:r>
      <w:proofErr w:type="gramStart"/>
      <w:r w:rsidR="00F10E3B" w:rsidRPr="007D25CF">
        <w:rPr>
          <w:rFonts w:ascii="GHEA Grapalat" w:hAnsi="GHEA Grapalat" w:cs="Sylfaen"/>
          <w:sz w:val="24"/>
          <w:lang w:val="en-US"/>
        </w:rPr>
        <w:t>կենցաղավարման</w:t>
      </w:r>
      <w:proofErr w:type="gramEnd"/>
      <w:r w:rsidR="00F10E3B" w:rsidRPr="007D25CF">
        <w:rPr>
          <w:rFonts w:ascii="GHEA Grapalat" w:hAnsi="GHEA Grapalat" w:cs="Sylfaen"/>
          <w:sz w:val="24"/>
          <w:lang w:val="en-US"/>
        </w:rPr>
        <w:t xml:space="preserve"> և տնտեսավարման կարողություններին և հմտություններին։</w:t>
      </w:r>
    </w:p>
    <w:p w:rsidR="00F10E3B" w:rsidRPr="007D25CF" w:rsidRDefault="003009DD" w:rsidP="00F10E3B">
      <w:pPr>
        <w:ind w:firstLine="567"/>
        <w:jc w:val="both"/>
        <w:rPr>
          <w:rFonts w:ascii="GHEA Grapalat" w:hAnsi="GHEA Grapalat" w:cs="Sylfaen"/>
          <w:b/>
        </w:rPr>
      </w:pPr>
      <w:r>
        <w:rPr>
          <w:rFonts w:ascii="GHEA Grapalat" w:hAnsi="GHEA Grapalat"/>
          <w:lang w:val="en-US"/>
        </w:rPr>
        <w:t xml:space="preserve">8. </w:t>
      </w:r>
      <w:r w:rsidR="00F10E3B" w:rsidRPr="007D25CF">
        <w:rPr>
          <w:rFonts w:ascii="GHEA Grapalat" w:hAnsi="GHEA Grapalat"/>
          <w:lang w:val="en-US"/>
        </w:rPr>
        <w:t>Դասընթացի ա</w:t>
      </w:r>
      <w:r w:rsidR="00F10E3B" w:rsidRPr="007D25CF">
        <w:rPr>
          <w:rFonts w:ascii="GHEA Grapalat" w:hAnsi="GHEA Grapalat"/>
          <w:lang w:val="hy-AM"/>
        </w:rPr>
        <w:t>րդյունքում մասնակիցներին կհանձնվ</w:t>
      </w:r>
      <w:r w:rsidR="00F10E3B" w:rsidRPr="007D25CF">
        <w:rPr>
          <w:rFonts w:ascii="GHEA Grapalat" w:hAnsi="GHEA Grapalat"/>
          <w:lang w:val="en-US"/>
        </w:rPr>
        <w:t>ի</w:t>
      </w:r>
      <w:r w:rsidR="00F10E3B" w:rsidRPr="007D25CF">
        <w:rPr>
          <w:rFonts w:ascii="GHEA Grapalat" w:hAnsi="GHEA Grapalat"/>
          <w:lang w:val="hy-AM"/>
        </w:rPr>
        <w:t xml:space="preserve"> ՀՀ ԱՍՀՆ Աշխատանքի և սոցիալական հետազոտությունների ազգային ինստիտուտի կողմից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սահմանված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նմուշի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ավարտական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փաստաթուղթ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(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հավաստագիր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>):</w:t>
      </w:r>
    </w:p>
    <w:p w:rsidR="00F10E3B" w:rsidRPr="00157B47" w:rsidRDefault="00157B47" w:rsidP="00157B47">
      <w:pPr>
        <w:ind w:firstLine="708"/>
        <w:jc w:val="both"/>
        <w:rPr>
          <w:rFonts w:ascii="GHEA Grapalat" w:hAnsi="GHEA Grapalat"/>
          <w:color w:val="FF0000"/>
          <w:lang w:val="en-US"/>
        </w:rPr>
      </w:pPr>
      <w:r w:rsidRPr="00157B47">
        <w:rPr>
          <w:rFonts w:ascii="GHEA Grapalat" w:hAnsi="GHEA Grapalat" w:cs="GHEA Grapalat"/>
          <w:bCs/>
          <w:iCs/>
          <w:lang w:val="af-ZA"/>
        </w:rPr>
        <w:t>9.</w:t>
      </w:r>
      <w:r w:rsidR="003009DD" w:rsidRPr="00157B47">
        <w:rPr>
          <w:rFonts w:ascii="GHEA Grapalat" w:hAnsi="GHEA Grapalat" w:cs="GHEA Grapalat"/>
          <w:bCs/>
          <w:iCs/>
          <w:lang w:val="af-ZA"/>
        </w:rPr>
        <w:t xml:space="preserve"> </w:t>
      </w:r>
      <w:r w:rsidR="00F10E3B" w:rsidRPr="00157B47">
        <w:rPr>
          <w:rFonts w:ascii="GHEA Grapalat" w:hAnsi="GHEA Grapalat" w:cs="GHEA Grapalat"/>
          <w:bCs/>
          <w:iCs/>
          <w:lang w:val="af-ZA"/>
        </w:rPr>
        <w:t>Խ</w:t>
      </w:r>
      <w:r w:rsidR="00F10E3B" w:rsidRPr="00157B47">
        <w:rPr>
          <w:rFonts w:ascii="GHEA Grapalat" w:hAnsi="GHEA Grapalat" w:cs="Sylfaen"/>
          <w:bCs/>
          <w:iCs/>
          <w:lang w:val="hy-AM"/>
        </w:rPr>
        <w:t>նամատար</w:t>
      </w:r>
      <w:r w:rsidR="00F10E3B" w:rsidRPr="00157B47">
        <w:rPr>
          <w:rFonts w:ascii="GHEA Grapalat" w:hAnsi="GHEA Grapalat" w:cs="Sylfaen"/>
          <w:bCs/>
          <w:iCs/>
          <w:lang w:val="en-US"/>
        </w:rPr>
        <w:t xml:space="preserve"> ծնող դառնալ ցանկացող անձանց ուսուցման և որակավորման</w:t>
      </w:r>
      <w:r w:rsidR="00F10E3B" w:rsidRPr="00157B47">
        <w:rPr>
          <w:rFonts w:ascii="GHEA Grapalat" w:hAnsi="GHEA Grapalat"/>
          <w:lang w:val="hy-AM"/>
        </w:rPr>
        <w:t xml:space="preserve"> </w:t>
      </w:r>
      <w:bookmarkStart w:id="3" w:name="_Hlk530491136"/>
      <w:r w:rsidR="00F10E3B" w:rsidRPr="00157B47">
        <w:rPr>
          <w:rFonts w:ascii="GHEA Grapalat" w:hAnsi="GHEA Grapalat"/>
        </w:rPr>
        <w:t>դասընթացի ծրագիր</w:t>
      </w:r>
      <w:r w:rsidRPr="00157B47">
        <w:rPr>
          <w:rFonts w:ascii="GHEA Grapalat" w:hAnsi="GHEA Grapalat"/>
          <w:lang w:val="en-US"/>
        </w:rPr>
        <w:t>ը</w:t>
      </w:r>
      <w:r>
        <w:rPr>
          <w:rFonts w:ascii="GHEA Grapalat" w:hAnsi="GHEA Grapalat"/>
          <w:lang w:val="en-US"/>
        </w:rPr>
        <w:t>.</w:t>
      </w:r>
    </w:p>
    <w:bookmarkEnd w:id="3"/>
    <w:p w:rsidR="00F10E3B" w:rsidRPr="007D25CF" w:rsidRDefault="00F10E3B" w:rsidP="00F10E3B">
      <w:pPr>
        <w:jc w:val="both"/>
        <w:rPr>
          <w:rFonts w:ascii="GHEA Grapalat" w:hAnsi="GHEA Grapalat"/>
          <w:color w:val="FF000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395"/>
        <w:gridCol w:w="1984"/>
      </w:tblGrid>
      <w:tr w:rsidR="00F10E3B" w:rsidRPr="007D25CF" w:rsidTr="00F10E3B">
        <w:trPr>
          <w:trHeight w:val="5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հ/հ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Թեմայի անվանումը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Համառոտ նկարագիրը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Ժամաքանակ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Ոլո</w:t>
            </w:r>
            <w:r w:rsidRPr="007D25CF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րտը կարգավորող նորմատիվ-իրավական ակտերի ներկայացում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Ներկայացվում են 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«ՀՀ Ընտանեկան օրենսգիրք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ը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», 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«Երեխայի իրավունքների մասին»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ՄԱԿ-ի կոնվենցիան, 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«Երեխայի իրավունքների մասին», «Առանց ծնողական խնամքի մնացած երեխաների սոցիալական պաշտպանության մասին», «Սոցիալական աջակցության մասին» ՀՀ օրենքները և այլ 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նորմատիվ 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իրավական ակտեր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ը (ՀՀ կառավարության 2019թ. </w:t>
            </w:r>
            <w:proofErr w:type="gramStart"/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հունիսի</w:t>
            </w:r>
            <w:proofErr w:type="gramEnd"/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13-ի N751-Ն </w:t>
            </w:r>
            <w:r w:rsidR="003009D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որոշ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ումը) և խնամքի կազմակերպման համար սահմանված ընթացակարգերը։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Խնդրին առնչվող միջազգային փորձի ներկայացում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խնամատար ընտանիքների վերաբերյալ առկա միջազգային առաջավոր փորձը։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ind w:left="-426" w:hanging="1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Ան Անձի հոգեբանություն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են «անհատ,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անձ,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անհատականություն» հասկացությունները</w:t>
            </w:r>
            <w:proofErr w:type="gramStart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,անձի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զարգացման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վրա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ազդող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գործոնները,անձի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զարգացման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ճգնաժամային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փ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ուլերը, անձը և խառնվածքը, անձնային աճ հասկացությունը,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ա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նձի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հոգեբանական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զարգացման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օրինաչափությունները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մանկական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հասակում։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Ծնողավարության հիմունքներ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Ներկայացվում է ինչ է ծնողավարությունը, ծնողավարության առարկան և խնդիրները, ծնողավարման հոգեբանական առանձնահատկությունները.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պոտենցիալ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ծնողների արժեքային համակարգը.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դիրքորոշումը և սպասումները.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վերաբերմունք.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զգացմունքներ.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 պատասխանատվութուն,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երեխայի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տարիքային զարգացման օրինաչափությունները և դրանց համապատասխան ծնողավարման անհրաժեշտ հմտությունները, ծնողավարությունը որպես սոցիալ-մշակութային երևույթ.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9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երեխաների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ընտանեկան դաստիարակությունը.</w:t>
            </w:r>
          </w:p>
          <w:p w:rsidR="00F10E3B" w:rsidRPr="007D25CF" w:rsidRDefault="00F10E3B" w:rsidP="00F10E3B">
            <w:pPr>
              <w:pStyle w:val="ListParagraph"/>
              <w:numPr>
                <w:ilvl w:val="0"/>
                <w:numId w:val="9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ծնողների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փոխհարաբերությունները և երեխաների դաստիարակությունը։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12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/>
                <w:b/>
                <w:lang w:val="en-AU"/>
              </w:rPr>
              <w:t>Կենցաղավարության հմտություններ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 w:eastAsia="en-US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Ներկայացվում է աշխատաժամանակի և ազատ ժամանակի կազմակերպումը,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առօրյա կենցաղի կազմակերպումը,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վարքի կանոնները և վարվելաձևը,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արժեհամակարգը և ճաշակը,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առողջ ապրելակերպի 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կազմակերպումը։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/>
                <w:b/>
                <w:lang w:val="en-AU"/>
              </w:rPr>
            </w:pPr>
            <w:r w:rsidRPr="007D25CF">
              <w:rPr>
                <w:rFonts w:ascii="GHEA Grapalat" w:hAnsi="GHEA Grapalat"/>
                <w:b/>
                <w:lang w:val="en-AU"/>
              </w:rPr>
              <w:t>Տնտեսավարման հմտություններ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 w:eastAsia="en-US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Ներկայացվում է «ընտանիքի եկամուտներ» հասկացությունը,</w:t>
            </w:r>
          </w:p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ընտանեկան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բյուջեի պլանավորումը և կառավարումը։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0C7EF8">
        <w:trPr>
          <w:trHeight w:val="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Խնամատար ընտանիքներում մանկավարժահոգեբանական աշխատանքների կազմակերպում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Ներկայացվում են խնամատար ընտանիքներում երեխաների սոցիալականացման հիմնախնդիրները, երեխաների հետ տարվող սոցիալ-հոգեբանական աշխատանքների առանձնահատկությունները, երխաների հետ տարվող դաստիարակչական աշխատանքների ձևերն ու մեթոդները, ռիսկերը, դժվարությունները և դրանց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>հաղթահարման ուղիները, «կապվածություն» և «դեպրիվացիա» եզրույթները, «դևիանտ» վարք հասկացությունը, ագրեսիան որպես հոգեբանական երևույթ և դրա հաղթահարումը, երեխայի նկատմամբ բռնությունը որպես սոցիալական երևույթ և դրա հաղթահարման ուղիները։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10</w:t>
            </w:r>
          </w:p>
        </w:tc>
      </w:tr>
      <w:tr w:rsidR="00F10E3B" w:rsidRPr="007D25CF" w:rsidTr="000C7EF8">
        <w:trPr>
          <w:trHeight w:val="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Ներընտանեկան կոնֆլիկտ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խնամատար ընտանիքներում կոնֆլիկտների ծագման հիմնական պատճառները, տեսակները և հաղթահարման ուղիները։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0C7EF8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7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tabs>
                <w:tab w:val="left" w:pos="2642"/>
              </w:tabs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 xml:space="preserve">«Պատասխանատու ծնողավարում» մոդելը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են երեխաների դաստիարակության և իրավունքների պաշտպանության համակարգային ու գործնական խնդիրների և պատասխանատու ծողավարելու լուծումներն ու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</w:tr>
      <w:tr w:rsidR="00F10E3B" w:rsidRPr="007D25CF" w:rsidTr="000C7EF8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tabs>
                <w:tab w:val="left" w:pos="2642"/>
              </w:tabs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48</w:t>
            </w:r>
          </w:p>
        </w:tc>
      </w:tr>
    </w:tbl>
    <w:p w:rsidR="00F10E3B" w:rsidRPr="007D25CF" w:rsidRDefault="00F10E3B" w:rsidP="00F10E3B">
      <w:pPr>
        <w:ind w:left="-709"/>
        <w:jc w:val="center"/>
        <w:rPr>
          <w:rFonts w:ascii="GHEA Grapalat" w:hAnsi="GHEA Grapalat" w:cs="Sylfaen"/>
          <w:b/>
          <w:bCs/>
          <w:iCs/>
          <w:lang w:val="en-US"/>
        </w:rPr>
      </w:pPr>
    </w:p>
    <w:p w:rsidR="00F10E3B" w:rsidRPr="007D25CF" w:rsidRDefault="00F10E3B" w:rsidP="00F10E3B">
      <w:pPr>
        <w:ind w:left="-709"/>
        <w:jc w:val="center"/>
        <w:rPr>
          <w:rFonts w:ascii="GHEA Grapalat" w:hAnsi="GHEA Grapalat" w:cs="Sylfaen"/>
          <w:b/>
          <w:bCs/>
          <w:iCs/>
          <w:lang w:val="en-US"/>
        </w:rPr>
      </w:pPr>
    </w:p>
    <w:p w:rsidR="00F10E3B" w:rsidRPr="000E47BC" w:rsidRDefault="00F10E3B" w:rsidP="00F10E3B">
      <w:pPr>
        <w:pStyle w:val="Heading1"/>
        <w:jc w:val="center"/>
        <w:rPr>
          <w:rFonts w:ascii="GHEA Grapalat" w:hAnsi="GHEA Grapalat"/>
          <w:b w:val="0"/>
          <w:sz w:val="24"/>
        </w:rPr>
      </w:pPr>
      <w:bookmarkStart w:id="4" w:name="_Toc17200158"/>
      <w:r w:rsidRPr="000E47BC">
        <w:rPr>
          <w:rFonts w:ascii="GHEA Grapalat" w:hAnsi="GHEA Grapalat"/>
          <w:sz w:val="24"/>
        </w:rPr>
        <w:t>II. Հաշմանդամություն ունեցող կամ առողջական խնդիրներով երեխա խնամող խնամատար ծնող դառնալ ցանկացող անձանց վերապատրաստումների ծրագրի մոդուլ</w:t>
      </w:r>
      <w:bookmarkEnd w:id="4"/>
    </w:p>
    <w:p w:rsidR="00F10E3B" w:rsidRPr="007D25CF" w:rsidRDefault="00F10E3B" w:rsidP="00F10E3B">
      <w:pPr>
        <w:jc w:val="center"/>
        <w:rPr>
          <w:rFonts w:ascii="GHEA Grapalat" w:hAnsi="GHEA Grapalat"/>
          <w:b/>
          <w:lang w:val="hy-AM"/>
        </w:rPr>
      </w:pPr>
    </w:p>
    <w:p w:rsidR="00F10E3B" w:rsidRPr="00157B47" w:rsidRDefault="00157B47" w:rsidP="00157B47">
      <w:pPr>
        <w:pStyle w:val="BodyText"/>
        <w:ind w:firstLine="360"/>
        <w:jc w:val="both"/>
        <w:rPr>
          <w:rFonts w:ascii="GHEA Grapalat" w:hAnsi="GHEA Grapalat"/>
          <w:sz w:val="24"/>
          <w:szCs w:val="24"/>
        </w:rPr>
      </w:pPr>
      <w:r w:rsidRPr="00157B47">
        <w:rPr>
          <w:rFonts w:ascii="GHEA Grapalat" w:hAnsi="GHEA Grapalat" w:cs="Sylfaen"/>
          <w:sz w:val="24"/>
          <w:szCs w:val="24"/>
        </w:rPr>
        <w:t>10.</w:t>
      </w:r>
      <w:r w:rsidR="00F10E3B" w:rsidRPr="00157B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0E3B" w:rsidRPr="00157B47">
        <w:rPr>
          <w:rFonts w:ascii="GHEA Grapalat" w:hAnsi="GHEA Grapalat" w:cs="Sylfaen"/>
          <w:sz w:val="24"/>
          <w:szCs w:val="24"/>
        </w:rPr>
        <w:t>Դասընթացի նպատակը</w:t>
      </w:r>
      <w:r>
        <w:rPr>
          <w:rFonts w:ascii="GHEA Grapalat" w:hAnsi="GHEA Grapalat" w:cs="Sylfaen"/>
          <w:sz w:val="24"/>
          <w:szCs w:val="24"/>
        </w:rPr>
        <w:t>՝</w:t>
      </w:r>
      <w:r w:rsidR="00F10E3B" w:rsidRPr="00157B47">
        <w:rPr>
          <w:rFonts w:ascii="GHEA Grapalat" w:hAnsi="GHEA Grapalat" w:cs="Arial LatArm"/>
          <w:b/>
          <w:sz w:val="24"/>
          <w:szCs w:val="24"/>
          <w:lang w:val="hy-AM"/>
        </w:rPr>
        <w:tab/>
      </w:r>
      <w:r w:rsidRPr="00157B47">
        <w:rPr>
          <w:rFonts w:ascii="GHEA Grapalat" w:hAnsi="GHEA Grapalat" w:cs="Arial LatArm"/>
          <w:sz w:val="24"/>
          <w:szCs w:val="24"/>
        </w:rPr>
        <w:t>հ</w:t>
      </w:r>
      <w:r w:rsidR="00F10E3B" w:rsidRPr="00157B47">
        <w:rPr>
          <w:rFonts w:ascii="GHEA Grapalat" w:hAnsi="GHEA Grapalat"/>
          <w:bCs/>
          <w:sz w:val="24"/>
          <w:szCs w:val="24"/>
          <w:lang w:val="hy-AM"/>
        </w:rPr>
        <w:t>աշմանդամ</w:t>
      </w:r>
      <w:r w:rsidR="00F10E3B" w:rsidRPr="00157B47">
        <w:rPr>
          <w:rFonts w:ascii="GHEA Grapalat" w:hAnsi="GHEA Grapalat"/>
          <w:bCs/>
          <w:sz w:val="24"/>
          <w:szCs w:val="24"/>
        </w:rPr>
        <w:t>ություն ունեցող կամ առողջական խնդիրներով</w:t>
      </w:r>
      <w:r w:rsidR="00F10E3B" w:rsidRPr="00157B47">
        <w:rPr>
          <w:rFonts w:ascii="GHEA Grapalat" w:hAnsi="GHEA Grapalat"/>
          <w:bCs/>
          <w:sz w:val="24"/>
          <w:szCs w:val="24"/>
          <w:lang w:val="hy-AM"/>
        </w:rPr>
        <w:t xml:space="preserve">  երեխա</w:t>
      </w:r>
      <w:r w:rsidR="00F10E3B" w:rsidRPr="00157B47">
        <w:rPr>
          <w:rFonts w:ascii="GHEA Grapalat" w:hAnsi="GHEA Grapalat"/>
          <w:bCs/>
          <w:sz w:val="24"/>
          <w:szCs w:val="24"/>
        </w:rPr>
        <w:t xml:space="preserve"> խնամող,  խնամատար ծնող դառնալ ցանկացող</w:t>
      </w:r>
      <w:r w:rsidR="00F10E3B" w:rsidRPr="00157B47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F10E3B" w:rsidRPr="00157B47">
        <w:rPr>
          <w:rFonts w:ascii="GHEA Grapalat" w:hAnsi="GHEA Grapalat"/>
          <w:bCs/>
          <w:sz w:val="24"/>
          <w:szCs w:val="24"/>
        </w:rPr>
        <w:t xml:space="preserve">անձանց կյանքի դժվարին իրավիճակում հայտնված երեխաների խնամքի և դաստիարակության կազմակերպման համար </w:t>
      </w:r>
      <w:r w:rsidR="00F10E3B" w:rsidRPr="00157B47">
        <w:rPr>
          <w:rFonts w:ascii="GHEA Grapalat" w:eastAsia="Calibri" w:hAnsi="GHEA Grapalat" w:cs="Sylfaen"/>
          <w:bCs/>
          <w:sz w:val="24"/>
          <w:szCs w:val="24"/>
          <w:lang w:val="hy-AM"/>
        </w:rPr>
        <w:t>նորմատիվ-իրավական ակտերի</w:t>
      </w:r>
      <w:r w:rsidR="00F10E3B" w:rsidRPr="00157B47">
        <w:rPr>
          <w:rFonts w:ascii="GHEA Grapalat" w:eastAsia="Calibri" w:hAnsi="GHEA Grapalat" w:cs="Sylfaen"/>
          <w:bCs/>
          <w:sz w:val="24"/>
          <w:szCs w:val="24"/>
        </w:rPr>
        <w:t>, միջազգային փորձի, այլընտրանքային խնամքի կազմակերպման ձևերի վերաբերյալ</w:t>
      </w:r>
      <w:r w:rsidR="00F10E3B" w:rsidRPr="00157B47">
        <w:rPr>
          <w:rFonts w:ascii="GHEA Grapalat" w:hAnsi="GHEA Grapalat"/>
          <w:bCs/>
          <w:sz w:val="24"/>
          <w:szCs w:val="24"/>
        </w:rPr>
        <w:t xml:space="preserve"> անհրաժեշտ գիտելիքներ հաղորդելը</w:t>
      </w:r>
      <w:r w:rsidR="00F10E3B" w:rsidRPr="00157B47">
        <w:rPr>
          <w:rFonts w:ascii="GHEA Grapalat" w:eastAsia="Calibri" w:hAnsi="GHEA Grapalat" w:cs="Sylfaen"/>
          <w:bCs/>
          <w:sz w:val="24"/>
          <w:szCs w:val="24"/>
        </w:rPr>
        <w:t xml:space="preserve">, ինչպես նաև այդ անձանց մոտ </w:t>
      </w:r>
      <w:r w:rsidR="00F10E3B" w:rsidRPr="00157B47">
        <w:rPr>
          <w:rFonts w:ascii="GHEA Grapalat" w:hAnsi="GHEA Grapalat"/>
          <w:bCs/>
          <w:sz w:val="24"/>
          <w:szCs w:val="24"/>
          <w:lang w:val="af-ZA"/>
        </w:rPr>
        <w:t>հ</w:t>
      </w:r>
      <w:r w:rsidR="00F10E3B" w:rsidRPr="00157B47">
        <w:rPr>
          <w:rFonts w:ascii="GHEA Grapalat" w:hAnsi="GHEA Grapalat"/>
          <w:bCs/>
          <w:sz w:val="24"/>
          <w:szCs w:val="24"/>
          <w:lang w:val="hy-AM"/>
        </w:rPr>
        <w:t>աշմանդամ</w:t>
      </w:r>
      <w:r w:rsidR="00F10E3B" w:rsidRPr="00157B47">
        <w:rPr>
          <w:rFonts w:ascii="GHEA Grapalat" w:hAnsi="GHEA Grapalat"/>
          <w:bCs/>
          <w:sz w:val="24"/>
          <w:szCs w:val="24"/>
        </w:rPr>
        <w:t>ություն ունեցող կամ առողջական խնդիրներով</w:t>
      </w:r>
      <w:r w:rsidR="00F10E3B" w:rsidRPr="00157B47">
        <w:rPr>
          <w:rFonts w:ascii="GHEA Grapalat" w:hAnsi="GHEA Grapalat"/>
          <w:bCs/>
          <w:sz w:val="24"/>
          <w:szCs w:val="24"/>
          <w:lang w:val="hy-AM"/>
        </w:rPr>
        <w:t xml:space="preserve">  երեխա</w:t>
      </w:r>
      <w:r w:rsidR="00F10E3B" w:rsidRPr="00157B47">
        <w:rPr>
          <w:rFonts w:ascii="GHEA Grapalat" w:hAnsi="GHEA Grapalat"/>
          <w:bCs/>
          <w:sz w:val="24"/>
          <w:szCs w:val="24"/>
        </w:rPr>
        <w:t xml:space="preserve">ների խնամքի, </w:t>
      </w:r>
      <w:r w:rsidR="00F10E3B" w:rsidRPr="00157B47">
        <w:rPr>
          <w:rFonts w:ascii="GHEA Grapalat" w:eastAsia="Calibri" w:hAnsi="GHEA Grapalat" w:cs="Sylfaen"/>
          <w:bCs/>
          <w:sz w:val="24"/>
          <w:szCs w:val="24"/>
        </w:rPr>
        <w:t>ծնողավարության,</w:t>
      </w:r>
      <w:r w:rsidR="00F10E3B" w:rsidRPr="00157B47">
        <w:rPr>
          <w:rFonts w:ascii="GHEA Grapalat" w:hAnsi="GHEA Grapalat"/>
          <w:bCs/>
          <w:sz w:val="24"/>
          <w:szCs w:val="24"/>
        </w:rPr>
        <w:t xml:space="preserve"> խ</w:t>
      </w:r>
      <w:r w:rsidR="00F10E3B" w:rsidRPr="00157B47">
        <w:rPr>
          <w:rFonts w:ascii="GHEA Grapalat" w:hAnsi="GHEA Grapalat" w:cs="Times Armenian"/>
          <w:bCs/>
          <w:sz w:val="24"/>
          <w:szCs w:val="24"/>
        </w:rPr>
        <w:t>նամատար  ընտանիքներում մանկավարժա-հոգեբանական աշխատանքների կազմակերպման, ներընտանեկան կոնֆլիկտների հաղթահարման կարողություններ և հմտություններ զարգացնելը։</w:t>
      </w:r>
      <w:r>
        <w:rPr>
          <w:rFonts w:ascii="GHEA Grapalat" w:hAnsi="GHEA Grapalat" w:cs="Times Armenian"/>
          <w:bCs/>
          <w:sz w:val="24"/>
          <w:szCs w:val="24"/>
        </w:rPr>
        <w:t xml:space="preserve"> </w:t>
      </w:r>
      <w:r w:rsidR="00F10E3B" w:rsidRPr="00157B47">
        <w:rPr>
          <w:rFonts w:ascii="GHEA Grapalat" w:hAnsi="GHEA Grapalat"/>
          <w:sz w:val="24"/>
          <w:szCs w:val="24"/>
        </w:rPr>
        <w:t xml:space="preserve">Դասընթացը կնպաստի </w:t>
      </w:r>
      <w:r w:rsidR="00F10E3B" w:rsidRPr="00157B47">
        <w:rPr>
          <w:rFonts w:ascii="GHEA Grapalat" w:hAnsi="GHEA Grapalat" w:cs="Sylfaen"/>
          <w:sz w:val="24"/>
          <w:szCs w:val="24"/>
        </w:rPr>
        <w:t xml:space="preserve">հաշմանդամություն ունեցող և առողջական խնդիրներով երեխաների խնամատարությունն իրականացող ծնողների և ընտանիքի անդամների </w:t>
      </w:r>
      <w:r w:rsidR="00F10E3B" w:rsidRPr="00157B47">
        <w:rPr>
          <w:rFonts w:ascii="GHEA Grapalat" w:hAnsi="GHEA Grapalat"/>
          <w:sz w:val="24"/>
          <w:szCs w:val="24"/>
        </w:rPr>
        <w:t>գիտելիքների հարստացմանն, նրանց հետ աշխատելու նոր գործիքների և հմտությունների ձեռքբերմանը։</w:t>
      </w:r>
    </w:p>
    <w:p w:rsidR="00157B47" w:rsidRDefault="00157B47" w:rsidP="00157B47">
      <w:pPr>
        <w:ind w:firstLine="360"/>
        <w:jc w:val="both"/>
        <w:rPr>
          <w:rFonts w:ascii="GHEA Grapalat" w:hAnsi="GHEA Grapalat" w:cs="Sylfaen"/>
          <w:bCs/>
          <w:iCs/>
          <w:lang w:val="en-US"/>
        </w:rPr>
      </w:pPr>
      <w:r w:rsidRPr="00157B47">
        <w:rPr>
          <w:rFonts w:ascii="GHEA Grapalat" w:hAnsi="GHEA Grapalat" w:cs="Sylfaen"/>
          <w:lang w:val="en-US"/>
        </w:rPr>
        <w:t xml:space="preserve">11. </w:t>
      </w:r>
      <w:r w:rsidR="00F10E3B" w:rsidRPr="00157B47">
        <w:rPr>
          <w:rFonts w:ascii="GHEA Grapalat" w:hAnsi="GHEA Grapalat" w:cs="Sylfaen"/>
        </w:rPr>
        <w:t>Դասընթացի թիրախ խումբը</w:t>
      </w:r>
      <w:r w:rsidRPr="00157B47">
        <w:rPr>
          <w:rFonts w:ascii="GHEA Grapalat" w:hAnsi="GHEA Grapalat" w:cs="Sylfaen"/>
          <w:lang w:val="en-US"/>
        </w:rPr>
        <w:t>՝</w:t>
      </w:r>
      <w:bookmarkStart w:id="5" w:name="_Hlk14876142"/>
      <w:r w:rsidRPr="00157B47">
        <w:rPr>
          <w:rFonts w:ascii="GHEA Grapalat" w:hAnsi="GHEA Grapalat" w:cs="Sylfaen"/>
          <w:lang w:val="en-US"/>
        </w:rPr>
        <w:t xml:space="preserve"> </w:t>
      </w:r>
      <w:r w:rsidR="00F10E3B" w:rsidRPr="00157B47">
        <w:rPr>
          <w:rFonts w:ascii="GHEA Grapalat" w:hAnsi="GHEA Grapalat" w:cs="Sylfaen"/>
          <w:bCs/>
          <w:iCs/>
          <w:lang w:val="en-US"/>
        </w:rPr>
        <w:t>Մասնագիտացված խ</w:t>
      </w:r>
      <w:r w:rsidR="00F10E3B" w:rsidRPr="00157B47">
        <w:rPr>
          <w:rFonts w:ascii="GHEA Grapalat" w:hAnsi="GHEA Grapalat" w:cs="Sylfaen"/>
          <w:bCs/>
          <w:iCs/>
          <w:lang w:val="hy-AM"/>
        </w:rPr>
        <w:t>նամատար</w:t>
      </w:r>
      <w:r w:rsidR="00F10E3B" w:rsidRPr="00157B47">
        <w:rPr>
          <w:rFonts w:ascii="GHEA Grapalat" w:hAnsi="GHEA Grapalat" w:cs="Sylfaen"/>
          <w:bCs/>
          <w:iCs/>
          <w:lang w:val="en-US"/>
        </w:rPr>
        <w:t xml:space="preserve"> ծնողներ</w:t>
      </w:r>
      <w:r w:rsidRPr="00157B47">
        <w:rPr>
          <w:rFonts w:ascii="GHEA Grapalat" w:hAnsi="GHEA Grapalat" w:cs="Sylfaen"/>
          <w:bCs/>
          <w:iCs/>
          <w:lang w:val="en-US"/>
        </w:rPr>
        <w:t>ն են</w:t>
      </w:r>
      <w:r w:rsidR="00F10E3B" w:rsidRPr="00157B47">
        <w:rPr>
          <w:rFonts w:ascii="GHEA Grapalat" w:hAnsi="GHEA Grapalat" w:cs="Sylfaen"/>
          <w:bCs/>
          <w:iCs/>
          <w:lang w:val="en-US"/>
        </w:rPr>
        <w:t>։</w:t>
      </w:r>
      <w:bookmarkEnd w:id="5"/>
    </w:p>
    <w:p w:rsidR="00157B47" w:rsidRDefault="00157B47" w:rsidP="00157B47">
      <w:pPr>
        <w:ind w:firstLine="360"/>
        <w:jc w:val="both"/>
        <w:rPr>
          <w:rFonts w:ascii="GHEA Grapalat" w:hAnsi="GHEA Grapalat"/>
          <w:lang w:val="en-US"/>
        </w:rPr>
      </w:pPr>
      <w:r w:rsidRPr="00157B47">
        <w:rPr>
          <w:rFonts w:ascii="GHEA Grapalat" w:hAnsi="GHEA Grapalat" w:cs="Sylfaen"/>
          <w:bCs/>
          <w:iCs/>
          <w:lang w:val="en-US"/>
        </w:rPr>
        <w:t>1</w:t>
      </w:r>
      <w:r w:rsidR="00F10E3B" w:rsidRPr="00157B47">
        <w:rPr>
          <w:rFonts w:ascii="GHEA Grapalat" w:hAnsi="GHEA Grapalat"/>
          <w:lang w:val="hy-AM"/>
        </w:rPr>
        <w:t xml:space="preserve">2. Դասընթացի </w:t>
      </w:r>
      <w:r w:rsidR="00F10E3B" w:rsidRPr="00157B47">
        <w:rPr>
          <w:rFonts w:ascii="GHEA Grapalat" w:hAnsi="GHEA Grapalat"/>
          <w:lang w:val="en-US"/>
        </w:rPr>
        <w:t>խնդիրներ</w:t>
      </w:r>
      <w:r w:rsidRPr="00157B47">
        <w:rPr>
          <w:rFonts w:ascii="GHEA Grapalat" w:hAnsi="GHEA Grapalat"/>
          <w:lang w:val="en-US"/>
        </w:rPr>
        <w:t>ն են</w:t>
      </w:r>
      <w:r w:rsidR="00F10E3B" w:rsidRPr="00157B47">
        <w:rPr>
          <w:rFonts w:ascii="GHEA Grapalat" w:hAnsi="GHEA Grapalat"/>
          <w:lang w:val="en-US"/>
        </w:rPr>
        <w:t>.</w:t>
      </w:r>
      <w:r>
        <w:rPr>
          <w:rFonts w:ascii="GHEA Grapalat" w:hAnsi="GHEA Grapalat"/>
          <w:lang w:val="en-US"/>
        </w:rPr>
        <w:t xml:space="preserve"> </w:t>
      </w:r>
    </w:p>
    <w:p w:rsidR="00F10E3B" w:rsidRPr="007D25CF" w:rsidRDefault="00157B47" w:rsidP="00157B47">
      <w:pPr>
        <w:numPr>
          <w:ilvl w:val="0"/>
          <w:numId w:val="15"/>
        </w:numPr>
        <w:jc w:val="both"/>
        <w:rPr>
          <w:rFonts w:ascii="GHEA Grapalat" w:hAnsi="GHEA Grapalat"/>
          <w:lang w:val="hy-AM"/>
        </w:rPr>
      </w:pPr>
      <w:proofErr w:type="gramStart"/>
      <w:r>
        <w:rPr>
          <w:rFonts w:ascii="GHEA Grapalat" w:hAnsi="GHEA Grapalat" w:cs="Sylfaen"/>
          <w:lang w:val="en-US"/>
        </w:rPr>
        <w:t>ն</w:t>
      </w:r>
      <w:r w:rsidR="00F10E3B" w:rsidRPr="007D25CF">
        <w:rPr>
          <w:rFonts w:ascii="GHEA Grapalat" w:hAnsi="GHEA Grapalat" w:cs="Sylfaen"/>
          <w:lang w:val="hy-AM"/>
        </w:rPr>
        <w:t>պաստել</w:t>
      </w:r>
      <w:proofErr w:type="gramEnd"/>
      <w:r w:rsidR="00F10E3B" w:rsidRPr="007D25CF">
        <w:rPr>
          <w:rFonts w:ascii="GHEA Grapalat" w:hAnsi="GHEA Grapalat" w:cs="Sylfaen"/>
          <w:lang w:val="hy-AM"/>
        </w:rPr>
        <w:t xml:space="preserve"> </w:t>
      </w:r>
      <w:bookmarkStart w:id="6" w:name="_Hlk14689335"/>
      <w:r w:rsidR="00F10E3B" w:rsidRPr="007D25CF">
        <w:rPr>
          <w:rFonts w:ascii="GHEA Grapalat" w:hAnsi="GHEA Grapalat" w:cs="Arial LatArm"/>
          <w:lang w:val="hy-AM" w:eastAsia="en-US"/>
        </w:rPr>
        <w:t>հաշմանդամություն ունեցող</w:t>
      </w:r>
      <w:r w:rsidR="00F10E3B" w:rsidRPr="007D25CF">
        <w:rPr>
          <w:rFonts w:ascii="GHEA Grapalat" w:hAnsi="GHEA Grapalat" w:cs="Arial LatArm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lang w:val="hy-AM" w:eastAsia="en-US"/>
        </w:rPr>
        <w:t xml:space="preserve"> երեխաների անձի զարգացմանը</w:t>
      </w:r>
      <w:r w:rsidR="00F10E3B" w:rsidRPr="007D25CF">
        <w:rPr>
          <w:rFonts w:ascii="GHEA Grapalat" w:hAnsi="GHEA Grapalat" w:cs="Arial LatArm"/>
          <w:lang w:val="en-US" w:eastAsia="en-US"/>
        </w:rPr>
        <w:t xml:space="preserve"> (ֆիզիկական, մտավոր, հոգեկան)</w:t>
      </w:r>
      <w:r w:rsidR="00F10E3B" w:rsidRPr="007D25CF">
        <w:rPr>
          <w:rFonts w:ascii="GHEA Grapalat" w:hAnsi="GHEA Grapalat" w:cs="Arial LatArm"/>
          <w:lang w:val="hy-AM" w:eastAsia="en-US"/>
        </w:rPr>
        <w:t>։</w:t>
      </w:r>
      <w:r w:rsidR="00F10E3B" w:rsidRPr="007D25CF">
        <w:rPr>
          <w:rFonts w:ascii="GHEA Grapalat" w:hAnsi="GHEA Grapalat" w:cs="Sylfaen"/>
          <w:lang w:val="hy-AM"/>
        </w:rPr>
        <w:t xml:space="preserve"> </w:t>
      </w:r>
    </w:p>
    <w:bookmarkEnd w:id="6"/>
    <w:p w:rsidR="00F10E3B" w:rsidRPr="007D25CF" w:rsidRDefault="00157B47" w:rsidP="00157B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>
        <w:rPr>
          <w:rFonts w:ascii="GHEA Grapalat" w:hAnsi="GHEA Grapalat" w:cs="Sylfaen"/>
          <w:sz w:val="24"/>
          <w:szCs w:val="24"/>
          <w:lang w:val="en-US"/>
        </w:rPr>
        <w:t>ն</w:t>
      </w:r>
      <w:r w:rsidR="00F10E3B" w:rsidRPr="007D25CF">
        <w:rPr>
          <w:rFonts w:ascii="GHEA Grapalat" w:hAnsi="GHEA Grapalat" w:cs="Sylfaen"/>
          <w:sz w:val="24"/>
          <w:szCs w:val="24"/>
          <w:lang w:val="hy-AM"/>
        </w:rPr>
        <w:t>պաստել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</w:t>
      </w:r>
      <w:bookmarkStart w:id="7" w:name="_Hlk14689519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առողջության և կենսագործունեության ապահովմանը։</w:t>
      </w:r>
      <w:r w:rsidR="00F10E3B" w:rsidRPr="007D25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bookmarkEnd w:id="7"/>
    <w:p w:rsidR="00F10E3B" w:rsidRPr="007D25CF" w:rsidRDefault="00157B47" w:rsidP="00157B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>
        <w:rPr>
          <w:rFonts w:ascii="GHEA Grapalat" w:hAnsi="GHEA Grapalat" w:cs="Sylfaen"/>
          <w:sz w:val="24"/>
          <w:szCs w:val="24"/>
          <w:lang w:val="en-US"/>
        </w:rPr>
        <w:lastRenderedPageBreak/>
        <w:t>հ</w:t>
      </w:r>
      <w:r w:rsidR="00F10E3B" w:rsidRPr="007D25CF">
        <w:rPr>
          <w:rFonts w:ascii="GHEA Grapalat" w:hAnsi="GHEA Grapalat" w:cs="Sylfaen"/>
          <w:sz w:val="24"/>
          <w:szCs w:val="24"/>
          <w:lang w:val="hy-AM"/>
        </w:rPr>
        <w:t>ասնել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հաշմանդամություն ունեցող երեխաների սոցիալականացման գործընթացի արդյունավետ իրականացմանը, անձի ինքնաիրացմանը, ինքնուրույնության և շրջապատում ինքնուրույն կողմնորոշվելու մաքսիմալ հնարավորությունների և կարողությունների ձևավորմանը։ </w:t>
      </w:r>
    </w:p>
    <w:p w:rsidR="00F10E3B" w:rsidRPr="007D25CF" w:rsidRDefault="00157B47" w:rsidP="00157B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Arial LatArm"/>
          <w:sz w:val="24"/>
          <w:szCs w:val="24"/>
          <w:lang w:val="en-US" w:eastAsia="en-US"/>
        </w:rPr>
        <w:t>ն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պաստել </w:t>
      </w:r>
      <w:bookmarkStart w:id="8" w:name="_Hlk14689562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խնամքի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ու դաստիարակության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վերաբերյալ համապատասխան կարողությունների ձևավորմանն ու զարգացմանը:</w:t>
      </w:r>
    </w:p>
    <w:bookmarkEnd w:id="8"/>
    <w:p w:rsidR="00F10E3B" w:rsidRPr="007D25CF" w:rsidRDefault="00157B47" w:rsidP="00157B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hy-AM" w:eastAsia="en-US"/>
        </w:rPr>
      </w:pPr>
      <w:proofErr w:type="gramStart"/>
      <w:r>
        <w:rPr>
          <w:rFonts w:ascii="GHEA Grapalat" w:hAnsi="GHEA Grapalat" w:cs="Sylfaen"/>
          <w:sz w:val="24"/>
          <w:szCs w:val="24"/>
          <w:lang w:val="en-US"/>
        </w:rPr>
        <w:t>ն</w:t>
      </w:r>
      <w:r w:rsidR="00F10E3B" w:rsidRPr="007D25CF">
        <w:rPr>
          <w:rFonts w:ascii="GHEA Grapalat" w:hAnsi="GHEA Grapalat" w:cs="Sylfaen"/>
          <w:sz w:val="24"/>
          <w:szCs w:val="24"/>
          <w:lang w:val="en-US"/>
        </w:rPr>
        <w:t>պաստել</w:t>
      </w:r>
      <w:proofErr w:type="gramEnd"/>
      <w:r w:rsidR="00F10E3B" w:rsidRPr="007D25CF">
        <w:rPr>
          <w:rFonts w:ascii="GHEA Grapalat" w:hAnsi="GHEA Grapalat" w:cs="Sylfaen"/>
          <w:sz w:val="24"/>
          <w:szCs w:val="24"/>
          <w:lang w:val="en-US"/>
        </w:rPr>
        <w:t xml:space="preserve"> հ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մոտ երևան եկած հոգեբանական լարվածության դրսևորումների և դրանց հաղթահարման արդի մեթոդաբանության տեխնիկայի յուրացմ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անը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։</w:t>
      </w:r>
    </w:p>
    <w:p w:rsidR="00F10E3B" w:rsidRPr="007D25CF" w:rsidRDefault="00157B47" w:rsidP="00157B4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>
        <w:rPr>
          <w:rFonts w:ascii="GHEA Grapalat" w:hAnsi="GHEA Grapalat"/>
          <w:sz w:val="24"/>
          <w:szCs w:val="24"/>
          <w:lang w:val="en-US"/>
        </w:rPr>
        <w:t>գ</w:t>
      </w:r>
      <w:r w:rsidR="00F10E3B" w:rsidRPr="007D25CF">
        <w:rPr>
          <w:rFonts w:ascii="GHEA Grapalat" w:hAnsi="GHEA Grapalat"/>
          <w:sz w:val="24"/>
          <w:szCs w:val="24"/>
          <w:lang w:val="en-US"/>
        </w:rPr>
        <w:t>իտելիքներ</w:t>
      </w:r>
      <w:proofErr w:type="gramEnd"/>
      <w:r w:rsidR="00F10E3B" w:rsidRPr="007D25CF">
        <w:rPr>
          <w:rFonts w:ascii="GHEA Grapalat" w:hAnsi="GHEA Grapalat"/>
          <w:sz w:val="24"/>
          <w:szCs w:val="24"/>
          <w:lang w:val="en-US"/>
        </w:rPr>
        <w:t xml:space="preserve"> հաղորդել հ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հետ տարվող աշխատանքների տարբեր ձևերի, մեթոդների, գործիքների, </w:t>
      </w:r>
      <w:r w:rsidR="00F10E3B" w:rsidRPr="007D25CF">
        <w:rPr>
          <w:rFonts w:ascii="GHEA Grapalat" w:hAnsi="GHEA Grapalat"/>
          <w:sz w:val="24"/>
          <w:szCs w:val="24"/>
          <w:lang w:val="en-US"/>
        </w:rPr>
        <w:t>սոցիալ-հոգեբանական աշխատանքների վերաբերյալ.</w:t>
      </w:r>
    </w:p>
    <w:p w:rsidR="00F10E3B" w:rsidRPr="00157B47" w:rsidRDefault="00157B47" w:rsidP="000E47BC">
      <w:pPr>
        <w:ind w:left="450" w:firstLine="180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en-US"/>
        </w:rPr>
        <w:t>1</w:t>
      </w:r>
      <w:r w:rsidR="00F10E3B" w:rsidRPr="00157B47">
        <w:rPr>
          <w:rFonts w:ascii="GHEA Grapalat" w:hAnsi="GHEA Grapalat" w:cs="Sylfaen"/>
          <w:lang w:val="en-US"/>
        </w:rPr>
        <w:t xml:space="preserve">3. </w:t>
      </w:r>
      <w:r w:rsidR="00F10E3B" w:rsidRPr="00157B47">
        <w:rPr>
          <w:rFonts w:ascii="GHEA Grapalat" w:hAnsi="GHEA Grapalat" w:cs="Sylfaen"/>
        </w:rPr>
        <w:t>Դասըն</w:t>
      </w:r>
      <w:r w:rsidR="00D30343">
        <w:rPr>
          <w:rFonts w:ascii="GHEA Grapalat" w:hAnsi="GHEA Grapalat" w:cs="Sylfaen"/>
        </w:rPr>
        <w:t>թացի տեղեկատվական աջակցությունը</w:t>
      </w:r>
      <w:r w:rsidR="00D30343">
        <w:rPr>
          <w:rFonts w:ascii="GHEA Grapalat" w:hAnsi="GHEA Grapalat" w:cs="Sylfaen"/>
          <w:lang w:val="en-US"/>
        </w:rPr>
        <w:t>՝ դ</w:t>
      </w:r>
      <w:r w:rsidR="00F10E3B" w:rsidRPr="00157B47">
        <w:rPr>
          <w:rFonts w:ascii="GHEA Grapalat" w:hAnsi="GHEA Grapalat" w:cs="Sylfaen"/>
        </w:rPr>
        <w:t>ասընթացի մասնակիցներին կդրամադրվեն թեմային առնչվող ն</w:t>
      </w:r>
      <w:r w:rsidR="00F10E3B" w:rsidRPr="00157B47">
        <w:rPr>
          <w:rFonts w:ascii="GHEA Grapalat" w:hAnsi="GHEA Grapalat"/>
        </w:rPr>
        <w:t>յութեր, դասախոսությունների համառոտագրություններ, գրականության ցանկ։</w:t>
      </w:r>
    </w:p>
    <w:p w:rsidR="00F767DA" w:rsidRDefault="00D30343" w:rsidP="000E47BC">
      <w:pPr>
        <w:ind w:left="450" w:firstLine="180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14. </w:t>
      </w:r>
      <w:r>
        <w:rPr>
          <w:rFonts w:ascii="GHEA Grapalat" w:hAnsi="GHEA Grapalat" w:cs="Sylfaen"/>
        </w:rPr>
        <w:t>Դասընթացի տևողությունը</w:t>
      </w:r>
      <w:r w:rsidR="00F10E3B" w:rsidRPr="007D25CF">
        <w:rPr>
          <w:rFonts w:ascii="GHEA Grapalat" w:hAnsi="GHEA Grapalat" w:cs="Sylfaen"/>
        </w:rPr>
        <w:t xml:space="preserve"> </w:t>
      </w:r>
      <w:r w:rsidR="00F10E3B" w:rsidRPr="007D25CF">
        <w:rPr>
          <w:rFonts w:ascii="GHEA Grapalat" w:hAnsi="GHEA Grapalat" w:cs="Sylfaen"/>
          <w:lang w:val="en-US"/>
        </w:rPr>
        <w:t>24</w:t>
      </w:r>
      <w:r w:rsidR="00F10E3B" w:rsidRPr="007D25CF">
        <w:rPr>
          <w:rFonts w:ascii="GHEA Grapalat" w:hAnsi="GHEA Grapalat" w:cs="Sylfaen"/>
          <w:color w:val="FF0000"/>
        </w:rPr>
        <w:t xml:space="preserve"> </w:t>
      </w:r>
      <w:r w:rsidR="00F10E3B" w:rsidRPr="007D25CF">
        <w:rPr>
          <w:rFonts w:ascii="GHEA Grapalat" w:hAnsi="GHEA Grapalat" w:cs="Sylfaen"/>
        </w:rPr>
        <w:t>ակադեմիական ժամ է։</w:t>
      </w:r>
    </w:p>
    <w:p w:rsidR="00F10E3B" w:rsidRPr="007D25CF" w:rsidRDefault="00F767DA" w:rsidP="000E47BC">
      <w:pPr>
        <w:ind w:left="450" w:firstLine="18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US"/>
        </w:rPr>
        <w:t>15.</w:t>
      </w:r>
      <w:r w:rsidR="00F10E3B" w:rsidRPr="007D25CF">
        <w:rPr>
          <w:rFonts w:ascii="GHEA Grapalat" w:hAnsi="GHEA Grapalat" w:cs="Sylfaen"/>
          <w:b/>
          <w:lang w:val="en-US"/>
        </w:rPr>
        <w:t xml:space="preserve"> </w:t>
      </w:r>
      <w:r w:rsidR="00F10E3B" w:rsidRPr="00F767DA">
        <w:rPr>
          <w:rFonts w:ascii="GHEA Grapalat" w:hAnsi="GHEA Grapalat" w:cs="Sylfaen"/>
        </w:rPr>
        <w:t>Դա</w:t>
      </w:r>
      <w:r>
        <w:rPr>
          <w:rFonts w:ascii="GHEA Grapalat" w:hAnsi="GHEA Grapalat" w:cs="Sylfaen"/>
        </w:rPr>
        <w:t>սընթացից ակնկալվող արդյունեքներ</w:t>
      </w:r>
      <w:r>
        <w:rPr>
          <w:rFonts w:ascii="GHEA Grapalat" w:hAnsi="GHEA Grapalat" w:cs="Sylfaen"/>
          <w:lang w:val="en-US"/>
        </w:rPr>
        <w:t>ն են</w:t>
      </w:r>
      <w:r w:rsidR="00F10E3B" w:rsidRPr="00F767DA">
        <w:rPr>
          <w:rFonts w:ascii="GHEA Grapalat" w:hAnsi="GHEA Grapalat" w:cs="Sylfaen"/>
        </w:rPr>
        <w:t>.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>
        <w:rPr>
          <w:rFonts w:ascii="GHEA Grapalat" w:hAnsi="GHEA Grapalat" w:cs="Sylfaen"/>
          <w:lang w:val="en-US"/>
        </w:rPr>
        <w:t>դ</w:t>
      </w:r>
      <w:r w:rsidR="00F10E3B" w:rsidRPr="007D25CF">
        <w:rPr>
          <w:rFonts w:ascii="GHEA Grapalat" w:hAnsi="GHEA Grapalat" w:cs="Sylfaen"/>
        </w:rPr>
        <w:t>ասընթացի</w:t>
      </w:r>
      <w:proofErr w:type="gramEnd"/>
      <w:r w:rsidR="00F10E3B" w:rsidRPr="007D25CF">
        <w:rPr>
          <w:rFonts w:ascii="GHEA Grapalat" w:hAnsi="GHEA Grapalat" w:cs="Sylfaen"/>
        </w:rPr>
        <w:t xml:space="preserve"> ավարտին ունկնդիրն</w:t>
      </w:r>
      <w:r>
        <w:rPr>
          <w:rFonts w:ascii="GHEA Grapalat" w:hAnsi="GHEA Grapalat" w:cs="Sylfaen"/>
          <w:lang w:val="en-US"/>
        </w:rPr>
        <w:t>ե</w:t>
      </w:r>
      <w:r w:rsidR="00F10E3B" w:rsidRPr="007D25CF">
        <w:rPr>
          <w:rFonts w:ascii="GHEA Grapalat" w:hAnsi="GHEA Grapalat" w:cs="Sylfaen"/>
        </w:rPr>
        <w:t>րը.</w:t>
      </w:r>
    </w:p>
    <w:p w:rsidR="00F10E3B" w:rsidRPr="007D25CF" w:rsidRDefault="00F767DA" w:rsidP="00F10E3B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en-US"/>
        </w:rPr>
        <w:t>1</w:t>
      </w:r>
      <w:r w:rsidR="00F10E3B" w:rsidRPr="007D25CF">
        <w:rPr>
          <w:rFonts w:ascii="GHEA Grapalat" w:hAnsi="GHEA Grapalat" w:cs="Sylfaen"/>
          <w:lang w:val="en-US"/>
        </w:rPr>
        <w:t xml:space="preserve">) </w:t>
      </w:r>
      <w:r w:rsidR="00F10E3B" w:rsidRPr="007D25CF">
        <w:rPr>
          <w:rFonts w:ascii="GHEA Grapalat" w:hAnsi="GHEA Grapalat" w:cs="Sylfaen"/>
        </w:rPr>
        <w:t>Ձեռք կբերեն գ</w:t>
      </w:r>
      <w:r w:rsidR="00F10E3B" w:rsidRPr="007D25CF">
        <w:rPr>
          <w:rFonts w:ascii="GHEA Grapalat" w:hAnsi="GHEA Grapalat"/>
        </w:rPr>
        <w:t>իտելիքներ</w:t>
      </w:r>
      <w:r w:rsidR="00F10E3B" w:rsidRPr="007D25CF">
        <w:rPr>
          <w:rFonts w:ascii="GHEA Grapalat" w:hAnsi="GHEA Grapalat" w:cs="Sylfaen"/>
        </w:rPr>
        <w:t>.</w:t>
      </w:r>
    </w:p>
    <w:p w:rsidR="00F10E3B" w:rsidRPr="007D25CF" w:rsidRDefault="00F767DA" w:rsidP="00F767DA">
      <w:pPr>
        <w:pStyle w:val="ListParagraph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LatArm"/>
          <w:sz w:val="24"/>
          <w:szCs w:val="24"/>
          <w:lang w:val="en-US" w:eastAsia="en-US"/>
        </w:rPr>
        <w:t xml:space="preserve">ա) </w:t>
      </w:r>
      <w:proofErr w:type="gramStart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հետ տարվող 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աշխատանքների առանձնահատկությունների</w:t>
      </w:r>
      <w:r w:rsidR="00F10E3B" w:rsidRPr="007D25CF">
        <w:rPr>
          <w:rFonts w:ascii="GHEA Grapalat" w:hAnsi="GHEA Grapalat"/>
          <w:sz w:val="24"/>
          <w:szCs w:val="24"/>
          <w:lang w:val="hy-AM"/>
        </w:rPr>
        <w:t>,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անձի զարգացման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վերաբերյալ.</w:t>
      </w:r>
      <w:r w:rsidR="00F10E3B" w:rsidRPr="007D25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10E3B" w:rsidRPr="007D25CF" w:rsidRDefault="00F767DA" w:rsidP="00F767DA">
      <w:pPr>
        <w:pStyle w:val="ListParagraph"/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բ) </w:t>
      </w:r>
      <w:proofErr w:type="gramStart"/>
      <w:r w:rsidR="00F10E3B" w:rsidRPr="007D25CF">
        <w:rPr>
          <w:rFonts w:ascii="GHEA Grapalat" w:hAnsi="GHEA Grapalat"/>
          <w:sz w:val="24"/>
          <w:szCs w:val="24"/>
          <w:lang w:val="en-US"/>
        </w:rPr>
        <w:t>հ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հետ տարվող աշխատանքների տարբեր ձևերի, մեթոդների, գործիքների, </w:t>
      </w:r>
      <w:r w:rsidR="00F10E3B" w:rsidRPr="007D25CF">
        <w:rPr>
          <w:rFonts w:ascii="GHEA Grapalat" w:hAnsi="GHEA Grapalat"/>
          <w:sz w:val="24"/>
          <w:szCs w:val="24"/>
          <w:lang w:val="en-US"/>
        </w:rPr>
        <w:t>սոցիալ-հոգեբանական աշխատանքների վերաբերյալ.</w:t>
      </w:r>
    </w:p>
    <w:p w:rsidR="00F10E3B" w:rsidRPr="007D25CF" w:rsidRDefault="00F767DA" w:rsidP="00F10E3B">
      <w:pPr>
        <w:ind w:left="36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</w:t>
      </w:r>
      <w:r w:rsidR="00F10E3B" w:rsidRPr="007D25CF">
        <w:rPr>
          <w:rFonts w:ascii="GHEA Grapalat" w:hAnsi="GHEA Grapalat"/>
          <w:lang w:val="en-US"/>
        </w:rPr>
        <w:t>) Գործնականում կտիրապետեն.</w:t>
      </w:r>
    </w:p>
    <w:p w:rsidR="00F10E3B" w:rsidRPr="007D25CF" w:rsidRDefault="00F767DA" w:rsidP="00F767DA">
      <w:pPr>
        <w:ind w:left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ա) </w:t>
      </w:r>
      <w:proofErr w:type="gramStart"/>
      <w:r w:rsidR="00F10E3B" w:rsidRPr="007D25CF">
        <w:rPr>
          <w:rFonts w:ascii="GHEA Grapalat" w:hAnsi="GHEA Grapalat"/>
          <w:lang w:val="en-US"/>
        </w:rPr>
        <w:t>հաշմանդամություն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ունեցող կամ առողջական խնդիրներով երեխաների հետ աշխատանքի համապատասխան գործիքներին, կարողություններին և հմտություններին.</w:t>
      </w:r>
    </w:p>
    <w:p w:rsidR="00F10E3B" w:rsidRPr="007D25CF" w:rsidRDefault="00F767DA" w:rsidP="00F767DA">
      <w:pPr>
        <w:pStyle w:val="ListParagraph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Arial LatArm"/>
          <w:sz w:val="24"/>
          <w:szCs w:val="24"/>
          <w:lang w:val="en-US" w:eastAsia="en-US"/>
        </w:rPr>
        <w:t xml:space="preserve">բ) </w:t>
      </w:r>
      <w:proofErr w:type="gramStart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 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առողջության և կենսագործունեության ապահովմանը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.</w:t>
      </w:r>
      <w:r w:rsidR="00F10E3B" w:rsidRPr="007D25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10E3B" w:rsidRPr="007D25CF" w:rsidRDefault="00F767DA" w:rsidP="00F767DA">
      <w:pPr>
        <w:pStyle w:val="ListParagraph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hy-AM" w:eastAsia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գ) </w:t>
      </w:r>
      <w:proofErr w:type="gramStart"/>
      <w:r w:rsidR="00F10E3B" w:rsidRPr="007D25CF">
        <w:rPr>
          <w:rFonts w:ascii="GHEA Grapalat" w:hAnsi="GHEA Grapalat" w:cs="Sylfaen"/>
          <w:sz w:val="24"/>
          <w:szCs w:val="24"/>
          <w:lang w:val="en-US"/>
        </w:rPr>
        <w:t>հ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</w:t>
      </w:r>
      <w:proofErr w:type="gramEnd"/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ունեցող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 xml:space="preserve"> կամ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առողջական խնդիրներով</w:t>
      </w:r>
      <w:r w:rsidR="00F10E3B"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մոտ երևան եկած հոգեբանական լարվածության դրսևորումների և դրանց հաղթահարման արդի մեթոդաբանության տեխնիկայի</w:t>
      </w:r>
      <w:r w:rsidR="00F10E3B" w:rsidRPr="007D25CF">
        <w:rPr>
          <w:rFonts w:ascii="GHEA Grapalat" w:hAnsi="GHEA Grapalat" w:cs="Arial LatArm"/>
          <w:sz w:val="24"/>
          <w:szCs w:val="24"/>
          <w:lang w:val="en-US" w:eastAsia="en-US"/>
        </w:rPr>
        <w:t>ն.</w:t>
      </w:r>
    </w:p>
    <w:p w:rsidR="00F10E3B" w:rsidRPr="007D25CF" w:rsidRDefault="00F767DA" w:rsidP="00F767DA">
      <w:pPr>
        <w:ind w:left="720"/>
        <w:jc w:val="both"/>
        <w:rPr>
          <w:rFonts w:ascii="GHEA Grapalat" w:hAnsi="GHEA Grapalat" w:cs="Arial LatArm"/>
          <w:lang w:val="hy-AM" w:eastAsia="en-US"/>
        </w:rPr>
      </w:pPr>
      <w:r>
        <w:rPr>
          <w:rFonts w:ascii="GHEA Grapalat" w:hAnsi="GHEA Grapalat"/>
          <w:lang w:val="en-US"/>
        </w:rPr>
        <w:t>դ</w:t>
      </w:r>
      <w:r>
        <w:rPr>
          <w:rFonts w:ascii="GHEA Grapalat" w:hAnsi="GHEA Grapalat" w:cs="Arial LatArm"/>
          <w:lang w:val="en-US" w:eastAsia="en-US"/>
        </w:rPr>
        <w:t xml:space="preserve">) </w:t>
      </w:r>
      <w:proofErr w:type="gramStart"/>
      <w:r w:rsidR="00F10E3B" w:rsidRPr="007D25CF">
        <w:rPr>
          <w:rFonts w:ascii="GHEA Grapalat" w:hAnsi="GHEA Grapalat"/>
          <w:lang w:val="hy-AM"/>
        </w:rPr>
        <w:t>կկարողանան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</w:t>
      </w:r>
      <w:r w:rsidR="00F10E3B" w:rsidRPr="007D25CF">
        <w:rPr>
          <w:rFonts w:ascii="GHEA Grapalat" w:hAnsi="GHEA Grapalat"/>
          <w:lang w:val="hy-AM"/>
        </w:rPr>
        <w:t>ապահովել</w:t>
      </w:r>
      <w:r w:rsidR="00F10E3B" w:rsidRPr="007D25CF">
        <w:rPr>
          <w:rFonts w:ascii="GHEA Grapalat" w:hAnsi="GHEA Grapalat"/>
          <w:lang w:val="en-US"/>
        </w:rPr>
        <w:t xml:space="preserve"> իրենց հոգեզավակների</w:t>
      </w:r>
      <w:r w:rsidR="00F10E3B" w:rsidRPr="007D25CF">
        <w:rPr>
          <w:rFonts w:ascii="GHEA Grapalat" w:hAnsi="GHEA Grapalat" w:cs="Arial LatArm"/>
          <w:lang w:val="hy-AM" w:eastAsia="en-US"/>
        </w:rPr>
        <w:t xml:space="preserve"> սոցիալական պաշտպանությունը, օգնությունը և աջակցությունը</w:t>
      </w:r>
      <w:r w:rsidR="00F10E3B" w:rsidRPr="007D25CF">
        <w:rPr>
          <w:rFonts w:ascii="GHEA Grapalat" w:hAnsi="GHEA Grapalat" w:cs="Arial LatArm"/>
          <w:lang w:val="en-US" w:eastAsia="en-US"/>
        </w:rPr>
        <w:t>.</w:t>
      </w:r>
    </w:p>
    <w:p w:rsidR="00F10E3B" w:rsidRPr="007D25CF" w:rsidRDefault="00F767DA" w:rsidP="00F767DA">
      <w:pPr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 LatArm"/>
          <w:lang w:val="en-US" w:eastAsia="en-US"/>
        </w:rPr>
        <w:t xml:space="preserve">ե) </w:t>
      </w:r>
      <w:proofErr w:type="gramStart"/>
      <w:r w:rsidR="00F10E3B" w:rsidRPr="007D25CF">
        <w:rPr>
          <w:rFonts w:ascii="GHEA Grapalat" w:hAnsi="GHEA Grapalat" w:cs="Arial LatArm"/>
          <w:lang w:val="hy-AM" w:eastAsia="en-US"/>
        </w:rPr>
        <w:t>կտիրապետեն</w:t>
      </w:r>
      <w:proofErr w:type="gramEnd"/>
      <w:r w:rsidR="00F10E3B" w:rsidRPr="007D25CF">
        <w:rPr>
          <w:rFonts w:ascii="GHEA Grapalat" w:hAnsi="GHEA Grapalat" w:cs="Arial LatArm"/>
          <w:lang w:val="hy-AM" w:eastAsia="en-US"/>
        </w:rPr>
        <w:t xml:space="preserve"> </w:t>
      </w:r>
      <w:r w:rsidR="00F10E3B" w:rsidRPr="007D25CF">
        <w:rPr>
          <w:rFonts w:ascii="GHEA Grapalat" w:hAnsi="GHEA Grapalat" w:cs="Arial LatArm"/>
          <w:lang w:val="en-US" w:eastAsia="en-US"/>
        </w:rPr>
        <w:t xml:space="preserve">իրենց հոգեզավակների </w:t>
      </w:r>
      <w:r w:rsidR="00F10E3B" w:rsidRPr="007D25CF">
        <w:rPr>
          <w:rFonts w:ascii="GHEA Grapalat" w:hAnsi="GHEA Grapalat" w:cs="Arial LatArm"/>
          <w:lang w:val="hy-AM" w:eastAsia="en-US"/>
        </w:rPr>
        <w:t>առողջական, դաստիարակչական, սոցիալական խնդիրները լուծելու հմտություններին՝ անհրաժեշտության դեպքում ներգրավելով համապատասխան մասնագետների,</w:t>
      </w:r>
      <w:r w:rsidR="00F10E3B" w:rsidRPr="007D25CF">
        <w:rPr>
          <w:rFonts w:ascii="GHEA Grapalat" w:hAnsi="GHEA Grapalat"/>
          <w:lang w:val="hy-AM"/>
        </w:rPr>
        <w:t xml:space="preserve"> </w:t>
      </w:r>
    </w:p>
    <w:p w:rsidR="00F10E3B" w:rsidRPr="007D25CF" w:rsidRDefault="00F767DA" w:rsidP="00F767DA">
      <w:pPr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lastRenderedPageBreak/>
        <w:t>զ</w:t>
      </w:r>
      <w:r>
        <w:rPr>
          <w:rFonts w:ascii="GHEA Grapalat" w:hAnsi="GHEA Grapalat" w:cs="Arial LatArm"/>
          <w:lang w:val="en-US" w:eastAsia="en-US"/>
        </w:rPr>
        <w:t xml:space="preserve">) </w:t>
      </w:r>
      <w:proofErr w:type="gramStart"/>
      <w:r w:rsidR="00F10E3B" w:rsidRPr="007D25CF">
        <w:rPr>
          <w:rFonts w:ascii="GHEA Grapalat" w:hAnsi="GHEA Grapalat"/>
          <w:lang w:val="hy-AM"/>
        </w:rPr>
        <w:t>ընդունակ</w:t>
      </w:r>
      <w:proofErr w:type="gramEnd"/>
      <w:r w:rsidR="00F10E3B" w:rsidRPr="007D25CF">
        <w:rPr>
          <w:rFonts w:ascii="GHEA Grapalat" w:hAnsi="GHEA Grapalat"/>
          <w:lang w:val="hy-AM"/>
        </w:rPr>
        <w:t xml:space="preserve"> կլինեն նպատակաուղղված և արդյունավետ կիրառելու </w:t>
      </w:r>
      <w:r w:rsidR="00F10E3B" w:rsidRPr="007D25CF">
        <w:rPr>
          <w:rFonts w:ascii="GHEA Grapalat" w:hAnsi="GHEA Grapalat" w:cs="Arial LatArm"/>
          <w:lang w:val="hy-AM" w:eastAsia="en-US"/>
        </w:rPr>
        <w:t>հաշմանդամություն ունեցող երեխաների հետ տարվող աշխատանքի արդի մեթոդները։</w:t>
      </w:r>
      <w:r w:rsidR="00F10E3B" w:rsidRPr="007D25CF">
        <w:rPr>
          <w:rFonts w:ascii="GHEA Grapalat" w:hAnsi="GHEA Grapalat"/>
          <w:lang w:val="hy-AM"/>
        </w:rPr>
        <w:t xml:space="preserve"> </w:t>
      </w:r>
    </w:p>
    <w:p w:rsidR="00F10E3B" w:rsidRPr="00F767DA" w:rsidRDefault="00F767DA" w:rsidP="000E47BC">
      <w:pPr>
        <w:tabs>
          <w:tab w:val="left" w:pos="360"/>
        </w:tabs>
        <w:spacing w:line="360" w:lineRule="auto"/>
        <w:ind w:left="450" w:firstLine="270"/>
        <w:jc w:val="both"/>
        <w:rPr>
          <w:rFonts w:ascii="GHEA Grapalat" w:hAnsi="GHEA Grapalat"/>
          <w:lang w:val="en-US"/>
        </w:rPr>
      </w:pPr>
      <w:r w:rsidRPr="00F767DA">
        <w:rPr>
          <w:rFonts w:ascii="GHEA Grapalat" w:hAnsi="GHEA Grapalat"/>
          <w:lang w:val="en-US"/>
        </w:rPr>
        <w:t>16.</w:t>
      </w:r>
      <w:r w:rsidR="00F10E3B" w:rsidRPr="00F767D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Ուսուցման մեթոդներ</w:t>
      </w:r>
      <w:r>
        <w:rPr>
          <w:rFonts w:ascii="GHEA Grapalat" w:hAnsi="GHEA Grapalat"/>
          <w:lang w:val="en-US"/>
        </w:rPr>
        <w:t>ն են՝</w:t>
      </w:r>
    </w:p>
    <w:p w:rsidR="00F10E3B" w:rsidRPr="007D25CF" w:rsidRDefault="00F10E3B" w:rsidP="00F767D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 xml:space="preserve">դասախոսություն. </w:t>
      </w:r>
    </w:p>
    <w:p w:rsidR="00F10E3B" w:rsidRPr="007D25CF" w:rsidRDefault="00F10E3B" w:rsidP="00F767D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>քննարկումներ, վարժանքներ.</w:t>
      </w:r>
    </w:p>
    <w:p w:rsidR="00F10E3B" w:rsidRPr="007D25CF" w:rsidRDefault="00F10E3B" w:rsidP="00F767D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>ինտերակտիվ պարապմունքներ.</w:t>
      </w:r>
    </w:p>
    <w:p w:rsidR="00F10E3B" w:rsidRPr="007D25CF" w:rsidRDefault="00F10E3B" w:rsidP="00F767D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>փորձի փոխանակում.</w:t>
      </w:r>
    </w:p>
    <w:p w:rsidR="00F10E3B" w:rsidRPr="007D25CF" w:rsidRDefault="00F10E3B" w:rsidP="00F767DA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 w:rsidRPr="007D25CF">
        <w:rPr>
          <w:rFonts w:ascii="GHEA Grapalat" w:hAnsi="GHEA Grapalat"/>
          <w:sz w:val="24"/>
          <w:szCs w:val="24"/>
          <w:lang w:val="en-US"/>
        </w:rPr>
        <w:t>գործնական</w:t>
      </w:r>
      <w:proofErr w:type="gramEnd"/>
      <w:r w:rsidRPr="007D25CF">
        <w:rPr>
          <w:rFonts w:ascii="GHEA Grapalat" w:hAnsi="GHEA Grapalat"/>
          <w:sz w:val="24"/>
          <w:szCs w:val="24"/>
          <w:lang w:val="en-US"/>
        </w:rPr>
        <w:t xml:space="preserve"> պարապմունքներ։</w:t>
      </w:r>
    </w:p>
    <w:p w:rsidR="00F10E3B" w:rsidRPr="007D25CF" w:rsidRDefault="000E47BC" w:rsidP="00F767DA">
      <w:pPr>
        <w:tabs>
          <w:tab w:val="left" w:pos="1080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US"/>
        </w:rPr>
        <w:t xml:space="preserve">   </w:t>
      </w:r>
      <w:r w:rsidR="00F10E3B" w:rsidRPr="007D25CF">
        <w:rPr>
          <w:rFonts w:ascii="GHEA Grapalat" w:hAnsi="GHEA Grapalat" w:cs="Sylfaen"/>
          <w:lang w:val="hy-AM"/>
        </w:rPr>
        <w:t>Մեթոդները կիրառվում են խառը եղանակով՝ դասաժամերի ընթացքում։</w:t>
      </w:r>
    </w:p>
    <w:p w:rsidR="00F10E3B" w:rsidRPr="007D25CF" w:rsidRDefault="00F767DA" w:rsidP="00F10E3B">
      <w:pPr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lang w:val="en-US"/>
        </w:rPr>
        <w:t xml:space="preserve">17. </w:t>
      </w:r>
      <w:r w:rsidR="00F10E3B" w:rsidRPr="007D25CF">
        <w:rPr>
          <w:rFonts w:ascii="GHEA Grapalat" w:hAnsi="GHEA Grapalat"/>
          <w:lang w:val="en-US"/>
        </w:rPr>
        <w:t>Վերապատրաստման ա</w:t>
      </w:r>
      <w:r w:rsidR="00F10E3B" w:rsidRPr="007D25CF">
        <w:rPr>
          <w:rFonts w:ascii="GHEA Grapalat" w:hAnsi="GHEA Grapalat"/>
          <w:lang w:val="hy-AM"/>
        </w:rPr>
        <w:t>րդյունքում մասնակիցներին կհանձնվ</w:t>
      </w:r>
      <w:r w:rsidR="00F10E3B" w:rsidRPr="007D25CF">
        <w:rPr>
          <w:rFonts w:ascii="GHEA Grapalat" w:hAnsi="GHEA Grapalat"/>
          <w:lang w:val="en-US"/>
        </w:rPr>
        <w:t>ի</w:t>
      </w:r>
      <w:r w:rsidR="00F10E3B" w:rsidRPr="007D25CF">
        <w:rPr>
          <w:rFonts w:ascii="GHEA Grapalat" w:hAnsi="GHEA Grapalat"/>
          <w:lang w:val="hy-AM"/>
        </w:rPr>
        <w:t xml:space="preserve"> ՀՀ ԱՍՀՆ Աշխատանքի և սոցիալական հետազոտությունների ազգային ինստիտուտի կողմից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սահմանված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նմուշի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ավարտական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փաստաթուղթ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 xml:space="preserve"> (</w:t>
      </w:r>
      <w:r w:rsidR="00F10E3B" w:rsidRPr="007D25CF">
        <w:rPr>
          <w:rFonts w:ascii="GHEA Grapalat" w:hAnsi="GHEA Grapalat" w:cs="Sylfaen"/>
          <w:shd w:val="clear" w:color="auto" w:fill="FFFFFF"/>
          <w:lang w:val="hy-AM"/>
        </w:rPr>
        <w:t>հավաստագիր</w:t>
      </w:r>
      <w:r w:rsidR="00F10E3B" w:rsidRPr="007D25CF">
        <w:rPr>
          <w:rFonts w:ascii="GHEA Grapalat" w:hAnsi="GHEA Grapalat"/>
          <w:shd w:val="clear" w:color="auto" w:fill="FFFFFF"/>
          <w:lang w:val="hy-AM"/>
        </w:rPr>
        <w:t>):</w:t>
      </w:r>
    </w:p>
    <w:p w:rsidR="00F10E3B" w:rsidRPr="00F767DA" w:rsidRDefault="00F767DA" w:rsidP="000805DB">
      <w:pPr>
        <w:ind w:firstLine="360"/>
        <w:rPr>
          <w:rFonts w:ascii="GHEA Grapalat" w:hAnsi="GHEA Grapalat" w:cs="Sylfaen"/>
          <w:lang w:val="hy-AM"/>
        </w:rPr>
      </w:pPr>
      <w:r w:rsidRPr="00F767DA">
        <w:rPr>
          <w:rFonts w:ascii="GHEA Grapalat" w:hAnsi="GHEA Grapalat"/>
          <w:lang w:val="af-ZA"/>
        </w:rPr>
        <w:t xml:space="preserve">18. </w:t>
      </w:r>
      <w:r w:rsidR="00F10E3B" w:rsidRPr="00F767DA">
        <w:rPr>
          <w:rFonts w:ascii="GHEA Grapalat" w:hAnsi="GHEA Grapalat"/>
          <w:lang w:val="af-ZA"/>
        </w:rPr>
        <w:t>Հ</w:t>
      </w:r>
      <w:r w:rsidR="00F10E3B" w:rsidRPr="00F767DA">
        <w:rPr>
          <w:rFonts w:ascii="GHEA Grapalat" w:hAnsi="GHEA Grapalat"/>
          <w:lang w:val="hy-AM"/>
        </w:rPr>
        <w:t>աշմանդամ</w:t>
      </w:r>
      <w:r w:rsidR="00F10E3B" w:rsidRPr="00F767DA">
        <w:rPr>
          <w:rFonts w:ascii="GHEA Grapalat" w:hAnsi="GHEA Grapalat"/>
          <w:lang w:val="en-US"/>
        </w:rPr>
        <w:t>ություն ունեցող կամ առողջական խնդիրներով</w:t>
      </w:r>
      <w:r w:rsidR="00F10E3B" w:rsidRPr="00F767DA">
        <w:rPr>
          <w:rFonts w:ascii="GHEA Grapalat" w:hAnsi="GHEA Grapalat"/>
          <w:lang w:val="hy-AM"/>
        </w:rPr>
        <w:t xml:space="preserve"> երեխա</w:t>
      </w:r>
      <w:r w:rsidR="00F10E3B" w:rsidRPr="00F767DA">
        <w:rPr>
          <w:rFonts w:ascii="GHEA Grapalat" w:hAnsi="GHEA Grapalat"/>
          <w:lang w:val="en-US"/>
        </w:rPr>
        <w:t xml:space="preserve"> խնամող խնամատար ծնող դառնալ ցանկացող</w:t>
      </w:r>
      <w:r w:rsidR="00F10E3B" w:rsidRPr="00F767DA">
        <w:rPr>
          <w:rFonts w:ascii="GHEA Grapalat" w:hAnsi="GHEA Grapalat"/>
          <w:lang w:val="hy-AM"/>
        </w:rPr>
        <w:t xml:space="preserve"> </w:t>
      </w:r>
      <w:r w:rsidR="00F10E3B" w:rsidRPr="00F767DA">
        <w:rPr>
          <w:rFonts w:ascii="GHEA Grapalat" w:hAnsi="GHEA Grapalat"/>
          <w:lang w:val="en-US"/>
        </w:rPr>
        <w:t>անձա</w:t>
      </w:r>
      <w:r w:rsidR="009B3C36" w:rsidRPr="00F767DA">
        <w:rPr>
          <w:rFonts w:ascii="GHEA Grapalat" w:hAnsi="GHEA Grapalat"/>
          <w:lang w:val="en-US"/>
        </w:rPr>
        <w:t>ն</w:t>
      </w:r>
      <w:r w:rsidR="00F10E3B" w:rsidRPr="00F767DA">
        <w:rPr>
          <w:rFonts w:ascii="GHEA Grapalat" w:hAnsi="GHEA Grapalat"/>
          <w:lang w:val="en-US"/>
        </w:rPr>
        <w:t>ց</w:t>
      </w:r>
      <w:r w:rsidR="00F10E3B" w:rsidRPr="00F767DA">
        <w:rPr>
          <w:rFonts w:ascii="GHEA Grapalat" w:hAnsi="GHEA Grapalat"/>
          <w:lang w:val="hy-AM"/>
        </w:rPr>
        <w:t xml:space="preserve"> </w:t>
      </w:r>
      <w:r w:rsidR="00F10E3B" w:rsidRPr="00F767DA">
        <w:rPr>
          <w:rFonts w:ascii="GHEA Grapalat" w:hAnsi="GHEA Grapalat" w:cs="Sylfaen"/>
          <w:lang w:val="hy-AM"/>
        </w:rPr>
        <w:t>վերապատրաստման ծրագիր</w:t>
      </w:r>
    </w:p>
    <w:p w:rsidR="00F10E3B" w:rsidRPr="007D25CF" w:rsidRDefault="00F10E3B" w:rsidP="00F10E3B">
      <w:pPr>
        <w:jc w:val="center"/>
        <w:rPr>
          <w:rFonts w:ascii="GHEA Grapalat" w:hAnsi="GHEA Grapalat" w:cs="Sylfaen"/>
          <w:b/>
          <w:lang w:val="hy-AM"/>
        </w:rPr>
      </w:pPr>
    </w:p>
    <w:tbl>
      <w:tblPr>
        <w:tblW w:w="100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118"/>
        <w:gridCol w:w="4253"/>
        <w:gridCol w:w="1984"/>
      </w:tblGrid>
      <w:tr w:rsidR="00F10E3B" w:rsidRPr="007D25CF" w:rsidTr="00382C7C">
        <w:trPr>
          <w:trHeight w:val="500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հ/հ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Թեմայի անվանումը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Համառոտ նկարագիրը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Ժամաքանակ</w:t>
            </w:r>
          </w:p>
        </w:tc>
      </w:tr>
      <w:tr w:rsidR="00F10E3B" w:rsidRPr="007D25CF" w:rsidTr="00382C7C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234BB2" w:rsidP="000C7EF8">
            <w:pPr>
              <w:spacing w:after="240"/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«Հաշմանդամություն ունեցող անձանց իրավունքների մասին» ՄԱԿ-ի կոնվենցիա, </w:t>
            </w:r>
            <w:r w:rsidR="00F10E3B" w:rsidRPr="007D25CF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«Հաշմանդամների սոցիալական պաշտպանության մասին</w:t>
            </w:r>
            <w:r w:rsidR="00F10E3B" w:rsidRPr="007D25C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F10E3B"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  <w:t xml:space="preserve">ՀՀ օրենքը, </w:t>
            </w:r>
            <w:r w:rsidR="00F10E3B" w:rsidRPr="007D25C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«</w:t>
            </w:r>
            <w:r w:rsidR="00F10E3B"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  <w:t>Կրթության առանձնահատուկ պայմանների կարիք ունեցող անձանց կրթության մասին</w:t>
            </w:r>
            <w:r w:rsidR="00F10E3B"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»</w:t>
            </w:r>
            <w:r w:rsidR="00F10E3B" w:rsidRPr="007D25C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F10E3B"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  <w:t>ՀՀ օրենքը և այլ նորմատիվ իրավական ակտեր։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234BB2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 xml:space="preserve">Ներկայացվում </w:t>
            </w:r>
            <w:r w:rsidR="00234BB2"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>է</w:t>
            </w:r>
            <w:r w:rsidR="00234BB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կոնվենցիայի սկզբունքները, հաշմանդամություն ունեցող երեխաների իրավունքներին հոդվածները, ինչպես նաև</w:t>
            </w:r>
            <w:r w:rsidR="00234BB2"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>օրենքների հիմնական դրույթները, կրթության առանձնահատուկ պայմանների նկարագիրը և այլ նորմատիվ իրավական ակտերը։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</w:p>
        </w:tc>
      </w:tr>
      <w:tr w:rsidR="00F10E3B" w:rsidRPr="007D25CF" w:rsidTr="00382C7C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</w:rPr>
            </w:pPr>
            <w:r w:rsidRPr="007D25CF">
              <w:rPr>
                <w:rFonts w:ascii="GHEA Grapalat" w:hAnsi="GHEA Grapalat" w:cs="Sylfaen"/>
                <w:b/>
              </w:rPr>
              <w:t>Հատուկ մանկավարժություն</w:t>
            </w:r>
          </w:p>
          <w:p w:rsidR="00F10E3B" w:rsidRPr="007D25CF" w:rsidRDefault="00F10E3B" w:rsidP="000C7EF8">
            <w:pPr>
              <w:ind w:left="-426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234BB2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</w:rPr>
              <w:t xml:space="preserve">Ներկայացվում է հատուկ մանկավարժության նպատակը և խնդիրները,շեղումների հիմնական դասակարգումը, հաշմանդամություն ունեցող երեխաների վարքագծի առանձնահատկությունները, նրանց հետ տարվող դաստիարակության մեթոդները: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4</w:t>
            </w:r>
          </w:p>
        </w:tc>
      </w:tr>
      <w:tr w:rsidR="00F10E3B" w:rsidRPr="007D25CF" w:rsidTr="00382C7C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 w:eastAsia="en-US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Հատուկ հոգեբանություն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Ներկայացվում է 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հատուկ հոգեբանության հիմնական հասկացությունները,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տիֆլոհոգեբանությունը (կույր</w:t>
            </w:r>
            <w:r w:rsidR="0089406A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անձանց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)</w:t>
            </w:r>
            <w:r w:rsidR="0089406A">
              <w:rPr>
                <w:rFonts w:ascii="GHEA Grapalat" w:hAnsi="GHEA Grapalat" w:cs="Sylfaen"/>
                <w:sz w:val="20"/>
                <w:szCs w:val="20"/>
                <w:lang w:val="en-AU"/>
              </w:rPr>
              <w:t>, սուրդոհոգեբանությունը (խուլ անձանց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), օլիգոֆրենոհոգեբանությունը (մտավոր </w:t>
            </w:r>
            <w:r w:rsidR="0089406A">
              <w:rPr>
                <w:rFonts w:ascii="GHEA Grapalat" w:hAnsi="GHEA Grapalat" w:cs="Sylfaen"/>
                <w:sz w:val="20"/>
                <w:szCs w:val="20"/>
                <w:lang w:val="en-AU"/>
              </w:rPr>
              <w:t>խնդիրներ ունեցող անձանց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), հենաշարժողական ապարատի, խոսքի,հոգեկան </w:t>
            </w:r>
            <w:r w:rsidR="0089406A">
              <w:rPr>
                <w:rFonts w:ascii="GHEA Grapalat" w:hAnsi="GHEA Grapalat" w:cs="Sylfaen"/>
                <w:sz w:val="20"/>
                <w:szCs w:val="20"/>
                <w:lang w:val="en-AU"/>
              </w:rPr>
              <w:t>առողջության և այլ խանգարումներ ու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նեցող երեխաների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>հոգեբանությունը,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հոգեբանական գործառույթների փոխհատուցման տիպերը,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զարգացման</w:t>
            </w:r>
            <w:proofErr w:type="gramEnd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օրինաչափությունները։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>4</w:t>
            </w:r>
          </w:p>
        </w:tc>
      </w:tr>
      <w:tr w:rsidR="00F10E3B" w:rsidRPr="007D25CF" w:rsidTr="00382C7C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4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382C7C">
            <w:pPr>
              <w:tabs>
                <w:tab w:val="left" w:pos="192"/>
              </w:tabs>
              <w:ind w:firstLine="180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Հոգեկան զարգաց</w:t>
            </w:r>
            <w:r w:rsidR="00382C7C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ու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մ</w:t>
            </w:r>
            <w:r w:rsidR="003732C9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, դրդապատճառները, դասակարգումը և առառանձնահատկությունները</w:t>
            </w:r>
            <w:r w:rsidR="00382C7C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3732C9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են հոգեկան զարգաց</w:t>
            </w:r>
            <w:r w:rsidR="003732C9">
              <w:rPr>
                <w:rFonts w:ascii="GHEA Grapalat" w:hAnsi="GHEA Grapalat" w:cs="Sylfaen"/>
                <w:sz w:val="20"/>
                <w:szCs w:val="20"/>
                <w:lang w:val="en-AU"/>
              </w:rPr>
              <w:t>ու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մ</w:t>
            </w:r>
            <w:r w:rsidR="003732C9">
              <w:rPr>
                <w:rFonts w:ascii="GHEA Grapalat" w:hAnsi="GHEA Grapalat" w:cs="Sylfaen"/>
                <w:sz w:val="20"/>
                <w:szCs w:val="20"/>
                <w:lang w:val="en-AU"/>
              </w:rPr>
              <w:t>ը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ու դրանց դասակարգումը, մտավոր հետամնացության և մտավոր խանգարումների առանձնահատկությունները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2</w:t>
            </w:r>
          </w:p>
        </w:tc>
      </w:tr>
      <w:tr w:rsidR="00F10E3B" w:rsidRPr="007D25CF" w:rsidTr="00382C7C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4B05B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 xml:space="preserve">Մտավոր </w:t>
            </w:r>
            <w:r w:rsidR="004B05B6">
              <w:rPr>
                <w:rFonts w:ascii="GHEA Grapalat" w:hAnsi="GHEA Grapalat" w:cs="Sylfaen"/>
                <w:b/>
                <w:lang w:val="en-AU"/>
              </w:rPr>
              <w:t xml:space="preserve">խնդիրներ ունեցող </w:t>
            </w:r>
            <w:r w:rsidRPr="007D25CF">
              <w:rPr>
                <w:rFonts w:ascii="GHEA Grapalat" w:hAnsi="GHEA Grapalat" w:cs="Sylfaen"/>
                <w:b/>
                <w:lang w:val="en-AU"/>
              </w:rPr>
              <w:t>երեխաների հետ տարվող աշխատանքի առանձահատկությունները, ձևերն ու մեթոդները։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4B05B6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>
              <w:rPr>
                <w:rFonts w:ascii="GHEA Grapalat" w:hAnsi="GHEA Grapalat" w:cs="Sylfaen"/>
                <w:lang w:val="en-AU"/>
              </w:rPr>
              <w:t>Ներկայացվում է մտավոր խնդիրներ ունեցող</w:t>
            </w:r>
            <w:r w:rsidR="00F10E3B" w:rsidRPr="007D25CF">
              <w:rPr>
                <w:rFonts w:ascii="GHEA Grapalat" w:hAnsi="GHEA Grapalat" w:cs="Sylfaen"/>
                <w:lang w:val="en-AU"/>
              </w:rPr>
              <w:t xml:space="preserve"> երեխաների վարքի </w:t>
            </w:r>
            <w:r>
              <w:rPr>
                <w:rFonts w:ascii="GHEA Grapalat" w:hAnsi="GHEA Grapalat" w:cs="Sylfaen"/>
                <w:lang w:val="ru-RU"/>
              </w:rPr>
              <w:t xml:space="preserve">տարբեր դրսևորումների </w:t>
            </w:r>
            <w:r>
              <w:rPr>
                <w:rFonts w:ascii="GHEA Grapalat" w:hAnsi="GHEA Grapalat" w:cs="Sylfaen"/>
                <w:lang w:val="en-AU"/>
              </w:rPr>
              <w:t xml:space="preserve">ժամանակ մոտեցումները, </w:t>
            </w:r>
            <w:r>
              <w:rPr>
                <w:rFonts w:ascii="GHEA Grapalat" w:hAnsi="GHEA Grapalat" w:cs="Sylfaen"/>
                <w:lang w:val="ru-RU"/>
              </w:rPr>
              <w:t xml:space="preserve">աշխատելու </w:t>
            </w:r>
            <w:r>
              <w:rPr>
                <w:rFonts w:ascii="GHEA Grapalat" w:hAnsi="GHEA Grapalat" w:cs="Sylfaen"/>
                <w:lang w:val="en-AU"/>
              </w:rPr>
              <w:t xml:space="preserve"> ձևերը և առանձնահատկությունները,</w:t>
            </w:r>
          </w:p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ծանր մտավոր խնդիրներով և վարքային խանգարումներով երեխաների հետ տարվող աշխատանքների ժամանակակաից այլընտրանքային մոտեցումները (ABA),ծանր և խորը մտավոր խնդիրներ ունեցող, ագրեսիվ վարքով, չգիտաւկցված գործողություններ կատարող երեխաների վարքի կարգավորման, վտանգավոր արարքների կանխարգելման և զսպման մեթոդիկան և գործնական կիրառումը,</w:t>
            </w:r>
          </w:p>
          <w:p w:rsidR="00F10E3B" w:rsidRPr="007D25CF" w:rsidRDefault="00F10E3B" w:rsidP="004B05B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ծանր</w:t>
            </w:r>
            <w:proofErr w:type="gramEnd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մտավոր </w:t>
            </w:r>
            <w:r w:rsidR="004B05B6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խնդիրներ ունեցող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դեռահասների սեռական խնդիրների լուծման ժամանակակից բժշկական, հոգեբանական, մանկավարժական մոտեցումները։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</w:tr>
      <w:tr w:rsidR="00F10E3B" w:rsidRPr="007D25CF" w:rsidTr="00382C7C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4B05B6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>
              <w:rPr>
                <w:rFonts w:ascii="GHEA Grapalat" w:hAnsi="GHEA Grapalat" w:cs="Sylfaen"/>
                <w:b/>
                <w:lang w:val="en-AU"/>
              </w:rPr>
              <w:t xml:space="preserve">Խոսքային խանգարումներ ունեցող </w:t>
            </w:r>
            <w:r w:rsidR="00F10E3B" w:rsidRPr="007D25CF">
              <w:rPr>
                <w:rFonts w:ascii="GHEA Grapalat" w:hAnsi="GHEA Grapalat" w:cs="Sylfaen"/>
                <w:b/>
                <w:lang w:val="en-AU"/>
              </w:rPr>
              <w:t xml:space="preserve"> երեխաների հետ տարվող աշխատանքի առանձահատկ</w:t>
            </w:r>
            <w:r>
              <w:rPr>
                <w:rFonts w:ascii="GHEA Grapalat" w:hAnsi="GHEA Grapalat" w:cs="Sylfaen"/>
                <w:b/>
                <w:lang w:val="en-AU"/>
              </w:rPr>
              <w:t>ությունները, ձևերն ու մեթոդները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են խոսքային խանգարումները, դրանց տեսակներն ու պատճառները,</w:t>
            </w:r>
          </w:p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խոսքային խանգարումներ ունեցող երեխաների հետ տարվող աշխատանքի առանձահատկությունները, ձևերն ու մեթոդները,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արտթերապիա.ոչ</w:t>
            </w:r>
            <w:proofErr w:type="gramEnd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վերբալ կոմունիկացիայի հնարավորությունները։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F10E3B" w:rsidRPr="007D25CF" w:rsidTr="00382C7C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4B05B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 xml:space="preserve">Տեսողության </w:t>
            </w:r>
            <w:r w:rsidR="004B05B6">
              <w:rPr>
                <w:rFonts w:ascii="GHEA Grapalat" w:hAnsi="GHEA Grapalat" w:cs="Sylfaen"/>
                <w:b/>
                <w:lang w:val="en-AU"/>
              </w:rPr>
              <w:t xml:space="preserve">խնդիրներ ունեցող </w:t>
            </w:r>
            <w:r w:rsidRPr="007D25CF">
              <w:rPr>
                <w:rFonts w:ascii="GHEA Grapalat" w:hAnsi="GHEA Grapalat" w:cs="Sylfaen"/>
                <w:b/>
                <w:lang w:val="en-AU"/>
              </w:rPr>
              <w:t>երեխաների հետ տարվող աշխատանքի առանձահատկությունները</w:t>
            </w:r>
            <w:proofErr w:type="gramStart"/>
            <w:r w:rsidRPr="007D25CF">
              <w:rPr>
                <w:rFonts w:ascii="GHEA Grapalat" w:hAnsi="GHEA Grapalat" w:cs="Sylfaen"/>
                <w:b/>
                <w:lang w:val="en-AU"/>
              </w:rPr>
              <w:t>,ձևերն</w:t>
            </w:r>
            <w:proofErr w:type="gramEnd"/>
            <w:r w:rsidRPr="007D25CF">
              <w:rPr>
                <w:rFonts w:ascii="GHEA Grapalat" w:hAnsi="GHEA Grapalat" w:cs="Sylfaen"/>
                <w:b/>
                <w:lang w:val="en-AU"/>
              </w:rPr>
              <w:t xml:space="preserve"> ու մեթոդները։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են տեսողության խանգարումները, դրանց տեսակներն ու պատճառները,կուրությունը,</w:t>
            </w:r>
          </w:p>
          <w:p w:rsidR="00F10E3B" w:rsidRPr="007D25CF" w:rsidRDefault="00F10E3B" w:rsidP="000C7EF8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տեսողության խանգարումներ ունեցող և կույր երեխաների հետ տարվող աշխատանքի առանձահատկությունները, ձևերն ու մեթոդները</w:t>
            </w:r>
            <w:r w:rsidR="004B05B6">
              <w:rPr>
                <w:rFonts w:ascii="GHEA Grapalat" w:hAnsi="GHEA Grapalat" w:cs="Sylfaen"/>
                <w:sz w:val="20"/>
                <w:szCs w:val="20"/>
                <w:lang w:val="en-AU"/>
              </w:rPr>
              <w:t>, մատչելի միջավայրի ապահովման ձևերը: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F10E3B" w:rsidRPr="007D25CF" w:rsidTr="00382C7C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Լսողության խանգարումներ</w:t>
            </w:r>
            <w:r w:rsidR="00876F3E">
              <w:rPr>
                <w:rFonts w:ascii="GHEA Grapalat" w:hAnsi="GHEA Grapalat" w:cs="Sylfaen"/>
                <w:b/>
                <w:lang w:val="en-AU"/>
              </w:rPr>
              <w:t xml:space="preserve"> ունեցող </w:t>
            </w:r>
            <w:r w:rsidRPr="007D25CF">
              <w:rPr>
                <w:rFonts w:ascii="GHEA Grapalat" w:hAnsi="GHEA Grapalat" w:cs="Sylfaen"/>
                <w:b/>
                <w:lang w:val="en-AU"/>
              </w:rPr>
              <w:t>երեխաների հետ տարվող աշխատանքի առանձահատկությունները, ձևերն ու մեթոդները։</w:t>
            </w:r>
          </w:p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lastRenderedPageBreak/>
              <w:t>Ներկայացվում են լսողության խանգարումները, դրանց տեսակներն ու պատճառները,</w:t>
            </w:r>
          </w:p>
          <w:p w:rsidR="00F10E3B" w:rsidRPr="007D25CF" w:rsidRDefault="00F10E3B" w:rsidP="00876F3E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 xml:space="preserve">լսողության </w:t>
            </w:r>
            <w:r w:rsidR="00876F3E">
              <w:rPr>
                <w:rFonts w:ascii="GHEA Grapalat" w:hAnsi="GHEA Grapalat" w:cs="Sylfaen"/>
                <w:lang w:val="en-AU"/>
              </w:rPr>
              <w:t>խնդիրներ</w:t>
            </w:r>
            <w:r w:rsidRPr="007D25CF">
              <w:rPr>
                <w:rFonts w:ascii="GHEA Grapalat" w:hAnsi="GHEA Grapalat" w:cs="Sylfaen"/>
                <w:lang w:val="en-AU"/>
              </w:rPr>
              <w:t xml:space="preserve"> ունեցող երեխաների հետ տարվող աշխատանքի </w:t>
            </w:r>
            <w:r w:rsidRPr="007D25CF">
              <w:rPr>
                <w:rFonts w:ascii="GHEA Grapalat" w:hAnsi="GHEA Grapalat" w:cs="Sylfaen"/>
                <w:lang w:val="en-AU"/>
              </w:rPr>
              <w:lastRenderedPageBreak/>
              <w:t>առանձահատկությունները, ձևերն ու մեթոդները</w:t>
            </w:r>
            <w:r w:rsidR="00876F3E">
              <w:rPr>
                <w:rFonts w:ascii="GHEA Grapalat" w:hAnsi="GHEA Grapalat" w:cs="Sylfaen"/>
                <w:lang w:val="en-AU"/>
              </w:rPr>
              <w:t>, մատչելի միջավայրի ապահովման ձևերը: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2</w:t>
            </w:r>
          </w:p>
        </w:tc>
      </w:tr>
      <w:tr w:rsidR="00F10E3B" w:rsidRPr="007D25CF" w:rsidTr="00382C7C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Աուտիզմ, դրա պատճառները և դրսևորումները։</w:t>
            </w:r>
          </w:p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է շտկողական-մանկավարժական օգնությունը աուտիզմի ժամանակ։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F10E3B" w:rsidRPr="007D25CF" w:rsidTr="00382C7C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Մանկական ուղեղային կաթված դրա բնորոշումը և պատճառները։</w:t>
            </w:r>
          </w:p>
          <w:p w:rsidR="00F10E3B" w:rsidRPr="007D25CF" w:rsidRDefault="00F10E3B" w:rsidP="000C7EF8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C07CD4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է շտկողական աշխատանքը մանկական ուղեղային կաթված ունեցող երեխաների հետ, կոնդուկտիվ մանկավարժությունը</w:t>
            </w:r>
            <w:r w:rsidR="00C07CD4">
              <w:rPr>
                <w:rFonts w:ascii="GHEA Grapalat" w:hAnsi="GHEA Grapalat" w:cs="Sylfaen"/>
                <w:lang w:val="en-AU"/>
              </w:rPr>
              <w:t>, մատչելի միջավայրի ապահովման ձևերը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F10E3B" w:rsidRPr="007D25CF" w:rsidTr="00382C7C">
        <w:trPr>
          <w:trHeight w:val="3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tabs>
                <w:tab w:val="left" w:pos="2642"/>
              </w:tabs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24</w:t>
            </w:r>
          </w:p>
        </w:tc>
      </w:tr>
    </w:tbl>
    <w:p w:rsidR="009B3C36" w:rsidRDefault="009B3C36" w:rsidP="00F10E3B">
      <w:pPr>
        <w:ind w:left="360"/>
        <w:jc w:val="both"/>
        <w:rPr>
          <w:rFonts w:ascii="GHEA Grapalat" w:hAnsi="GHEA Grapalat" w:cs="Sylfaen"/>
          <w:b/>
          <w:bCs/>
          <w:iCs/>
          <w:sz w:val="20"/>
          <w:szCs w:val="20"/>
          <w:lang w:val="en-US"/>
        </w:rPr>
      </w:pPr>
    </w:p>
    <w:p w:rsidR="00F10E3B" w:rsidRPr="009B3C36" w:rsidRDefault="009B3C36" w:rsidP="009B3C36">
      <w:pPr>
        <w:spacing w:line="276" w:lineRule="auto"/>
        <w:ind w:left="360"/>
        <w:jc w:val="both"/>
        <w:rPr>
          <w:rFonts w:ascii="GHEA Grapalat" w:hAnsi="GHEA Grapalat" w:cs="Sylfaen"/>
          <w:bCs/>
          <w:iCs/>
          <w:lang w:val="en-US"/>
        </w:rPr>
      </w:pPr>
      <w:r w:rsidRPr="009B3C36">
        <w:rPr>
          <w:rFonts w:ascii="GHEA Grapalat" w:hAnsi="GHEA Grapalat" w:cs="Sylfaen"/>
          <w:bCs/>
          <w:iCs/>
          <w:lang w:val="en-US"/>
        </w:rPr>
        <w:t xml:space="preserve">19. </w:t>
      </w:r>
      <w:r>
        <w:rPr>
          <w:rFonts w:ascii="GHEA Grapalat" w:hAnsi="GHEA Grapalat" w:cs="Sylfaen"/>
          <w:bCs/>
          <w:iCs/>
          <w:lang w:val="en-US"/>
        </w:rPr>
        <w:t>18-րդ կետում նշված</w:t>
      </w:r>
      <w:r w:rsidRPr="009B3C36">
        <w:rPr>
          <w:rFonts w:ascii="GHEA Grapalat" w:hAnsi="GHEA Grapalat" w:cs="Sylfaen"/>
          <w:bCs/>
          <w:iCs/>
          <w:lang w:val="en-US"/>
        </w:rPr>
        <w:t xml:space="preserve"> </w:t>
      </w:r>
      <w:r>
        <w:rPr>
          <w:rFonts w:ascii="GHEA Grapalat" w:hAnsi="GHEA Grapalat" w:cs="Sylfaen"/>
          <w:bCs/>
          <w:iCs/>
          <w:lang w:val="en-US"/>
        </w:rPr>
        <w:t xml:space="preserve">ծրագիրը </w:t>
      </w:r>
      <w:r w:rsidRPr="009B3C36">
        <w:rPr>
          <w:rFonts w:ascii="GHEA Grapalat" w:hAnsi="GHEA Grapalat" w:cs="Sylfaen"/>
          <w:bCs/>
          <w:iCs/>
          <w:lang w:val="en-US"/>
        </w:rPr>
        <w:t xml:space="preserve">ըստ անհրաժեշտության </w:t>
      </w:r>
      <w:r w:rsidR="00F10E3B" w:rsidRPr="009B3C36">
        <w:rPr>
          <w:rFonts w:ascii="GHEA Grapalat" w:hAnsi="GHEA Grapalat" w:cs="Sylfaen"/>
          <w:bCs/>
          <w:iCs/>
          <w:lang w:val="en-US"/>
        </w:rPr>
        <w:t xml:space="preserve">հատուկ մասնագետների </w:t>
      </w:r>
      <w:r w:rsidRPr="009B3C36">
        <w:rPr>
          <w:rFonts w:ascii="GHEA Grapalat" w:hAnsi="GHEA Grapalat" w:cs="Sylfaen"/>
          <w:bCs/>
          <w:iCs/>
          <w:lang w:val="en-US"/>
        </w:rPr>
        <w:t>ներգրավմամբ կարող է փոփոխվել</w:t>
      </w:r>
      <w:r w:rsidR="00F10E3B" w:rsidRPr="009B3C36">
        <w:rPr>
          <w:rFonts w:ascii="GHEA Grapalat" w:hAnsi="GHEA Grapalat" w:cs="Sylfaen"/>
          <w:bCs/>
          <w:iCs/>
          <w:lang w:val="en-US"/>
        </w:rPr>
        <w:t xml:space="preserve"> ։ </w:t>
      </w:r>
    </w:p>
    <w:p w:rsidR="00F10E3B" w:rsidRPr="007D25CF" w:rsidRDefault="00F10E3B" w:rsidP="00F10E3B">
      <w:pPr>
        <w:ind w:left="-709"/>
        <w:jc w:val="both"/>
        <w:rPr>
          <w:rFonts w:ascii="GHEA Grapalat" w:hAnsi="GHEA Grapalat" w:cs="Sylfaen"/>
          <w:b/>
          <w:bCs/>
          <w:iCs/>
          <w:sz w:val="20"/>
          <w:szCs w:val="20"/>
          <w:lang w:val="en-US"/>
        </w:rPr>
      </w:pPr>
    </w:p>
    <w:p w:rsidR="00F10E3B" w:rsidRPr="007D25CF" w:rsidRDefault="00F10E3B" w:rsidP="00F10E3B">
      <w:pPr>
        <w:ind w:left="-709"/>
        <w:jc w:val="center"/>
        <w:rPr>
          <w:rFonts w:ascii="GHEA Grapalat" w:hAnsi="GHEA Grapalat" w:cs="Sylfaen"/>
          <w:b/>
          <w:bCs/>
          <w:iCs/>
          <w:sz w:val="22"/>
          <w:szCs w:val="22"/>
          <w:lang w:val="en-US"/>
        </w:rPr>
      </w:pPr>
    </w:p>
    <w:p w:rsidR="00F10E3B" w:rsidRPr="000805DB" w:rsidRDefault="00F10E3B" w:rsidP="00F10E3B">
      <w:pPr>
        <w:pStyle w:val="Heading1"/>
        <w:jc w:val="center"/>
        <w:rPr>
          <w:rFonts w:ascii="GHEA Grapalat" w:hAnsi="GHEA Grapalat"/>
          <w:b w:val="0"/>
          <w:sz w:val="24"/>
          <w:lang w:val="hy-AM"/>
        </w:rPr>
      </w:pPr>
      <w:bookmarkStart w:id="9" w:name="_Toc17200159"/>
      <w:r w:rsidRPr="000805DB">
        <w:rPr>
          <w:rFonts w:ascii="GHEA Grapalat" w:hAnsi="GHEA Grapalat"/>
          <w:sz w:val="24"/>
        </w:rPr>
        <w:t xml:space="preserve">III. Խնամատար ծնող դառնալ ցանկացող անձանց վերապատրաստման դասընթացի </w:t>
      </w:r>
      <w:bookmarkEnd w:id="9"/>
      <w:r w:rsidRPr="000805DB">
        <w:rPr>
          <w:rFonts w:ascii="GHEA Grapalat" w:hAnsi="GHEA Grapalat"/>
          <w:sz w:val="24"/>
          <w:lang w:val="hy-AM"/>
        </w:rPr>
        <w:t>մոդուլ</w:t>
      </w:r>
    </w:p>
    <w:p w:rsidR="00F10E3B" w:rsidRPr="007D25CF" w:rsidRDefault="00F10E3B" w:rsidP="00F10E3B">
      <w:pPr>
        <w:jc w:val="center"/>
        <w:rPr>
          <w:rFonts w:ascii="GHEA Grapalat" w:hAnsi="GHEA Grapalat"/>
          <w:b/>
          <w:lang w:val="hy-AM"/>
        </w:rPr>
      </w:pPr>
    </w:p>
    <w:p w:rsidR="00F10E3B" w:rsidRPr="000B044F" w:rsidRDefault="000B044F" w:rsidP="006F7AC6">
      <w:pPr>
        <w:pStyle w:val="BodyText"/>
        <w:ind w:left="-270" w:firstLine="810"/>
        <w:jc w:val="both"/>
        <w:rPr>
          <w:rFonts w:ascii="GHEA Grapalat" w:hAnsi="GHEA Grapalat" w:cs="Sylfaen"/>
          <w:sz w:val="24"/>
          <w:szCs w:val="24"/>
        </w:rPr>
      </w:pPr>
      <w:r w:rsidRPr="000B044F">
        <w:rPr>
          <w:rFonts w:ascii="GHEA Grapalat" w:hAnsi="GHEA Grapalat" w:cs="Sylfaen"/>
          <w:sz w:val="24"/>
          <w:szCs w:val="24"/>
        </w:rPr>
        <w:t>20.</w:t>
      </w:r>
      <w:r w:rsidR="00F10E3B" w:rsidRPr="000B044F">
        <w:rPr>
          <w:rFonts w:ascii="GHEA Grapalat" w:hAnsi="GHEA Grapalat" w:cs="Sylfaen"/>
          <w:sz w:val="24"/>
          <w:szCs w:val="24"/>
        </w:rPr>
        <w:t xml:space="preserve"> Դասընթացի նպատակը.</w:t>
      </w:r>
      <w:r w:rsidR="00F10E3B" w:rsidRPr="000B044F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proofErr w:type="gramStart"/>
      <w:r w:rsidRPr="000B044F">
        <w:rPr>
          <w:rFonts w:ascii="GHEA Grapalat" w:hAnsi="GHEA Grapalat" w:cs="Arial LatArm"/>
          <w:sz w:val="24"/>
          <w:szCs w:val="24"/>
        </w:rPr>
        <w:t>խն</w:t>
      </w:r>
      <w:r w:rsidR="00F10E3B" w:rsidRPr="000B044F">
        <w:rPr>
          <w:rFonts w:ascii="GHEA Grapalat" w:hAnsi="GHEA Grapalat" w:cs="Sylfaen"/>
          <w:sz w:val="24"/>
          <w:szCs w:val="24"/>
        </w:rPr>
        <w:t>ամատար</w:t>
      </w:r>
      <w:proofErr w:type="gramEnd"/>
      <w:r w:rsidR="00F10E3B" w:rsidRPr="000B044F">
        <w:rPr>
          <w:rFonts w:ascii="GHEA Grapalat" w:hAnsi="GHEA Grapalat" w:cs="Sylfaen"/>
          <w:sz w:val="24"/>
          <w:szCs w:val="24"/>
        </w:rPr>
        <w:t xml:space="preserve"> ընտանիքներում կյանքի դժվարին իրավիճակում հայտնված երեխաների ժամանակավոր խնամքի և դաստիարակության կազմակերպմանն աջակցելու նպատակով՝ խնամատար ծնողների շրջանում մասնագիտական գիտեքիների և գործնական հմտությունների շարունակական կատարելագործումը, խնամատար ընտանիքների լավագույն փորձի փոխանակումը, խնամատարմության առաջավոր փորձի ուսումնասիրությունը:</w:t>
      </w:r>
    </w:p>
    <w:p w:rsidR="00F10E3B" w:rsidRPr="006F7AC6" w:rsidRDefault="006F7AC6" w:rsidP="00A22576">
      <w:pPr>
        <w:ind w:left="-270" w:firstLine="810"/>
        <w:jc w:val="both"/>
        <w:rPr>
          <w:rFonts w:ascii="GHEA Grapalat" w:hAnsi="GHEA Grapalat" w:cs="Sylfaen"/>
          <w:bCs/>
          <w:iCs/>
          <w:lang w:val="en-US"/>
        </w:rPr>
      </w:pPr>
      <w:r w:rsidRPr="006F7AC6">
        <w:rPr>
          <w:rFonts w:ascii="GHEA Grapalat" w:hAnsi="GHEA Grapalat" w:cs="Sylfaen"/>
          <w:lang w:val="en-US"/>
        </w:rPr>
        <w:t xml:space="preserve">21. </w:t>
      </w:r>
      <w:r w:rsidR="00F10E3B" w:rsidRPr="006F7AC6">
        <w:rPr>
          <w:rFonts w:ascii="GHEA Grapalat" w:hAnsi="GHEA Grapalat" w:cs="Sylfaen"/>
        </w:rPr>
        <w:t>Դասընթացի թիրախ խումբը</w:t>
      </w:r>
      <w:r w:rsidRPr="006F7AC6">
        <w:rPr>
          <w:rFonts w:ascii="GHEA Grapalat" w:hAnsi="GHEA Grapalat" w:cs="Sylfaen"/>
          <w:lang w:val="en-US"/>
        </w:rPr>
        <w:t>՝</w:t>
      </w:r>
      <w:r w:rsidR="00F10E3B" w:rsidRPr="006F7AC6">
        <w:rPr>
          <w:rFonts w:ascii="GHEA Grapalat" w:hAnsi="GHEA Grapalat" w:cs="Sylfaen"/>
        </w:rPr>
        <w:t xml:space="preserve"> </w:t>
      </w:r>
      <w:r w:rsidRPr="006F7AC6">
        <w:rPr>
          <w:rFonts w:ascii="GHEA Grapalat" w:hAnsi="GHEA Grapalat" w:cs="Sylfaen"/>
          <w:lang w:val="en-US"/>
        </w:rPr>
        <w:t>խ</w:t>
      </w:r>
      <w:r w:rsidR="00F10E3B" w:rsidRPr="006F7AC6">
        <w:rPr>
          <w:rFonts w:ascii="GHEA Grapalat" w:hAnsi="GHEA Grapalat" w:cs="Sylfaen"/>
          <w:bCs/>
          <w:iCs/>
          <w:lang w:val="hy-AM"/>
        </w:rPr>
        <w:t>նամատար</w:t>
      </w:r>
      <w:r w:rsidR="00F10E3B" w:rsidRPr="006F7AC6">
        <w:rPr>
          <w:rFonts w:ascii="GHEA Grapalat" w:hAnsi="GHEA Grapalat" w:cs="GHEA Grapalat"/>
          <w:bCs/>
          <w:iCs/>
          <w:lang w:val="hy-AM"/>
        </w:rPr>
        <w:t xml:space="preserve"> </w:t>
      </w:r>
      <w:r w:rsidR="00F10E3B" w:rsidRPr="006F7AC6">
        <w:rPr>
          <w:rFonts w:ascii="GHEA Grapalat" w:hAnsi="GHEA Grapalat" w:cs="Sylfaen"/>
          <w:bCs/>
          <w:iCs/>
          <w:lang w:val="hy-AM"/>
        </w:rPr>
        <w:t>ընտանիք</w:t>
      </w:r>
      <w:r w:rsidR="00F10E3B" w:rsidRPr="006F7AC6">
        <w:rPr>
          <w:rFonts w:ascii="GHEA Grapalat" w:hAnsi="GHEA Grapalat" w:cs="GHEA Grapalat"/>
          <w:bCs/>
          <w:iCs/>
          <w:lang w:val="af-ZA"/>
        </w:rPr>
        <w:softHyphen/>
      </w:r>
      <w:r w:rsidR="00F10E3B" w:rsidRPr="006F7AC6">
        <w:rPr>
          <w:rFonts w:ascii="GHEA Grapalat" w:hAnsi="GHEA Grapalat" w:cs="Sylfaen"/>
          <w:bCs/>
          <w:iCs/>
          <w:lang w:val="hy-AM"/>
        </w:rPr>
        <w:t>ների</w:t>
      </w:r>
      <w:r w:rsidR="00F10E3B" w:rsidRPr="006F7AC6">
        <w:rPr>
          <w:rFonts w:ascii="GHEA Grapalat" w:hAnsi="GHEA Grapalat" w:cs="Sylfaen"/>
          <w:bCs/>
          <w:iCs/>
          <w:lang w:val="af-ZA"/>
        </w:rPr>
        <w:t xml:space="preserve"> </w:t>
      </w:r>
      <w:r w:rsidR="00F10E3B" w:rsidRPr="006F7AC6">
        <w:rPr>
          <w:rFonts w:ascii="GHEA Grapalat" w:hAnsi="GHEA Grapalat" w:cs="Sylfaen"/>
          <w:bCs/>
          <w:iCs/>
          <w:lang w:val="hy-AM"/>
        </w:rPr>
        <w:t>անդամնե</w:t>
      </w:r>
      <w:r w:rsidR="00F10E3B" w:rsidRPr="006F7AC6">
        <w:rPr>
          <w:rFonts w:ascii="GHEA Grapalat" w:hAnsi="GHEA Grapalat" w:cs="Sylfaen"/>
          <w:bCs/>
          <w:iCs/>
          <w:lang w:val="en-US"/>
        </w:rPr>
        <w:t>ր</w:t>
      </w:r>
      <w:r>
        <w:rPr>
          <w:rFonts w:ascii="GHEA Grapalat" w:hAnsi="GHEA Grapalat" w:cs="Sylfaen"/>
          <w:bCs/>
          <w:iCs/>
          <w:lang w:val="en-US"/>
        </w:rPr>
        <w:t>ն են</w:t>
      </w:r>
      <w:r w:rsidR="00F10E3B" w:rsidRPr="006F7AC6">
        <w:rPr>
          <w:rFonts w:ascii="GHEA Grapalat" w:hAnsi="GHEA Grapalat" w:cs="Sylfaen"/>
          <w:bCs/>
          <w:iCs/>
          <w:lang w:val="en-US"/>
        </w:rPr>
        <w:t xml:space="preserve">։ </w:t>
      </w:r>
    </w:p>
    <w:p w:rsidR="00F10E3B" w:rsidRPr="006F7AC6" w:rsidRDefault="006F7AC6" w:rsidP="00A22576">
      <w:pPr>
        <w:ind w:left="-270" w:firstLine="810"/>
        <w:jc w:val="both"/>
        <w:rPr>
          <w:rFonts w:ascii="GHEA Grapalat" w:hAnsi="GHEA Grapalat"/>
        </w:rPr>
      </w:pPr>
      <w:r w:rsidRPr="006F7AC6">
        <w:rPr>
          <w:rFonts w:ascii="GHEA Grapalat" w:hAnsi="GHEA Grapalat"/>
          <w:lang w:val="en-US"/>
        </w:rPr>
        <w:t xml:space="preserve">22. </w:t>
      </w:r>
      <w:r w:rsidR="00F10E3B" w:rsidRPr="006F7AC6">
        <w:rPr>
          <w:rFonts w:ascii="GHEA Grapalat" w:hAnsi="GHEA Grapalat"/>
        </w:rPr>
        <w:t>Դասընթացի խնդիրներ</w:t>
      </w:r>
      <w:r>
        <w:rPr>
          <w:rFonts w:ascii="GHEA Grapalat" w:hAnsi="GHEA Grapalat"/>
          <w:lang w:val="en-US"/>
        </w:rPr>
        <w:t>ն են</w:t>
      </w:r>
      <w:r w:rsidR="00F10E3B" w:rsidRPr="006F7AC6">
        <w:rPr>
          <w:rFonts w:ascii="GHEA Grapalat" w:hAnsi="GHEA Grapalat"/>
        </w:rPr>
        <w:t xml:space="preserve">. </w:t>
      </w:r>
    </w:p>
    <w:p w:rsidR="00F10E3B" w:rsidRPr="007D25CF" w:rsidRDefault="006F7AC6" w:rsidP="00A22576">
      <w:pPr>
        <w:numPr>
          <w:ilvl w:val="0"/>
          <w:numId w:val="18"/>
        </w:numPr>
        <w:tabs>
          <w:tab w:val="left" w:pos="990"/>
        </w:tabs>
        <w:ind w:left="-270" w:firstLine="810"/>
        <w:jc w:val="both"/>
        <w:rPr>
          <w:rFonts w:ascii="GHEA Grapalat" w:hAnsi="GHEA Grapalat"/>
        </w:rPr>
      </w:pPr>
      <w:proofErr w:type="gramStart"/>
      <w:r>
        <w:rPr>
          <w:rFonts w:ascii="GHEA Grapalat" w:hAnsi="GHEA Grapalat"/>
          <w:lang w:val="en-US"/>
        </w:rPr>
        <w:t>ն</w:t>
      </w:r>
      <w:r w:rsidR="00F10E3B" w:rsidRPr="007D25CF">
        <w:rPr>
          <w:rFonts w:ascii="GHEA Grapalat" w:hAnsi="GHEA Grapalat"/>
        </w:rPr>
        <w:t>երկայացնել</w:t>
      </w:r>
      <w:proofErr w:type="gramEnd"/>
      <w:r w:rsidR="00F10E3B" w:rsidRPr="007D25CF">
        <w:rPr>
          <w:rFonts w:ascii="GHEA Grapalat" w:hAnsi="GHEA Grapalat"/>
        </w:rPr>
        <w:t xml:space="preserve"> </w:t>
      </w:r>
      <w:r w:rsidR="00F10E3B" w:rsidRPr="007D25CF">
        <w:rPr>
          <w:rFonts w:ascii="GHEA Grapalat" w:hAnsi="GHEA Grapalat"/>
          <w:lang w:val="en-US"/>
        </w:rPr>
        <w:t>կենսաբանական և խնամատար ընտանիք կապը.</w:t>
      </w:r>
    </w:p>
    <w:p w:rsidR="00F10E3B" w:rsidRPr="007D25CF" w:rsidRDefault="006F7AC6" w:rsidP="00A22576">
      <w:pPr>
        <w:numPr>
          <w:ilvl w:val="0"/>
          <w:numId w:val="18"/>
        </w:numPr>
        <w:tabs>
          <w:tab w:val="left" w:pos="990"/>
        </w:tabs>
        <w:ind w:left="-270" w:firstLine="810"/>
        <w:jc w:val="both"/>
        <w:rPr>
          <w:rFonts w:ascii="GHEA Grapalat" w:hAnsi="GHEA Grapalat"/>
        </w:rPr>
      </w:pPr>
      <w:proofErr w:type="gramStart"/>
      <w:r>
        <w:rPr>
          <w:rFonts w:ascii="GHEA Grapalat" w:hAnsi="GHEA Grapalat"/>
          <w:lang w:val="en-US"/>
        </w:rPr>
        <w:t>ն</w:t>
      </w:r>
      <w:r w:rsidR="00F10E3B" w:rsidRPr="007D25CF">
        <w:rPr>
          <w:rFonts w:ascii="GHEA Grapalat" w:hAnsi="GHEA Grapalat"/>
          <w:lang w:val="en-US"/>
        </w:rPr>
        <w:t>երկայացնել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ապրումակցման դերը ընտանիքի համախմբման գործում.</w:t>
      </w:r>
      <w:r w:rsidR="00F10E3B" w:rsidRPr="007D25CF">
        <w:rPr>
          <w:rFonts w:ascii="GHEA Grapalat" w:hAnsi="GHEA Grapalat"/>
        </w:rPr>
        <w:t xml:space="preserve"> </w:t>
      </w:r>
    </w:p>
    <w:p w:rsidR="00F10E3B" w:rsidRPr="007D25CF" w:rsidRDefault="006F7AC6" w:rsidP="00CB50D1">
      <w:pPr>
        <w:numPr>
          <w:ilvl w:val="0"/>
          <w:numId w:val="18"/>
        </w:numPr>
        <w:tabs>
          <w:tab w:val="left" w:pos="990"/>
        </w:tabs>
        <w:ind w:left="630" w:firstLine="0"/>
        <w:jc w:val="both"/>
        <w:rPr>
          <w:rFonts w:ascii="GHEA Grapalat" w:hAnsi="GHEA Grapalat"/>
        </w:rPr>
      </w:pPr>
      <w:proofErr w:type="gramStart"/>
      <w:r>
        <w:rPr>
          <w:rFonts w:ascii="GHEA Grapalat" w:hAnsi="GHEA Grapalat"/>
          <w:lang w:val="en-US"/>
        </w:rPr>
        <w:t>ձ</w:t>
      </w:r>
      <w:r w:rsidR="00F10E3B" w:rsidRPr="007D25CF">
        <w:rPr>
          <w:rFonts w:ascii="GHEA Grapalat" w:hAnsi="GHEA Grapalat"/>
          <w:lang w:val="en-US"/>
        </w:rPr>
        <w:t>ևավորել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կարողուըթյուններ միջանձնային շփման միջոցով </w:t>
      </w:r>
      <w:bookmarkStart w:id="10" w:name="_Hlk15981790"/>
      <w:r w:rsidR="00F10E3B" w:rsidRPr="007D25CF">
        <w:rPr>
          <w:rFonts w:ascii="GHEA Grapalat" w:hAnsi="GHEA Grapalat"/>
          <w:lang w:val="en-US"/>
        </w:rPr>
        <w:t>ընտանիքում դրական հուզական և բարոյահոգեբանական մթնոլորտ ստեղելու համար.</w:t>
      </w:r>
    </w:p>
    <w:bookmarkEnd w:id="10"/>
    <w:p w:rsidR="00F10E3B" w:rsidRPr="007D25CF" w:rsidRDefault="00F10E3B" w:rsidP="00CB50D1">
      <w:pPr>
        <w:numPr>
          <w:ilvl w:val="0"/>
          <w:numId w:val="18"/>
        </w:numPr>
        <w:tabs>
          <w:tab w:val="left" w:pos="990"/>
        </w:tabs>
        <w:ind w:left="630" w:firstLine="0"/>
        <w:jc w:val="both"/>
        <w:rPr>
          <w:rFonts w:ascii="GHEA Grapalat" w:hAnsi="GHEA Grapalat"/>
        </w:rPr>
      </w:pPr>
      <w:r w:rsidRPr="007D25CF">
        <w:rPr>
          <w:rFonts w:ascii="GHEA Grapalat" w:hAnsi="GHEA Grapalat"/>
        </w:rPr>
        <w:t xml:space="preserve"> </w:t>
      </w:r>
      <w:proofErr w:type="gramStart"/>
      <w:r w:rsidR="006F7AC6">
        <w:rPr>
          <w:rFonts w:ascii="GHEA Grapalat" w:hAnsi="GHEA Grapalat"/>
          <w:lang w:val="en-US"/>
        </w:rPr>
        <w:t>հ</w:t>
      </w:r>
      <w:r w:rsidRPr="007D25CF">
        <w:rPr>
          <w:rFonts w:ascii="GHEA Grapalat" w:hAnsi="GHEA Grapalat"/>
          <w:lang w:val="en-US"/>
        </w:rPr>
        <w:t>աղորդել</w:t>
      </w:r>
      <w:proofErr w:type="gramEnd"/>
      <w:r w:rsidRPr="007D25CF">
        <w:rPr>
          <w:rFonts w:ascii="GHEA Grapalat" w:hAnsi="GHEA Grapalat"/>
          <w:lang w:val="en-US"/>
        </w:rPr>
        <w:t xml:space="preserve"> գիտելիքներ ստրեսի վերաբերյալ և ձևավորել կարողություններ ստրեսի կառավարման նպատակով.</w:t>
      </w:r>
    </w:p>
    <w:p w:rsidR="00F10E3B" w:rsidRPr="007D25CF" w:rsidRDefault="006F7AC6" w:rsidP="00CB50D1">
      <w:pPr>
        <w:numPr>
          <w:ilvl w:val="0"/>
          <w:numId w:val="18"/>
        </w:numPr>
        <w:tabs>
          <w:tab w:val="left" w:pos="990"/>
        </w:tabs>
        <w:ind w:left="630" w:firstLine="0"/>
        <w:jc w:val="both"/>
        <w:rPr>
          <w:rFonts w:ascii="GHEA Grapalat" w:hAnsi="GHEA Grapalat" w:cs="Sylfaen"/>
          <w:b/>
        </w:rPr>
      </w:pPr>
      <w:proofErr w:type="gramStart"/>
      <w:r>
        <w:rPr>
          <w:rFonts w:ascii="GHEA Grapalat" w:hAnsi="GHEA Grapalat"/>
          <w:lang w:val="en-US"/>
        </w:rPr>
        <w:t>գ</w:t>
      </w:r>
      <w:r w:rsidR="00F10E3B" w:rsidRPr="007D25CF">
        <w:rPr>
          <w:rFonts w:ascii="GHEA Grapalat" w:hAnsi="GHEA Grapalat"/>
          <w:lang w:val="en-US"/>
        </w:rPr>
        <w:t>իտելիքներ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հաղորդել դեռահասության փուլի առանձնահատկությունների վերաբերյալ և ձևավորել կարողություններ ու հմտություններ դեռահասների հետ տարվող աշախատանքները իրականացնելու նպատակով</w:t>
      </w:r>
      <w:r w:rsidR="00F10E3B" w:rsidRPr="007D25CF">
        <w:rPr>
          <w:rFonts w:ascii="GHEA Grapalat" w:hAnsi="GHEA Grapalat" w:cs="Sylfaen"/>
        </w:rPr>
        <w:t xml:space="preserve">։ </w:t>
      </w:r>
    </w:p>
    <w:p w:rsidR="00CB50D1" w:rsidRDefault="00CB50D1" w:rsidP="00A22576">
      <w:pPr>
        <w:ind w:firstLine="270"/>
        <w:jc w:val="both"/>
        <w:rPr>
          <w:rFonts w:ascii="GHEA Grapalat" w:hAnsi="GHEA Grapalat" w:cs="Sylfaen"/>
          <w:lang w:val="en-US"/>
        </w:rPr>
      </w:pPr>
      <w:r w:rsidRPr="00CB50D1">
        <w:rPr>
          <w:rFonts w:ascii="GHEA Grapalat" w:hAnsi="GHEA Grapalat" w:cs="Sylfaen"/>
          <w:lang w:val="en-US"/>
        </w:rPr>
        <w:t xml:space="preserve">23. </w:t>
      </w:r>
      <w:r w:rsidR="00F10E3B" w:rsidRPr="00CB50D1">
        <w:rPr>
          <w:rFonts w:ascii="GHEA Grapalat" w:hAnsi="GHEA Grapalat" w:cs="Sylfaen"/>
        </w:rPr>
        <w:t>Դասընթացի կազմակերպման մեթոդները</w:t>
      </w:r>
    </w:p>
    <w:p w:rsidR="00CB50D1" w:rsidRDefault="00F10E3B" w:rsidP="00A22576">
      <w:pPr>
        <w:numPr>
          <w:ilvl w:val="0"/>
          <w:numId w:val="23"/>
        </w:numPr>
        <w:ind w:firstLine="270"/>
        <w:jc w:val="both"/>
        <w:rPr>
          <w:rFonts w:ascii="GHEA Grapalat" w:hAnsi="GHEA Grapalat" w:cs="Sylfaen"/>
          <w:lang w:val="en-US"/>
        </w:rPr>
      </w:pPr>
      <w:r w:rsidRPr="00CB50D1">
        <w:rPr>
          <w:rFonts w:ascii="GHEA Grapalat" w:hAnsi="GHEA Grapalat" w:cs="Sylfaen"/>
        </w:rPr>
        <w:t>դասախոսություն,</w:t>
      </w:r>
    </w:p>
    <w:p w:rsidR="00CB50D1" w:rsidRDefault="00F10E3B" w:rsidP="00A22576">
      <w:pPr>
        <w:numPr>
          <w:ilvl w:val="0"/>
          <w:numId w:val="23"/>
        </w:numPr>
        <w:ind w:firstLine="270"/>
        <w:jc w:val="both"/>
        <w:rPr>
          <w:rFonts w:ascii="GHEA Grapalat" w:hAnsi="GHEA Grapalat" w:cs="Sylfaen"/>
          <w:lang w:val="en-US"/>
        </w:rPr>
      </w:pPr>
      <w:r w:rsidRPr="00CB50D1">
        <w:rPr>
          <w:rFonts w:ascii="GHEA Grapalat" w:hAnsi="GHEA Grapalat" w:cs="Sylfaen"/>
        </w:rPr>
        <w:lastRenderedPageBreak/>
        <w:t>քննարկումներ, վարժանքներ,</w:t>
      </w:r>
    </w:p>
    <w:p w:rsidR="00F10E3B" w:rsidRPr="00CB50D1" w:rsidRDefault="00F10E3B" w:rsidP="00A22576">
      <w:pPr>
        <w:numPr>
          <w:ilvl w:val="0"/>
          <w:numId w:val="23"/>
        </w:numPr>
        <w:ind w:firstLine="270"/>
        <w:jc w:val="both"/>
        <w:rPr>
          <w:rFonts w:ascii="GHEA Grapalat" w:hAnsi="GHEA Grapalat" w:cs="Sylfaen"/>
        </w:rPr>
      </w:pPr>
      <w:r w:rsidRPr="00CB50D1">
        <w:rPr>
          <w:rFonts w:ascii="GHEA Grapalat" w:hAnsi="GHEA Grapalat" w:cs="Sylfaen"/>
        </w:rPr>
        <w:t>ինտերակտիվ պարապմունքներ,</w:t>
      </w:r>
    </w:p>
    <w:p w:rsidR="00F10E3B" w:rsidRPr="007D25CF" w:rsidRDefault="00F10E3B" w:rsidP="00A22576">
      <w:pPr>
        <w:ind w:left="720" w:firstLine="270"/>
        <w:jc w:val="both"/>
        <w:rPr>
          <w:rFonts w:ascii="GHEA Grapalat" w:hAnsi="GHEA Grapalat" w:cs="Sylfaen"/>
          <w:lang w:val="hy-AM"/>
        </w:rPr>
      </w:pPr>
      <w:r w:rsidRPr="007D25CF">
        <w:rPr>
          <w:rFonts w:ascii="GHEA Grapalat" w:hAnsi="GHEA Grapalat" w:cs="Sylfaen"/>
          <w:lang w:val="hy-AM"/>
        </w:rPr>
        <w:t>Մեթոդները կիրառվում են խառը եղանակով՝ դասաժամերի ընթացքում։</w:t>
      </w:r>
    </w:p>
    <w:p w:rsidR="00F10E3B" w:rsidRPr="007D25CF" w:rsidRDefault="00206888" w:rsidP="00A22576">
      <w:pPr>
        <w:ind w:firstLine="270"/>
        <w:jc w:val="both"/>
        <w:rPr>
          <w:rFonts w:ascii="GHEA Grapalat" w:hAnsi="GHEA Grapalat"/>
        </w:rPr>
      </w:pPr>
      <w:r w:rsidRPr="00206888">
        <w:rPr>
          <w:rFonts w:ascii="GHEA Grapalat" w:hAnsi="GHEA Grapalat" w:cs="Sylfaen"/>
          <w:lang w:val="en-US"/>
        </w:rPr>
        <w:t xml:space="preserve">24. </w:t>
      </w:r>
      <w:r w:rsidR="00F10E3B" w:rsidRPr="00206888">
        <w:rPr>
          <w:rFonts w:ascii="GHEA Grapalat" w:hAnsi="GHEA Grapalat" w:cs="Sylfaen"/>
        </w:rPr>
        <w:t>Դասընթացի տեղեկատվական աջակցությունը.</w:t>
      </w:r>
      <w:r w:rsidR="00F10E3B" w:rsidRPr="007D25CF">
        <w:rPr>
          <w:rFonts w:ascii="GHEA Grapalat" w:hAnsi="GHEA Grapalat" w:cs="Sylfaen"/>
        </w:rPr>
        <w:t>Դասընթացի մասնակիցներին կդրամադրվեն թեմային առնչվող ն</w:t>
      </w:r>
      <w:r w:rsidR="00F10E3B" w:rsidRPr="007D25CF">
        <w:rPr>
          <w:rFonts w:ascii="GHEA Grapalat" w:hAnsi="GHEA Grapalat"/>
        </w:rPr>
        <w:t>յութեր, դասախոսությունների համառոտագրություններ, գրականության ցանկ։</w:t>
      </w:r>
    </w:p>
    <w:p w:rsidR="00F10E3B" w:rsidRPr="00206888" w:rsidRDefault="00206888" w:rsidP="00A22576">
      <w:pPr>
        <w:ind w:firstLine="360"/>
        <w:jc w:val="both"/>
        <w:rPr>
          <w:rFonts w:ascii="GHEA Grapalat" w:hAnsi="GHEA Grapalat" w:cs="Sylfaen"/>
        </w:rPr>
      </w:pPr>
      <w:r w:rsidRPr="00206888">
        <w:rPr>
          <w:rFonts w:ascii="GHEA Grapalat" w:hAnsi="GHEA Grapalat" w:cs="Sylfaen"/>
          <w:lang w:val="en-US"/>
        </w:rPr>
        <w:t xml:space="preserve">25. </w:t>
      </w:r>
      <w:r w:rsidR="00F10E3B" w:rsidRPr="00206888">
        <w:rPr>
          <w:rFonts w:ascii="GHEA Grapalat" w:hAnsi="GHEA Grapalat" w:cs="Sylfaen"/>
        </w:rPr>
        <w:t xml:space="preserve">Դասընթացի տևողությունը </w:t>
      </w:r>
      <w:r w:rsidR="00F10E3B" w:rsidRPr="00206888">
        <w:rPr>
          <w:rFonts w:ascii="GHEA Grapalat" w:hAnsi="GHEA Grapalat" w:cs="Sylfaen"/>
          <w:lang w:val="en-US"/>
        </w:rPr>
        <w:t>24</w:t>
      </w:r>
      <w:r w:rsidR="00F10E3B" w:rsidRPr="00206888">
        <w:rPr>
          <w:rFonts w:ascii="GHEA Grapalat" w:hAnsi="GHEA Grapalat" w:cs="Sylfaen"/>
        </w:rPr>
        <w:t xml:space="preserve"> ակադեմիական ժամ է։</w:t>
      </w:r>
    </w:p>
    <w:p w:rsidR="00F10E3B" w:rsidRPr="007D25CF" w:rsidRDefault="00206888" w:rsidP="00A22576">
      <w:pPr>
        <w:ind w:firstLine="360"/>
        <w:jc w:val="both"/>
        <w:rPr>
          <w:rFonts w:ascii="GHEA Grapalat" w:hAnsi="GHEA Grapalat" w:cs="Sylfaen"/>
        </w:rPr>
      </w:pPr>
      <w:proofErr w:type="gramStart"/>
      <w:r w:rsidRPr="00206888">
        <w:rPr>
          <w:rFonts w:ascii="GHEA Grapalat" w:hAnsi="GHEA Grapalat" w:cs="Sylfaen"/>
          <w:lang w:val="en-US"/>
        </w:rPr>
        <w:t>26.</w:t>
      </w:r>
      <w:r w:rsidR="00F10E3B" w:rsidRPr="00206888">
        <w:rPr>
          <w:rFonts w:ascii="GHEA Grapalat" w:hAnsi="GHEA Grapalat" w:cs="Sylfaen"/>
        </w:rPr>
        <w:t>Դասընթացից ակնկալվող արդյունեքները.</w:t>
      </w:r>
      <w:proofErr w:type="gramEnd"/>
      <w:r>
        <w:rPr>
          <w:rFonts w:ascii="GHEA Grapalat" w:hAnsi="GHEA Grapalat" w:cs="Sylfaen"/>
          <w:lang w:val="en-US"/>
        </w:rPr>
        <w:t xml:space="preserve"> </w:t>
      </w:r>
      <w:proofErr w:type="gramStart"/>
      <w:r>
        <w:rPr>
          <w:rFonts w:ascii="GHEA Grapalat" w:hAnsi="GHEA Grapalat" w:cs="Sylfaen"/>
          <w:lang w:val="en-US"/>
        </w:rPr>
        <w:t>դ</w:t>
      </w:r>
      <w:r>
        <w:rPr>
          <w:rFonts w:ascii="GHEA Grapalat" w:hAnsi="GHEA Grapalat" w:cs="Sylfaen"/>
        </w:rPr>
        <w:t>ասընթացի</w:t>
      </w:r>
      <w:proofErr w:type="gramEnd"/>
      <w:r>
        <w:rPr>
          <w:rFonts w:ascii="GHEA Grapalat" w:hAnsi="GHEA Grapalat" w:cs="Sylfaen"/>
        </w:rPr>
        <w:t xml:space="preserve"> ավարտին ունկնդիր</w:t>
      </w:r>
      <w:r w:rsidR="00F10E3B" w:rsidRPr="007D25CF">
        <w:rPr>
          <w:rFonts w:ascii="GHEA Grapalat" w:hAnsi="GHEA Grapalat" w:cs="Sylfaen"/>
        </w:rPr>
        <w:t>ն</w:t>
      </w:r>
      <w:r>
        <w:rPr>
          <w:rFonts w:ascii="GHEA Grapalat" w:hAnsi="GHEA Grapalat" w:cs="Sylfaen"/>
          <w:lang w:val="en-US"/>
        </w:rPr>
        <w:t>ե</w:t>
      </w:r>
      <w:r w:rsidR="00F10E3B" w:rsidRPr="007D25CF">
        <w:rPr>
          <w:rFonts w:ascii="GHEA Grapalat" w:hAnsi="GHEA Grapalat" w:cs="Sylfaen"/>
        </w:rPr>
        <w:t>րը.</w:t>
      </w:r>
    </w:p>
    <w:p w:rsidR="00F10E3B" w:rsidRPr="007D25CF" w:rsidRDefault="00206888" w:rsidP="00A22576">
      <w:pPr>
        <w:ind w:left="360" w:firstLine="360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en-US"/>
        </w:rPr>
        <w:t>1</w:t>
      </w:r>
      <w:r w:rsidR="00F10E3B"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>
        <w:rPr>
          <w:rFonts w:ascii="GHEA Grapalat" w:hAnsi="GHEA Grapalat" w:cs="Sylfaen"/>
          <w:lang w:val="en-US"/>
        </w:rPr>
        <w:t>ձ</w:t>
      </w:r>
      <w:r w:rsidR="00F10E3B" w:rsidRPr="007D25CF">
        <w:rPr>
          <w:rFonts w:ascii="GHEA Grapalat" w:hAnsi="GHEA Grapalat" w:cs="Sylfaen"/>
        </w:rPr>
        <w:t>եռք</w:t>
      </w:r>
      <w:proofErr w:type="gramEnd"/>
      <w:r w:rsidR="00F10E3B" w:rsidRPr="007D25CF">
        <w:rPr>
          <w:rFonts w:ascii="GHEA Grapalat" w:hAnsi="GHEA Grapalat" w:cs="Sylfaen"/>
        </w:rPr>
        <w:t xml:space="preserve"> կբերեն գ</w:t>
      </w:r>
      <w:r w:rsidR="00F10E3B" w:rsidRPr="007D25CF">
        <w:rPr>
          <w:rFonts w:ascii="GHEA Grapalat" w:hAnsi="GHEA Grapalat"/>
        </w:rPr>
        <w:t>իտելիքներ</w:t>
      </w:r>
      <w:r w:rsidR="00F10E3B" w:rsidRPr="007D25CF">
        <w:rPr>
          <w:rFonts w:ascii="GHEA Grapalat" w:hAnsi="GHEA Grapalat" w:cs="Sylfaen"/>
        </w:rPr>
        <w:t>.</w:t>
      </w:r>
    </w:p>
    <w:p w:rsidR="00F10E3B" w:rsidRPr="007D25CF" w:rsidRDefault="00206888" w:rsidP="00206888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en-US"/>
        </w:rPr>
        <w:t>ա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 w:rsidR="00F10E3B" w:rsidRPr="007D25CF">
        <w:rPr>
          <w:rFonts w:ascii="GHEA Grapalat" w:hAnsi="GHEA Grapalat"/>
          <w:lang w:val="en-US"/>
        </w:rPr>
        <w:t>կենսաբանական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և խնամատար ընտանիք կապի անհրաժեշտության մասին.</w:t>
      </w:r>
    </w:p>
    <w:p w:rsidR="00F10E3B" w:rsidRPr="007D25CF" w:rsidRDefault="00206888" w:rsidP="00206888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բ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 w:rsidR="00F10E3B" w:rsidRPr="007D25CF">
        <w:rPr>
          <w:rFonts w:ascii="GHEA Grapalat" w:hAnsi="GHEA Grapalat"/>
          <w:lang w:val="en-US"/>
        </w:rPr>
        <w:t>ընտանիքի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համախմբման գործում ապրումակցման դերի մասին.</w:t>
      </w:r>
    </w:p>
    <w:p w:rsidR="00F10E3B" w:rsidRPr="007D25CF" w:rsidRDefault="00206888" w:rsidP="00206888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գ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>
        <w:rPr>
          <w:rFonts w:ascii="GHEA Grapalat" w:hAnsi="GHEA Grapalat"/>
          <w:lang w:val="en-US"/>
        </w:rPr>
        <w:t>սթ</w:t>
      </w:r>
      <w:r w:rsidR="00F10E3B" w:rsidRPr="007D25CF">
        <w:rPr>
          <w:rFonts w:ascii="GHEA Grapalat" w:hAnsi="GHEA Grapalat"/>
          <w:lang w:val="en-US"/>
        </w:rPr>
        <w:t>րեսի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և ստրեսի կառավարման մասին</w:t>
      </w:r>
      <w:r w:rsidR="00F10E3B" w:rsidRPr="007D25CF">
        <w:rPr>
          <w:rFonts w:ascii="GHEA Grapalat" w:hAnsi="GHEA Grapalat"/>
        </w:rPr>
        <w:t>.</w:t>
      </w:r>
    </w:p>
    <w:p w:rsidR="00F10E3B" w:rsidRPr="007D25CF" w:rsidRDefault="00206888" w:rsidP="00206888">
      <w:pPr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դ</w:t>
      </w:r>
      <w:r w:rsidRPr="007D25CF">
        <w:rPr>
          <w:rFonts w:ascii="GHEA Grapalat" w:hAnsi="GHEA Grapalat" w:cs="Sylfaen"/>
          <w:lang w:val="en-US"/>
        </w:rPr>
        <w:t>)</w:t>
      </w:r>
      <w:r w:rsidR="00F10E3B" w:rsidRPr="007D25CF">
        <w:rPr>
          <w:rFonts w:ascii="GHEA Grapalat" w:hAnsi="GHEA Grapalat"/>
        </w:rPr>
        <w:t xml:space="preserve"> </w:t>
      </w:r>
      <w:proofErr w:type="gramStart"/>
      <w:r w:rsidR="00F10E3B" w:rsidRPr="007D25CF">
        <w:rPr>
          <w:rFonts w:ascii="GHEA Grapalat" w:hAnsi="GHEA Grapalat"/>
          <w:lang w:val="en-US"/>
        </w:rPr>
        <w:t>դեռահասության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փուլի առանձնահատկությունների մասին.</w:t>
      </w:r>
    </w:p>
    <w:p w:rsidR="00F10E3B" w:rsidRPr="007D25CF" w:rsidRDefault="00206888" w:rsidP="00F10E3B">
      <w:pPr>
        <w:ind w:left="36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2) </w:t>
      </w:r>
      <w:proofErr w:type="gramStart"/>
      <w:r>
        <w:rPr>
          <w:rFonts w:ascii="GHEA Grapalat" w:hAnsi="GHEA Grapalat"/>
          <w:lang w:val="en-US"/>
        </w:rPr>
        <w:t>գ</w:t>
      </w:r>
      <w:r w:rsidR="00F10E3B" w:rsidRPr="007D25CF">
        <w:rPr>
          <w:rFonts w:ascii="GHEA Grapalat" w:hAnsi="GHEA Grapalat"/>
          <w:lang w:val="en-US"/>
        </w:rPr>
        <w:t>ործնականում</w:t>
      </w:r>
      <w:proofErr w:type="gramEnd"/>
      <w:r w:rsidR="00F10E3B" w:rsidRPr="007D25CF">
        <w:rPr>
          <w:rFonts w:ascii="GHEA Grapalat" w:hAnsi="GHEA Grapalat"/>
          <w:lang w:val="en-US"/>
        </w:rPr>
        <w:t xml:space="preserve"> կտիրապետեն.</w:t>
      </w:r>
    </w:p>
    <w:p w:rsidR="00F10E3B" w:rsidRPr="00206888" w:rsidRDefault="00206888" w:rsidP="00206888">
      <w:pPr>
        <w:tabs>
          <w:tab w:val="left" w:pos="540"/>
        </w:tabs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ա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 w:rsidR="00F10E3B" w:rsidRPr="00206888">
        <w:rPr>
          <w:rFonts w:ascii="GHEA Grapalat" w:hAnsi="GHEA Grapalat"/>
          <w:lang w:val="en-US"/>
        </w:rPr>
        <w:t>ընտանիքում</w:t>
      </w:r>
      <w:proofErr w:type="gramEnd"/>
      <w:r w:rsidR="00F10E3B" w:rsidRPr="00206888">
        <w:rPr>
          <w:rFonts w:ascii="GHEA Grapalat" w:hAnsi="GHEA Grapalat"/>
          <w:lang w:val="en-US"/>
        </w:rPr>
        <w:t xml:space="preserve"> դրական հուզական և բարոյահոգեբանական մթնոլորտ </w:t>
      </w:r>
      <w:r>
        <w:rPr>
          <w:rFonts w:ascii="GHEA Grapalat" w:hAnsi="GHEA Grapalat"/>
          <w:lang w:val="en-US"/>
        </w:rPr>
        <w:t xml:space="preserve">   </w:t>
      </w:r>
      <w:r w:rsidR="00F10E3B" w:rsidRPr="00206888">
        <w:rPr>
          <w:rFonts w:ascii="GHEA Grapalat" w:hAnsi="GHEA Grapalat"/>
          <w:lang w:val="en-US"/>
        </w:rPr>
        <w:t>ձևավորելու ունակություններին.</w:t>
      </w:r>
    </w:p>
    <w:p w:rsidR="00F10E3B" w:rsidRPr="00206888" w:rsidRDefault="00206888" w:rsidP="00206888">
      <w:pPr>
        <w:pStyle w:val="ListParagraph"/>
        <w:tabs>
          <w:tab w:val="left" w:pos="540"/>
          <w:tab w:val="left" w:pos="993"/>
        </w:tabs>
        <w:ind w:left="360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բ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 w:rsidR="00F10E3B" w:rsidRPr="00206888">
        <w:rPr>
          <w:rFonts w:ascii="GHEA Grapalat" w:hAnsi="GHEA Grapalat"/>
          <w:sz w:val="24"/>
          <w:szCs w:val="24"/>
          <w:lang w:val="en-US"/>
        </w:rPr>
        <w:t>ստրեսի</w:t>
      </w:r>
      <w:proofErr w:type="gramEnd"/>
      <w:r w:rsidR="00F10E3B" w:rsidRPr="00206888">
        <w:rPr>
          <w:rFonts w:ascii="GHEA Grapalat" w:hAnsi="GHEA Grapalat"/>
          <w:sz w:val="24"/>
          <w:szCs w:val="24"/>
          <w:lang w:val="en-US"/>
        </w:rPr>
        <w:t xml:space="preserve"> կառավարման պարզագույն տեխնիկաներին.</w:t>
      </w:r>
    </w:p>
    <w:p w:rsidR="00F10E3B" w:rsidRPr="00206888" w:rsidRDefault="00206888" w:rsidP="00206888">
      <w:pPr>
        <w:pStyle w:val="ListParagraph"/>
        <w:tabs>
          <w:tab w:val="left" w:pos="540"/>
          <w:tab w:val="left" w:pos="993"/>
        </w:tabs>
        <w:ind w:left="360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գ</w:t>
      </w:r>
      <w:r w:rsidRPr="007D25CF">
        <w:rPr>
          <w:rFonts w:ascii="GHEA Grapalat" w:hAnsi="GHEA Grapalat" w:cs="Sylfaen"/>
          <w:lang w:val="en-US"/>
        </w:rPr>
        <w:t>)</w:t>
      </w:r>
      <w:r>
        <w:rPr>
          <w:rFonts w:ascii="GHEA Grapalat" w:hAnsi="GHEA Grapalat" w:cs="Sylfaen"/>
          <w:lang w:val="en-US"/>
        </w:rPr>
        <w:t xml:space="preserve"> </w:t>
      </w:r>
      <w:proofErr w:type="gramStart"/>
      <w:r w:rsidR="00F10E3B" w:rsidRPr="00206888">
        <w:rPr>
          <w:rFonts w:ascii="GHEA Grapalat" w:hAnsi="GHEA Grapalat"/>
          <w:sz w:val="24"/>
          <w:szCs w:val="24"/>
          <w:lang w:val="en-US"/>
        </w:rPr>
        <w:t>դեռահասների</w:t>
      </w:r>
      <w:proofErr w:type="gramEnd"/>
      <w:r w:rsidR="00F10E3B" w:rsidRPr="00206888">
        <w:rPr>
          <w:rFonts w:ascii="GHEA Grapalat" w:hAnsi="GHEA Grapalat"/>
          <w:sz w:val="24"/>
          <w:szCs w:val="24"/>
          <w:lang w:val="en-US"/>
        </w:rPr>
        <w:t xml:space="preserve"> հետ տարվող աշախատանքների ձևերին ու մեթոդներին</w:t>
      </w:r>
      <w:r w:rsidR="00F10E3B" w:rsidRPr="00206888">
        <w:rPr>
          <w:rFonts w:ascii="GHEA Grapalat" w:hAnsi="GHEA Grapalat" w:cs="Sylfaen"/>
          <w:sz w:val="24"/>
          <w:szCs w:val="24"/>
        </w:rPr>
        <w:t xml:space="preserve">։ </w:t>
      </w:r>
    </w:p>
    <w:p w:rsidR="00F10E3B" w:rsidRPr="007D25CF" w:rsidRDefault="00206888" w:rsidP="00F10E3B">
      <w:pPr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US"/>
        </w:rPr>
        <w:t xml:space="preserve">27. </w:t>
      </w:r>
      <w:r w:rsidR="00F10E3B" w:rsidRPr="007D25CF">
        <w:rPr>
          <w:rFonts w:ascii="GHEA Grapalat" w:hAnsi="GHEA Grapalat" w:cs="Sylfaen"/>
        </w:rPr>
        <w:t>Դասընթ</w:t>
      </w:r>
      <w:r>
        <w:rPr>
          <w:rFonts w:ascii="GHEA Grapalat" w:hAnsi="GHEA Grapalat" w:cs="Sylfaen"/>
          <w:lang w:val="en-US"/>
        </w:rPr>
        <w:t>ա</w:t>
      </w:r>
      <w:r w:rsidR="00F10E3B" w:rsidRPr="007D25CF">
        <w:rPr>
          <w:rFonts w:ascii="GHEA Grapalat" w:hAnsi="GHEA Grapalat" w:cs="Sylfaen"/>
        </w:rPr>
        <w:t>ցի արդյունքում մասնակիցներին կհանձնվի ՀՀ ԱՍՀՆ Աշխատանքի և սոցիալական հետազոտությունների ազգային ինստիտուտի կողմից սահմանված նմուշի ավարտական փաստաթուղթ (հավաստագիր):</w:t>
      </w:r>
    </w:p>
    <w:p w:rsidR="00F10E3B" w:rsidRPr="00912A31" w:rsidRDefault="00912A31" w:rsidP="00912A31">
      <w:pPr>
        <w:ind w:firstLine="270"/>
        <w:jc w:val="both"/>
        <w:rPr>
          <w:rFonts w:ascii="GHEA Grapalat" w:hAnsi="GHEA Grapalat"/>
          <w:color w:val="FF0000"/>
          <w:lang w:val="en-US"/>
        </w:rPr>
      </w:pPr>
      <w:r w:rsidRPr="00912A31">
        <w:rPr>
          <w:rFonts w:ascii="GHEA Grapalat" w:hAnsi="GHEA Grapalat" w:cs="Sylfaen"/>
          <w:bCs/>
          <w:iCs/>
          <w:lang w:val="en-US"/>
        </w:rPr>
        <w:t xml:space="preserve">28. </w:t>
      </w:r>
      <w:r w:rsidR="00F10E3B" w:rsidRPr="00912A31">
        <w:rPr>
          <w:rFonts w:ascii="GHEA Grapalat" w:hAnsi="GHEA Grapalat" w:cs="Sylfaen"/>
          <w:bCs/>
          <w:iCs/>
          <w:lang w:val="en-US"/>
        </w:rPr>
        <w:t>Խ</w:t>
      </w:r>
      <w:r w:rsidR="00F10E3B" w:rsidRPr="00912A31">
        <w:rPr>
          <w:rFonts w:ascii="GHEA Grapalat" w:hAnsi="GHEA Grapalat" w:cs="Sylfaen"/>
          <w:bCs/>
          <w:iCs/>
          <w:lang w:val="hy-AM"/>
        </w:rPr>
        <w:t>նամատար</w:t>
      </w:r>
      <w:r w:rsidR="00F10E3B" w:rsidRPr="00912A31">
        <w:rPr>
          <w:rFonts w:ascii="GHEA Grapalat" w:hAnsi="GHEA Grapalat" w:cs="Sylfaen"/>
          <w:bCs/>
          <w:iCs/>
          <w:lang w:val="en-US"/>
        </w:rPr>
        <w:t xml:space="preserve"> ծնող դառնալ ցանկացող անձանց վերապատրաստման </w:t>
      </w:r>
      <w:r w:rsidR="00F10E3B" w:rsidRPr="00912A31">
        <w:rPr>
          <w:rFonts w:ascii="GHEA Grapalat" w:hAnsi="GHEA Grapalat"/>
        </w:rPr>
        <w:t>դասընթացի ծրագիր</w:t>
      </w:r>
      <w:r w:rsidRPr="00912A31">
        <w:rPr>
          <w:rFonts w:ascii="GHEA Grapalat" w:hAnsi="GHEA Grapalat"/>
          <w:lang w:val="en-US"/>
        </w:rPr>
        <w:t>ը</w:t>
      </w:r>
      <w:r>
        <w:rPr>
          <w:rFonts w:ascii="GHEA Grapalat" w:hAnsi="GHEA Grapalat"/>
          <w:lang w:val="en-US"/>
        </w:rPr>
        <w:t>.</w:t>
      </w:r>
    </w:p>
    <w:p w:rsidR="00F10E3B" w:rsidRPr="007D25CF" w:rsidRDefault="00F10E3B" w:rsidP="00F10E3B">
      <w:pPr>
        <w:jc w:val="both"/>
        <w:rPr>
          <w:rFonts w:ascii="GHEA Grapalat" w:hAnsi="GHEA Grapalat"/>
          <w:color w:val="FF000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961"/>
        <w:gridCol w:w="1985"/>
      </w:tblGrid>
      <w:tr w:rsidR="00F10E3B" w:rsidRPr="007D25CF" w:rsidTr="00F10E3B">
        <w:trPr>
          <w:trHeight w:val="5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b/>
                <w:sz w:val="22"/>
                <w:szCs w:val="22"/>
                <w:lang w:val="en-AU"/>
              </w:rPr>
              <w:t>հ/հ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  <w:t>Թեմայի անվանումը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  <w:t>Համառոտ նկարագիրը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  <w:t>Ժամաքանակ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Կենսաբանական ընտանիք և խնամատար ընտանիք կապը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ընտանիքը որպես սոցիալական խումբ, սոցիալական դերերը և դերակատարումները, սոցիալական սպասումները, դրանց բնությունն ու տեսակները, ներընտանեկան հարմարումը և բախումները, հարմարումը և օտարացումը, զիջողականությունը և բախումների հաղթահարումը, երեխայի կապը կենսաբանական ծնողների հետ, խնամատար ընտանիք և կենսաբանական ընտանիք կառուցողական կապի հաստատաման մեթոդաբանությունը, խնամատար ընտանիքի կապը ազգակիցների հետ՝ հետատարձ կապի պահպանման միջոցով,</w:t>
            </w:r>
          </w:p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ծնողների</w:t>
            </w:r>
            <w:proofErr w:type="gramEnd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նկատմամբ հագանքի դրսևորման ձևավորումը։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 xml:space="preserve">Ապրումակցում և ընտանիքի 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lastRenderedPageBreak/>
              <w:t>համախմբում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 xml:space="preserve">Ներկայացվում է «ապրումակցում» հասկացությունը ապրումակցման դերը ընտանիքի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>համախմբան և ընտանիքի անդամների միջև դրական հուզական և հոգեբանական կապի ապահովման գործում։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lastRenderedPageBreak/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Միջանձնային հաղորդակցում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է՝ ինչ է հաղորդակցումը, հաղորդակցման տեսակները, հաղորդակցման միջոցները, հաղորդակցումը որպես անձի վարքի կարգարվորման սոցիալական գործոն, անձի հաղորդակցման ակտիվության խթանման հնարավորությունները, շփումը և միջանձնային հարաբերությունները ընտանիքում, ներընտանեկան հաղորդակցման բարդություններն ու առանձնահատկությունները խնամատար ընտանիքներում, ընտանիքի բարոյահոգեբանական մթնոլորտի ազդեցությունը խնամատար ընտանիքում ձևավորվող միջանձնային հարաբերությունոներում։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ind w:left="-426" w:hanging="1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Ստրես։ Ստրեսի կառավարում։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 w:eastAsia="en-US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«ստրես» հասկացությունը, ստրեսի փուլերը, ստրեսի հաղթահարման տեխնիկաները, բախումների և ստրեսի կառավարման հմտությունները, «դիստրես» և «ֆրուստրացիա» հասկացությունները, ֆրուստրացիայի նկատմամբ հանդուրժողականությունը։</w:t>
            </w:r>
          </w:p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Ստրեսային վիճակում հայտնված երեխաների հետ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աշխատանքի սոցիալ-հոգեբանական առանձնահատկությունները։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t>4</w:t>
            </w:r>
          </w:p>
        </w:tc>
      </w:tr>
      <w:tr w:rsidR="00F10E3B" w:rsidRPr="007D25CF" w:rsidTr="000C7EF8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pStyle w:val="BodyText"/>
              <w:spacing w:line="276" w:lineRule="auto"/>
              <w:rPr>
                <w:rFonts w:ascii="GHEA Grapalat" w:hAnsi="GHEA Grapalat" w:cs="Sylfaen"/>
                <w:b/>
                <w:color w:val="FF0000"/>
                <w:lang w:val="en-AU"/>
              </w:rPr>
            </w:pPr>
          </w:p>
          <w:p w:rsidR="00F10E3B" w:rsidRPr="007D25CF" w:rsidRDefault="00F10E3B" w:rsidP="000C7EF8">
            <w:pPr>
              <w:pStyle w:val="BodyText"/>
              <w:spacing w:line="276" w:lineRule="auto"/>
              <w:rPr>
                <w:rFonts w:ascii="GHEA Grapalat" w:hAnsi="GHEA Grapalat" w:cs="Sylfaen"/>
                <w:b/>
                <w:color w:val="FF000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Խնամատար ընտանիքում դեռահասների հետ տարվող հոգեբանամանկավարժական աշխատանքների առանձնահատկությունները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Ներկայացվում են դեռահասության փուլի գլխավոր առանձնահատկությունները՝ անձի անկայունություն, չափազանցության զգացում, չափահասության զգացում</w:t>
            </w: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,«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Ես կոնցեպցիա», դեռահասների հետաքրքրությունները, մեծահասակների հետ շփման առանձնահատկությունները, դեռահասների սեռային նույնականացումը, ընտանիքի դերը սեռադերային նույնականացումը ձևավորման մեջ։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4</w:t>
            </w:r>
          </w:p>
        </w:tc>
      </w:tr>
      <w:tr w:rsidR="00F10E3B" w:rsidRPr="007D25CF" w:rsidTr="000C7EF8">
        <w:trPr>
          <w:trHeight w:val="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Ինտերակտիվ պարապմունք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 w:cs="Sylfaen"/>
                <w:bCs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Cs/>
                <w:sz w:val="20"/>
                <w:szCs w:val="20"/>
                <w:lang w:val="en-AU"/>
              </w:rPr>
              <w:t>Խնամատար ընտանիքի պրակտիկայից ընտրված խնդրահարույց դեպքերի քննարկում, վերլուծություն և լուծումների առաջարկում։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4</w:t>
            </w:r>
          </w:p>
        </w:tc>
      </w:tr>
      <w:tr w:rsidR="00F10E3B" w:rsidRPr="007D25CF" w:rsidTr="000C7EF8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tabs>
                <w:tab w:val="left" w:pos="2642"/>
              </w:tabs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</w:rPr>
              <w:t>Ընդամենը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B" w:rsidRPr="007D25CF" w:rsidRDefault="00F10E3B" w:rsidP="000C7EF8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0E3B" w:rsidRPr="007D25CF" w:rsidRDefault="00F10E3B" w:rsidP="000C7EF8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b/>
                <w:sz w:val="22"/>
                <w:szCs w:val="22"/>
                <w:lang w:val="en-AU"/>
              </w:rPr>
              <w:t>24</w:t>
            </w:r>
          </w:p>
        </w:tc>
      </w:tr>
    </w:tbl>
    <w:p w:rsidR="00F10E3B" w:rsidRPr="007D25CF" w:rsidRDefault="00F10E3B" w:rsidP="00F10E3B">
      <w:pPr>
        <w:ind w:left="-709"/>
        <w:jc w:val="center"/>
        <w:rPr>
          <w:rFonts w:ascii="GHEA Grapalat" w:hAnsi="GHEA Grapalat" w:cs="Sylfaen"/>
          <w:b/>
          <w:bCs/>
          <w:iCs/>
          <w:lang w:val="en-US"/>
        </w:rPr>
      </w:pPr>
    </w:p>
    <w:p w:rsidR="00F10E3B" w:rsidRPr="000E47BC" w:rsidRDefault="00912A31" w:rsidP="00F10E3B">
      <w:pPr>
        <w:pStyle w:val="Heading1"/>
        <w:rPr>
          <w:rFonts w:ascii="GHEA Grapalat" w:hAnsi="GHEA Grapalat"/>
          <w:b w:val="0"/>
          <w:sz w:val="24"/>
        </w:rPr>
      </w:pPr>
      <w:bookmarkStart w:id="11" w:name="_Toc17200160"/>
      <w:r w:rsidRPr="000E47BC">
        <w:rPr>
          <w:rFonts w:ascii="GHEA Grapalat" w:hAnsi="GHEA Grapalat"/>
          <w:sz w:val="24"/>
        </w:rPr>
        <w:t>29. Օգտագործվող գ</w:t>
      </w:r>
      <w:r w:rsidR="00F10E3B" w:rsidRPr="000E47BC">
        <w:rPr>
          <w:rFonts w:ascii="GHEA Grapalat" w:hAnsi="GHEA Grapalat"/>
          <w:sz w:val="24"/>
        </w:rPr>
        <w:t>րականություն</w:t>
      </w:r>
      <w:bookmarkEnd w:id="11"/>
      <w:r w:rsidRPr="000E47BC">
        <w:rPr>
          <w:rFonts w:ascii="GHEA Grapalat" w:hAnsi="GHEA Grapalat"/>
          <w:sz w:val="24"/>
        </w:rPr>
        <w:t>ը</w:t>
      </w:r>
    </w:p>
    <w:p w:rsidR="00F10E3B" w:rsidRPr="007D25CF" w:rsidRDefault="00F10E3B" w:rsidP="00F10E3B">
      <w:pPr>
        <w:rPr>
          <w:rFonts w:ascii="GHEA Grapalat" w:hAnsi="GHEA Grapalat"/>
          <w:lang w:val="en-US"/>
        </w:rPr>
      </w:pP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 w:cs="Calibri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 xml:space="preserve">Հայաստանում երեխաների խնամքի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և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պաշտպանության համակարգի բարեփոխումների մշտադիտարկում, գնահատում եվ վերհանված խնդիրներին </w:t>
      </w:r>
      <w:r w:rsidRPr="007D25CF">
        <w:rPr>
          <w:rFonts w:ascii="GHEA Grapalat" w:hAnsi="GHEA Grapalat"/>
          <w:color w:val="3C3C3C"/>
          <w:sz w:val="22"/>
          <w:szCs w:val="22"/>
        </w:rPr>
        <w:lastRenderedPageBreak/>
        <w:t>արձագանքում</w:t>
      </w:r>
      <w:r w:rsidRPr="007D25CF">
        <w:rPr>
          <w:rFonts w:ascii="MS Mincho" w:eastAsia="MS Mincho" w:hAnsi="MS Mincho" w:cs="MS Mincho" w:hint="eastAsia"/>
          <w:color w:val="3C3C3C"/>
          <w:sz w:val="22"/>
          <w:szCs w:val="22"/>
        </w:rPr>
        <w:t>․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մասնակցային գնահատման հաշվետվություն,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ԱՄՆ ՄԶԳ,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2018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- </w:t>
      </w:r>
      <w:hyperlink r:id="rId8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https։//www.measureevaluation.org/resources/publications/tr-18-268-ar</w:t>
        </w:r>
      </w:hyperlink>
      <w:r w:rsidRPr="007D25CF">
        <w:rPr>
          <w:rFonts w:ascii="Courier New" w:hAnsi="Courier New" w:cs="Courier New"/>
          <w:color w:val="3C3C3C"/>
          <w:sz w:val="22"/>
          <w:szCs w:val="22"/>
        </w:rPr>
        <w:t> 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Գոհար Աբրահամյան, «</w:t>
      </w:r>
      <w:hyperlink r:id="rId9" w:history="1">
        <w:r w:rsidRPr="007D25CF">
          <w:rPr>
            <w:rFonts w:ascii="GHEA Grapalat" w:hAnsi="GHEA Grapalat"/>
            <w:color w:val="3C3C3C"/>
            <w:sz w:val="22"/>
            <w:szCs w:val="22"/>
          </w:rPr>
          <w:t>Հաշմանդամություն ունեցող երեխաների խնամատարության հեռանկարները Հայաստանում</w:t>
        </w:r>
        <w:r w:rsidRPr="007D25CF">
          <w:rPr>
            <w:rFonts w:ascii="GHEA Grapalat" w:hAnsi="GHEA Grapalat"/>
            <w:color w:val="3C3C3C"/>
            <w:sz w:val="22"/>
            <w:szCs w:val="22"/>
            <w:lang w:val="hy-AM"/>
          </w:rPr>
          <w:t xml:space="preserve">», օգոստոս, 2019 - </w:t>
        </w:r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 xml:space="preserve">https://www.evnreport.com/readers-forum/primer-foster-care-for-children-with-disabilities-in-armenia-1   </w:t>
        </w:r>
      </w:hyperlink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sz w:val="22"/>
          <w:szCs w:val="22"/>
        </w:rPr>
      </w:pPr>
      <w:r w:rsidRPr="007D25CF">
        <w:rPr>
          <w:rFonts w:ascii="GHEA Grapalat" w:hAnsi="GHEA Grapalat"/>
          <w:sz w:val="22"/>
          <w:szCs w:val="22"/>
        </w:rPr>
        <w:t>“Методические рекомендации  по подготовке и сопровождению замещающих семей”</w:t>
      </w:r>
      <w:r w:rsidRPr="007D25CF">
        <w:rPr>
          <w:rFonts w:ascii="GHEA Grapalat" w:hAnsi="GHEA Grapalat"/>
          <w:sz w:val="22"/>
          <w:szCs w:val="22"/>
          <w:lang w:val="ru-RU"/>
        </w:rPr>
        <w:t xml:space="preserve">, Еврасоюз </w:t>
      </w:r>
      <w:r w:rsidRPr="007D25CF">
        <w:rPr>
          <w:rFonts w:ascii="GHEA Grapalat" w:hAnsi="GHEA Grapalat"/>
          <w:sz w:val="22"/>
          <w:szCs w:val="22"/>
        </w:rPr>
        <w:t>(World Childhood Foundation)</w:t>
      </w:r>
      <w:r w:rsidRPr="007D25CF">
        <w:rPr>
          <w:rFonts w:ascii="GHEA Grapalat" w:hAnsi="GHEA Grapalat"/>
          <w:sz w:val="22"/>
          <w:szCs w:val="22"/>
          <w:lang w:val="ru-RU"/>
        </w:rPr>
        <w:t>, Санкт-Петербургская общественная организация «Врачи детям», 2010</w:t>
      </w:r>
      <w:r w:rsidRPr="007D25CF">
        <w:rPr>
          <w:rFonts w:ascii="GHEA Grapalat" w:hAnsi="GHEA Grapalat"/>
          <w:sz w:val="22"/>
          <w:szCs w:val="22"/>
        </w:rPr>
        <w:t xml:space="preserve"> - </w:t>
      </w:r>
      <w:hyperlink r:id="rId10" w:history="1">
        <w:r w:rsidRPr="007D25CF">
          <w:rPr>
            <w:rStyle w:val="Hyperlink"/>
            <w:rFonts w:ascii="GHEA Grapalat" w:hAnsi="GHEA Grapalat"/>
          </w:rPr>
          <w:t>http://absolute-school.ru/upload/iblock/a09/a09924fac95f2d0144a6b2d8f6bfd6d3.pdf</w:t>
        </w:r>
      </w:hyperlink>
      <w:r w:rsidRPr="007D25CF">
        <w:rPr>
          <w:rFonts w:ascii="GHEA Grapalat" w:hAnsi="GHEA Grapalat"/>
          <w:sz w:val="22"/>
          <w:szCs w:val="22"/>
        </w:rPr>
        <w:t xml:space="preserve"> 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sz w:val="22"/>
          <w:szCs w:val="22"/>
        </w:rPr>
      </w:pPr>
      <w:r w:rsidRPr="007D25CF">
        <w:rPr>
          <w:rFonts w:ascii="GHEA Grapalat" w:hAnsi="GHEA Grapalat"/>
          <w:bCs/>
          <w:color w:val="000000"/>
          <w:sz w:val="22"/>
          <w:szCs w:val="22"/>
        </w:rPr>
        <w:t>“Адаптация ребенка в семье – первый год”</w:t>
      </w:r>
      <w:r w:rsidRPr="007D25CF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, 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Проект 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>“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>Усыновите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>”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 -</w:t>
      </w:r>
      <w:r w:rsidRPr="007D25CF">
        <w:rPr>
          <w:rFonts w:ascii="GHEA Grapalat" w:hAnsi="GHEA Grapalat"/>
          <w:sz w:val="22"/>
          <w:szCs w:val="22"/>
        </w:rPr>
        <w:t xml:space="preserve"> </w:t>
      </w:r>
      <w:hyperlink r:id="rId11" w:history="1">
        <w:r w:rsidRPr="007D25CF">
          <w:rPr>
            <w:rStyle w:val="Hyperlink"/>
            <w:rFonts w:ascii="GHEA Grapalat" w:hAnsi="GHEA Grapalat"/>
          </w:rPr>
          <w:t>http://www.usynovite.ru/consult/psycholog/adaptation/</w:t>
        </w:r>
      </w:hyperlink>
      <w:r w:rsidRPr="007D25CF">
        <w:rPr>
          <w:rFonts w:ascii="GHEA Grapalat" w:hAnsi="GHEA Grapalat"/>
          <w:sz w:val="22"/>
          <w:szCs w:val="22"/>
        </w:rPr>
        <w:t xml:space="preserve"> 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bCs/>
          <w:color w:val="000000"/>
          <w:sz w:val="22"/>
          <w:szCs w:val="22"/>
        </w:rPr>
      </w:pPr>
      <w:r w:rsidRPr="007D25CF">
        <w:rPr>
          <w:rFonts w:ascii="GHEA Grapalat" w:hAnsi="GHEA Grapalat"/>
          <w:bCs/>
          <w:color w:val="000000"/>
          <w:sz w:val="22"/>
          <w:szCs w:val="22"/>
        </w:rPr>
        <w:t>“Адаптация ребенка в семье – что будет к 18- годам?”</w:t>
      </w:r>
      <w:r w:rsidRPr="007D25CF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, 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Проект 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>“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>Усыновите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 xml:space="preserve">” - </w:t>
      </w:r>
      <w:hyperlink r:id="rId12" w:history="1">
        <w:r w:rsidRPr="007D25CF">
          <w:rPr>
            <w:rStyle w:val="Hyperlink"/>
            <w:rFonts w:ascii="GHEA Grapalat" w:hAnsi="GHEA Grapalat"/>
            <w:bCs/>
          </w:rPr>
          <w:t>http://www.usynovite.ru/consult/psycholog/18years/</w:t>
        </w:r>
      </w:hyperlink>
      <w:r w:rsidRPr="007D25CF">
        <w:rPr>
          <w:rFonts w:ascii="GHEA Grapalat" w:hAnsi="GHEA Grapalat"/>
          <w:bCs/>
          <w:color w:val="000000"/>
          <w:sz w:val="22"/>
          <w:szCs w:val="22"/>
        </w:rPr>
        <w:t xml:space="preserve"> 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sz w:val="22"/>
          <w:szCs w:val="22"/>
        </w:rPr>
      </w:pPr>
      <w:r w:rsidRPr="007D25CF">
        <w:rPr>
          <w:rFonts w:ascii="GHEA Grapalat" w:hAnsi="GHEA Grapalat"/>
          <w:bCs/>
          <w:color w:val="000000"/>
          <w:sz w:val="22"/>
          <w:szCs w:val="22"/>
        </w:rPr>
        <w:t xml:space="preserve">“Психологические проблемы детей, переживших разлуку с семьей”, 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Проект 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>“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>Усыновите</w:t>
      </w:r>
      <w:r w:rsidRPr="007D25CF">
        <w:rPr>
          <w:rFonts w:ascii="GHEA Grapalat" w:hAnsi="GHEA Grapalat"/>
          <w:bCs/>
          <w:color w:val="000000"/>
          <w:sz w:val="22"/>
          <w:szCs w:val="22"/>
        </w:rPr>
        <w:t xml:space="preserve">” - </w:t>
      </w:r>
      <w:hyperlink r:id="rId13" w:history="1">
        <w:r w:rsidRPr="007D25CF">
          <w:rPr>
            <w:rStyle w:val="Hyperlink"/>
            <w:rFonts w:ascii="GHEA Grapalat" w:hAnsi="GHEA Grapalat"/>
            <w:bCs/>
          </w:rPr>
          <w:t>http://www.usynovite.ru/consult/psycholog/problems/</w:t>
        </w:r>
      </w:hyperlink>
      <w:r w:rsidRPr="007D25CF">
        <w:rPr>
          <w:rFonts w:ascii="GHEA Grapalat" w:hAnsi="GHEA Grapalat"/>
          <w:bCs/>
          <w:color w:val="000000"/>
          <w:sz w:val="22"/>
          <w:szCs w:val="22"/>
        </w:rPr>
        <w:t xml:space="preserve"> </w:t>
      </w:r>
    </w:p>
    <w:p w:rsidR="00F10E3B" w:rsidRPr="007D25CF" w:rsidRDefault="007E1178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  <w:lang w:val="ru-RU"/>
        </w:rPr>
      </w:pPr>
      <w:hyperlink r:id="rId14" w:history="1">
        <w:r w:rsidR="00F10E3B" w:rsidRPr="007D25CF">
          <w:rPr>
            <w:rFonts w:ascii="GHEA Grapalat" w:hAnsi="GHEA Grapalat"/>
            <w:color w:val="3C3C3C"/>
            <w:sz w:val="22"/>
            <w:szCs w:val="22"/>
          </w:rPr>
          <w:t>Яна Соколова</w:t>
        </w:r>
      </w:hyperlink>
      <w:r w:rsidR="00F10E3B" w:rsidRPr="007D25CF">
        <w:rPr>
          <w:rFonts w:ascii="GHEA Grapalat" w:hAnsi="GHEA Grapalat"/>
          <w:color w:val="3C3C3C"/>
          <w:sz w:val="22"/>
          <w:szCs w:val="22"/>
        </w:rPr>
        <w:t xml:space="preserve"> “Приемное родительство: как я себе его представляла и как все оказалось на самом деле”, </w:t>
      </w:r>
      <w:r w:rsidR="00F10E3B" w:rsidRPr="007D25CF">
        <w:rPr>
          <w:rFonts w:ascii="GHEA Grapalat" w:hAnsi="GHEA Grapalat"/>
          <w:color w:val="3C3C3C"/>
          <w:sz w:val="22"/>
          <w:szCs w:val="22"/>
          <w:lang w:val="ru-RU"/>
        </w:rPr>
        <w:t xml:space="preserve">Сноб, 2016 - </w:t>
      </w:r>
      <w:hyperlink r:id="rId15" w:history="1">
        <w:r w:rsidR="00F10E3B" w:rsidRPr="007D25CF">
          <w:rPr>
            <w:rStyle w:val="Hyperlink"/>
            <w:rFonts w:ascii="GHEA Grapalat" w:hAnsi="GHEA Grapalat"/>
            <w:lang w:val="ru-RU"/>
          </w:rPr>
          <w:t>https://snob.ru/entry/33636/</w:t>
        </w:r>
      </w:hyperlink>
      <w:r w:rsidR="00F10E3B" w:rsidRPr="007D25CF">
        <w:rPr>
          <w:rFonts w:ascii="GHEA Grapalat" w:hAnsi="GHEA Grapalat"/>
          <w:color w:val="3C3C3C"/>
          <w:sz w:val="22"/>
          <w:szCs w:val="22"/>
          <w:lang w:val="ru-RU"/>
        </w:rPr>
        <w:t xml:space="preserve"> 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 xml:space="preserve">Հայաստանի Հանրապետության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ը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նտանեկան օրենսգիրք, ՀՕ-123-Ն, 09.11.2004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- </w:t>
      </w:r>
      <w:hyperlink r:id="rId16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https։//www.arlis.am/DocumentView.aspx?DocID=119102</w:t>
        </w:r>
      </w:hyperlink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Հաշմանդամություն ունեցող անձանց իրավունքների մասին ՄԱԿ-ի կոնվենցիա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</w:t>
      </w:r>
      <w:proofErr w:type="gramStart"/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- 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proofErr w:type="gramEnd"/>
      <w:r w:rsidR="006C6741">
        <w:fldChar w:fldCharType="begin"/>
      </w:r>
      <w:r w:rsidR="006C6741">
        <w:instrText xml:space="preserve"> HYPERLINK "https://www.arlis.am/DocumentView.aspx?DocID=64762" </w:instrText>
      </w:r>
      <w:r w:rsidR="006C6741">
        <w:fldChar w:fldCharType="separate"/>
      </w:r>
      <w:r w:rsidRPr="007D25CF">
        <w:rPr>
          <w:rStyle w:val="Hyperlink"/>
          <w:rFonts w:ascii="GHEA Grapalat" w:hAnsi="GHEA Grapalat"/>
          <w:color w:val="337AB7"/>
          <w:bdr w:val="none" w:sz="0" w:space="0" w:color="auto" w:frame="1"/>
        </w:rPr>
        <w:t>https։//www.arlis.am/DocumentView.aspx?DocID=64762</w:t>
      </w:r>
      <w:r w:rsidR="006C6741">
        <w:rPr>
          <w:rStyle w:val="Hyperlink"/>
          <w:rFonts w:ascii="GHEA Grapalat" w:hAnsi="GHEA Grapalat"/>
          <w:color w:val="337AB7"/>
          <w:bdr w:val="none" w:sz="0" w:space="0" w:color="auto" w:frame="1"/>
        </w:rPr>
        <w:fldChar w:fldCharType="end"/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Երեխայի իրավունքների մասին ՀՀ օրենք, ՀՕ-59, 29.05.1996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</w:t>
      </w:r>
      <w:proofErr w:type="gramStart"/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- 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proofErr w:type="gramEnd"/>
      <w:r w:rsidR="006C6741">
        <w:fldChar w:fldCharType="begin"/>
      </w:r>
      <w:r w:rsidR="006C6741">
        <w:instrText xml:space="preserve"> HYPERLINK "https://www.arlis.am/DocumentView.aspx?DocID=120909" </w:instrText>
      </w:r>
      <w:r w:rsidR="006C6741">
        <w:fldChar w:fldCharType="separate"/>
      </w:r>
      <w:r w:rsidRPr="007D25CF">
        <w:rPr>
          <w:rStyle w:val="Hyperlink"/>
          <w:rFonts w:ascii="GHEA Grapalat" w:hAnsi="GHEA Grapalat"/>
          <w:color w:val="337AB7"/>
          <w:bdr w:val="none" w:sz="0" w:space="0" w:color="auto" w:frame="1"/>
        </w:rPr>
        <w:t>https։//www.arlis.am/DocumentView.aspx?DocID=120909</w:t>
      </w:r>
      <w:r w:rsidR="006C6741">
        <w:rPr>
          <w:rStyle w:val="Hyperlink"/>
          <w:rFonts w:ascii="GHEA Grapalat" w:hAnsi="GHEA Grapalat"/>
          <w:color w:val="337AB7"/>
          <w:bdr w:val="none" w:sz="0" w:space="0" w:color="auto" w:frame="1"/>
        </w:rPr>
        <w:fldChar w:fldCharType="end"/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  <w:lang w:val="hy-AM"/>
        </w:rPr>
      </w:pPr>
      <w:r w:rsidRPr="007D25CF">
        <w:rPr>
          <w:rFonts w:ascii="GHEA Grapalat" w:hAnsi="GHEA Grapalat" w:cs="Sylfaen"/>
          <w:sz w:val="22"/>
          <w:szCs w:val="22"/>
          <w:lang w:val="hy-AM"/>
        </w:rPr>
        <w:t xml:space="preserve">ՀՀ կառավարության </w:t>
      </w:r>
      <w:r w:rsidRPr="007D25CF">
        <w:rPr>
          <w:rFonts w:ascii="GHEA Grapalat" w:hAnsi="GHEA Grapalat" w:cs="Sylfaen"/>
          <w:sz w:val="22"/>
          <w:szCs w:val="22"/>
        </w:rPr>
        <w:t>2019 թվականի հունիսի 13-ի «Խնամատար ծնող դառնալու ցանկություն ունեցող անձանց ընտրության, հաշվառման, երեխայի խնամքը և դաստիարակությունը խնամատար ընտա</w:t>
      </w:r>
      <w:r w:rsidRPr="007D25CF">
        <w:rPr>
          <w:rFonts w:ascii="GHEA Grapalat" w:hAnsi="GHEA Grapalat" w:cs="Sylfaen"/>
          <w:sz w:val="22"/>
          <w:szCs w:val="22"/>
        </w:rPr>
        <w:softHyphen/>
        <w:t>նիքում կազմակերպելու, խնամատար ծնող դառնալ ցանկացող անձանց ուսուցման, որակավորման և վերապատրաստման, խնամատար ընտանիքում հոգեզավակի խնամքի նկատմամբ վերահսկողության կարգերը, խնամատար ընտանիքին  ամսական ժամանակահատվածով դրամական միջոցների վճար</w:t>
      </w:r>
      <w:r w:rsidRPr="007D25CF">
        <w:rPr>
          <w:rFonts w:ascii="GHEA Grapalat" w:hAnsi="GHEA Grapalat" w:cs="Sylfaen"/>
          <w:sz w:val="22"/>
          <w:szCs w:val="22"/>
        </w:rPr>
        <w:softHyphen/>
        <w:t>ման կարգը  և  չափը,  խնամատարության  պայմանագրերի  օրինակելի ձևերը հաստատելու և Հայաստանի Հանրապետության կառավարության 2008 թվականի մայիսի 8-ի N 459-Ն որոշումն ուժը կորցրած ճանաչելու մասին» N 751-Ն որոշում</w:t>
      </w:r>
      <w:r w:rsidRPr="007D25CF">
        <w:rPr>
          <w:rFonts w:ascii="GHEA Grapalat" w:hAnsi="GHEA Grapalat" w:cs="Sylfaen"/>
          <w:sz w:val="22"/>
          <w:szCs w:val="22"/>
          <w:lang w:val="hy-AM"/>
        </w:rPr>
        <w:t xml:space="preserve"> - </w:t>
      </w:r>
      <w:hyperlink r:id="rId17" w:history="1">
        <w:r w:rsidRPr="007D25CF">
          <w:rPr>
            <w:rStyle w:val="Hyperlink"/>
            <w:rFonts w:ascii="GHEA Grapalat" w:hAnsi="GHEA Grapalat" w:cs="Sylfaen"/>
            <w:lang w:val="hy-AM"/>
          </w:rPr>
          <w:t>https://www.google.com/url?sa=t&amp;rct=j&amp;q=&amp;esrc=s&amp;source=web&amp;cd=1&amp;cad=rja&amp;uact=8&amp;ved=2ahUKEwj26eD7gpHkAhUIMewKHU52CU0QFjAAegQIARAB&amp;url=https%3A%2F%2Fwww.arlis.am%2FDocumentView.aspx%3Fdocid%3D131790&amp;usg=AOvVaw2_SnHLDfQBEJ4krPUOdz7N</w:t>
        </w:r>
      </w:hyperlink>
      <w:r w:rsidRPr="007D25CF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ՀՀ կառավարության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2016 թվականի հունիսի 2-ի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«</w:t>
      </w:r>
      <w:r w:rsidRPr="007D25CF">
        <w:rPr>
          <w:rFonts w:ascii="GHEA Grapalat" w:hAnsi="GHEA Grapalat"/>
          <w:color w:val="3C3C3C"/>
          <w:sz w:val="22"/>
          <w:szCs w:val="22"/>
        </w:rPr>
        <w:t>Խնամակալության և հոգաբարձության մարմինների կանոնադրությունը հաստատելու և Հայաստանի Հանրապետության կառավարության 2011 թվականի փետրվարի 24-ի N 164-ն որոշումն ուժը կորցրած ճանաչելու մասին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» </w:t>
      </w:r>
      <w:r w:rsidRPr="007D25CF">
        <w:rPr>
          <w:rFonts w:ascii="GHEA Grapalat" w:hAnsi="GHEA Grapalat"/>
          <w:color w:val="3C3C3C"/>
          <w:sz w:val="22"/>
          <w:szCs w:val="22"/>
        </w:rPr>
        <w:t>N 631-Ն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որոշում -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hyperlink r:id="rId18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https։//www.arlis.am/DocumentView.aspx?docid=106809</w:t>
        </w:r>
      </w:hyperlink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ՀՀ Կառավարության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2017 թվականի հուլիսի 13-ի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նիստի արձանագրությունից քաղվածք N 30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՝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«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ՀՀ-ում երեխայի իրավունքների պաշտպանության 2017-2021 թվականների ռազմավարական ծրագրին և երեխայի իրավունքների պաշտպանության 2017-2021 թվականների ռազմավարական ծրագրի </w:t>
      </w:r>
      <w:r w:rsidRPr="007D25CF">
        <w:rPr>
          <w:rFonts w:ascii="GHEA Grapalat" w:hAnsi="GHEA Grapalat"/>
          <w:color w:val="3C3C3C"/>
          <w:sz w:val="22"/>
          <w:szCs w:val="22"/>
        </w:rPr>
        <w:lastRenderedPageBreak/>
        <w:t>իրականացման միջոցառումների ժամանակացույցին հավանություն տալու մասին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» </w:t>
      </w:r>
      <w:proofErr w:type="gramStart"/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- 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proofErr w:type="gramEnd"/>
      <w:hyperlink r:id="rId19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https։//www.arlis.am/DocumentView.aspx?DocID=114901</w:t>
        </w:r>
      </w:hyperlink>
    </w:p>
    <w:p w:rsidR="00F10E3B" w:rsidRPr="007D25CF" w:rsidRDefault="00F10E3B" w:rsidP="00F10E3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ՀՀ Կառավարության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2016 թվականի սեպտեմբերի 15-ի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նիստի արձանագրությունից քաղվածք N 36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«</w:t>
      </w:r>
      <w:r w:rsidRPr="007D25CF">
        <w:rPr>
          <w:rFonts w:ascii="GHEA Grapalat" w:hAnsi="GHEA Grapalat"/>
          <w:color w:val="3C3C3C"/>
          <w:sz w:val="22"/>
          <w:szCs w:val="22"/>
        </w:rPr>
        <w:t>ՀՀ-ում կյանքի դժվարին իրավիճակում հայտնված երեխաների խնամքի այլընտրանքային ծառայությունների համակարգի զարգացման հայեցակարգի կատարումն ապահովող միջոցառումների ծրագրին հավանություն տալու մասին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»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-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hyperlink r:id="rId20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https։//www.arlis.am/DocumentView.aspx?DocID=108307</w:t>
        </w:r>
      </w:hyperlink>
    </w:p>
    <w:p w:rsidR="00F10E3B" w:rsidRDefault="00F10E3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32009B" w:rsidRDefault="0032009B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2A59F5" w:rsidRDefault="002A59F5" w:rsidP="00F10E3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7A07AF" w:rsidRDefault="007A07AF" w:rsidP="002A59F5">
      <w:pPr>
        <w:spacing w:line="360" w:lineRule="auto"/>
        <w:ind w:firstLine="360"/>
        <w:jc w:val="right"/>
        <w:rPr>
          <w:rFonts w:ascii="GHEA Grapalat" w:hAnsi="GHEA Grapalat"/>
          <w:i/>
          <w:sz w:val="22"/>
          <w:szCs w:val="22"/>
          <w:lang w:val="en-US"/>
        </w:rPr>
      </w:pPr>
    </w:p>
    <w:p w:rsidR="005A4BBC" w:rsidRDefault="005A4BBC" w:rsidP="005A4BBC">
      <w:pPr>
        <w:spacing w:line="276" w:lineRule="auto"/>
        <w:jc w:val="center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</w:rPr>
        <w:t>ԺԱՄԱՆԱԿԱՑՈՒՅՑ</w:t>
      </w:r>
    </w:p>
    <w:p w:rsidR="005A4BBC" w:rsidRDefault="005A4BBC" w:rsidP="005A4BBC">
      <w:pPr>
        <w:spacing w:line="276" w:lineRule="auto"/>
        <w:jc w:val="center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</w:rPr>
        <w:t xml:space="preserve">ԽՆԱՄԱՏԱՐ ԾՆՈՂ ԴԱՌՆԱԼ ՑԱՆԿԱՑՈՂ ԱՆՁԱՆՑ ՀԱՄԱՐ ՆԱԽԱՏԵՍՎԱԾ </w:t>
      </w:r>
      <w:bookmarkStart w:id="12" w:name="_GoBack"/>
      <w:r>
        <w:rPr>
          <w:rFonts w:ascii="GHEA Grapalat" w:hAnsi="GHEA Grapalat"/>
          <w:b/>
          <w:bCs/>
          <w:lang w:val="en-US"/>
        </w:rPr>
        <w:t>ԼՐԱՑՈՒՑԻՉ</w:t>
      </w:r>
      <w:bookmarkEnd w:id="12"/>
      <w:r>
        <w:rPr>
          <w:rFonts w:ascii="GHEA Grapalat" w:hAnsi="GHEA Grapalat"/>
          <w:b/>
          <w:bCs/>
          <w:lang w:val="en-US"/>
        </w:rPr>
        <w:t xml:space="preserve"> </w:t>
      </w:r>
      <w:r>
        <w:rPr>
          <w:rFonts w:ascii="GHEA Grapalat" w:hAnsi="GHEA Grapalat"/>
          <w:b/>
          <w:bCs/>
        </w:rPr>
        <w:t>ԴԱՍԸՆԹԱՑԻ</w:t>
      </w:r>
    </w:p>
    <w:p w:rsidR="005A4BBC" w:rsidRDefault="005A4BBC" w:rsidP="005A4BBC">
      <w:pPr>
        <w:spacing w:line="276" w:lineRule="auto"/>
        <w:jc w:val="center"/>
        <w:rPr>
          <w:rFonts w:ascii="GHEA Grapalat" w:hAnsi="GHEA Grapalat"/>
          <w:b/>
          <w:bCs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572"/>
        <w:gridCol w:w="2747"/>
        <w:gridCol w:w="1449"/>
        <w:gridCol w:w="1561"/>
        <w:gridCol w:w="1449"/>
      </w:tblGrid>
      <w:tr w:rsidR="005A4BBC" w:rsidTr="005A4BB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Խմբի համարը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Խմբում ընդգրկված ունկնդիրների թիվը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 xml:space="preserve">Դասընթացում ընդգրկված ունկնդիրների </w:t>
            </w:r>
            <w:r>
              <w:rPr>
                <w:rFonts w:ascii="GHEA Grapalat" w:eastAsia="Calibri" w:hAnsi="GHEA Grapalat"/>
                <w:b/>
                <w:bCs/>
                <w:sz w:val="20"/>
                <w:szCs w:val="20"/>
                <w:lang w:val="en-US"/>
              </w:rPr>
              <w:t>փաստացի</w:t>
            </w: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 xml:space="preserve">  </w:t>
            </w:r>
          </w:p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 xml:space="preserve">բնակության </w:t>
            </w:r>
          </w:p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վայրը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Դասընթացի անցկացման վայրը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Դասընթացի անցկացման ժամկետը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b/>
                <w:bCs/>
                <w:sz w:val="20"/>
                <w:szCs w:val="20"/>
              </w:rPr>
              <w:t>Դասընթացի ծավալը</w:t>
            </w:r>
          </w:p>
        </w:tc>
      </w:tr>
      <w:tr w:rsidR="005A4BBC" w:rsidTr="005A4BB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1.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Քաղաք Հրազդան</w:t>
            </w:r>
            <w:r>
              <w:rPr>
                <w:rFonts w:ascii="GHEA Grapalat" w:eastAsia="Calibri" w:hAnsi="GHEA Grapalat"/>
                <w:sz w:val="20"/>
                <w:szCs w:val="20"/>
              </w:rPr>
              <w:t>՝ 1 ունկնդիր</w:t>
            </w:r>
          </w:p>
          <w:p w:rsidR="005A4BBC" w:rsidRDefault="005A4BBC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 xml:space="preserve">2.Քաղաք 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Երևան</w:t>
            </w:r>
            <w:r>
              <w:rPr>
                <w:rFonts w:ascii="GHEA Grapalat" w:eastAsia="Calibri" w:hAnsi="GHEA Grapalat"/>
                <w:sz w:val="20"/>
                <w:szCs w:val="20"/>
              </w:rPr>
              <w:t xml:space="preserve">՝ 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4</w:t>
            </w:r>
            <w:r>
              <w:rPr>
                <w:rFonts w:ascii="GHEA Grapalat" w:eastAsia="Calibri" w:hAnsi="GHEA Grapalat"/>
                <w:sz w:val="20"/>
                <w:szCs w:val="20"/>
              </w:rPr>
              <w:t xml:space="preserve"> ունկնդիր</w:t>
            </w:r>
          </w:p>
          <w:p w:rsidR="005A4BBC" w:rsidRDefault="005A4BBC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3.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Քաղաք Վարդենիս</w:t>
            </w:r>
            <w:r>
              <w:rPr>
                <w:rFonts w:ascii="GHEA Grapalat" w:eastAsia="Calibri" w:hAnsi="GHEA Grapalat"/>
                <w:sz w:val="20"/>
                <w:szCs w:val="20"/>
              </w:rPr>
              <w:t>՝ 1 ունկնդիր</w:t>
            </w:r>
          </w:p>
          <w:p w:rsidR="005A4BBC" w:rsidRDefault="005A4BBC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 xml:space="preserve">4. Գյուղ 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Ներքին Կարմրաղբյուր</w:t>
            </w:r>
            <w:r>
              <w:rPr>
                <w:rFonts w:ascii="GHEA Grapalat" w:eastAsia="Calibri" w:hAnsi="GHEA Grapalat"/>
                <w:sz w:val="20"/>
                <w:szCs w:val="20"/>
              </w:rPr>
              <w:t>՝  1 ունկնդիր</w:t>
            </w:r>
          </w:p>
          <w:p w:rsidR="005A4BBC" w:rsidRDefault="005A4BBC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 xml:space="preserve">5. 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Քաղաք Վաղարշապատ</w:t>
            </w:r>
            <w:r>
              <w:rPr>
                <w:rFonts w:ascii="GHEA Grapalat" w:eastAsia="Calibri" w:hAnsi="GHEA Grapalat"/>
                <w:sz w:val="20"/>
                <w:szCs w:val="20"/>
              </w:rPr>
              <w:t>՝ 1 ունկնդիր</w:t>
            </w:r>
          </w:p>
          <w:p w:rsidR="005A4BBC" w:rsidRDefault="005A4BBC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 xml:space="preserve">6.Քաղաք 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Իջևան</w:t>
            </w:r>
            <w:r>
              <w:rPr>
                <w:rFonts w:ascii="GHEA Grapalat" w:eastAsia="Calibri" w:hAnsi="GHEA Grapalat"/>
                <w:sz w:val="20"/>
                <w:szCs w:val="20"/>
              </w:rPr>
              <w:t>՝ 1 ունկնդիր</w:t>
            </w:r>
          </w:p>
          <w:p w:rsidR="005A4BBC" w:rsidRDefault="005A4BBC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7.Քաղաք Վանաձոր՝ </w:t>
            </w:r>
            <w:r>
              <w:rPr>
                <w:rFonts w:ascii="GHEA Grapalat" w:eastAsia="Calibri" w:hAnsi="GHEA Grapalat"/>
                <w:sz w:val="20"/>
                <w:szCs w:val="20"/>
              </w:rPr>
              <w:t>1 ունկնդիր</w:t>
            </w:r>
          </w:p>
          <w:p w:rsidR="005A4BBC" w:rsidRDefault="005A4BBC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8.Գյուղ Արուճ՝ </w:t>
            </w:r>
            <w:r>
              <w:rPr>
                <w:rFonts w:ascii="GHEA Grapalat" w:eastAsia="Calibri" w:hAnsi="GHEA Grapalat"/>
                <w:sz w:val="20"/>
                <w:szCs w:val="20"/>
              </w:rPr>
              <w:t>1 ունկնդիր</w:t>
            </w:r>
          </w:p>
          <w:p w:rsidR="005A4BBC" w:rsidRDefault="005A4BBC">
            <w:pPr>
              <w:spacing w:line="276" w:lineRule="auto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9.Գյուղ Օշական՝ </w:t>
            </w:r>
            <w:r>
              <w:rPr>
                <w:rFonts w:ascii="GHEA Grapalat" w:eastAsia="Calibri" w:hAnsi="GHEA Grapalat"/>
                <w:sz w:val="20"/>
                <w:szCs w:val="20"/>
              </w:rPr>
              <w:t>1 ունկնդիր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 xml:space="preserve">Քաղաք 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Երևան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2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9</w:t>
            </w:r>
            <w:r>
              <w:rPr>
                <w:rFonts w:ascii="GHEA Grapalat" w:eastAsia="Calibri" w:hAnsi="GHEA Grapalat"/>
                <w:sz w:val="20"/>
                <w:szCs w:val="20"/>
              </w:rPr>
              <w:t>.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11</w:t>
            </w:r>
            <w:r>
              <w:rPr>
                <w:rFonts w:ascii="GHEA Grapalat" w:eastAsia="Calibri" w:hAnsi="GHEA Grapalat"/>
                <w:sz w:val="20"/>
                <w:szCs w:val="20"/>
              </w:rPr>
              <w:t>.2019-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06</w:t>
            </w:r>
            <w:r>
              <w:rPr>
                <w:rFonts w:ascii="GHEA Grapalat" w:eastAsia="Calibri" w:hAnsi="GHEA Grapalat"/>
                <w:sz w:val="20"/>
                <w:szCs w:val="20"/>
              </w:rPr>
              <w:t>.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12</w:t>
            </w:r>
            <w:r>
              <w:rPr>
                <w:rFonts w:ascii="GHEA Grapalat" w:eastAsia="Calibri" w:hAnsi="GHEA Grapalat"/>
                <w:sz w:val="20"/>
                <w:szCs w:val="20"/>
              </w:rPr>
              <w:t>.2019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BC" w:rsidRDefault="005A4BBC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0"/>
              </w:rPr>
              <w:t>4</w:t>
            </w:r>
            <w:r>
              <w:rPr>
                <w:rFonts w:ascii="GHEA Grapalat" w:eastAsia="Calibri" w:hAnsi="GHEA Grapalat"/>
                <w:sz w:val="20"/>
                <w:szCs w:val="20"/>
                <w:lang w:val="en-US"/>
              </w:rPr>
              <w:t>8</w:t>
            </w:r>
            <w:r>
              <w:rPr>
                <w:rFonts w:ascii="GHEA Grapalat" w:eastAsia="Calibri" w:hAnsi="GHEA Grapalat"/>
                <w:sz w:val="20"/>
                <w:szCs w:val="20"/>
              </w:rPr>
              <w:t xml:space="preserve"> ժամ</w:t>
            </w:r>
          </w:p>
        </w:tc>
      </w:tr>
    </w:tbl>
    <w:p w:rsidR="005A4BBC" w:rsidRDefault="005A4BBC" w:rsidP="005A4BBC">
      <w:pPr>
        <w:rPr>
          <w:rFonts w:ascii="Sylfaen" w:hAnsi="Sylfaen"/>
        </w:rPr>
      </w:pPr>
    </w:p>
    <w:p w:rsidR="005A4BBC" w:rsidRDefault="005A4BBC" w:rsidP="005A4BBC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5A4BBC" w:rsidRDefault="005A4BBC" w:rsidP="005A4BBC">
      <w:pPr>
        <w:spacing w:line="360" w:lineRule="auto"/>
        <w:ind w:firstLine="360"/>
        <w:jc w:val="right"/>
        <w:rPr>
          <w:rFonts w:ascii="GHEA Grapalat" w:hAnsi="GHEA Grapalat"/>
          <w:i/>
          <w:sz w:val="22"/>
          <w:szCs w:val="22"/>
          <w:lang w:val="en-US"/>
        </w:rPr>
      </w:pPr>
    </w:p>
    <w:p w:rsidR="007A07AF" w:rsidRDefault="007A07AF" w:rsidP="002A59F5">
      <w:pPr>
        <w:spacing w:line="360" w:lineRule="auto"/>
        <w:ind w:firstLine="360"/>
        <w:jc w:val="right"/>
        <w:rPr>
          <w:rFonts w:ascii="GHEA Grapalat" w:hAnsi="GHEA Grapalat"/>
          <w:i/>
          <w:sz w:val="22"/>
          <w:szCs w:val="22"/>
          <w:lang w:val="en-US"/>
        </w:rPr>
      </w:pPr>
    </w:p>
    <w:sectPr w:rsidR="007A07AF" w:rsidSect="00A22576">
      <w:headerReference w:type="first" r:id="rId21"/>
      <w:pgSz w:w="11906" w:h="16838" w:code="9"/>
      <w:pgMar w:top="1134" w:right="146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78" w:rsidRDefault="007E1178">
      <w:r>
        <w:separator/>
      </w:r>
    </w:p>
  </w:endnote>
  <w:endnote w:type="continuationSeparator" w:id="0">
    <w:p w:rsidR="007E1178" w:rsidRDefault="007E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78" w:rsidRDefault="007E1178">
      <w:r>
        <w:separator/>
      </w:r>
    </w:p>
  </w:footnote>
  <w:footnote w:type="continuationSeparator" w:id="0">
    <w:p w:rsidR="007E1178" w:rsidRDefault="007E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9" w:rsidRPr="000040BB" w:rsidRDefault="00224D99" w:rsidP="00224D99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602"/>
    <w:multiLevelType w:val="hybridMultilevel"/>
    <w:tmpl w:val="BF6E6E74"/>
    <w:lvl w:ilvl="0" w:tplc="CF94F3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426C"/>
    <w:multiLevelType w:val="hybridMultilevel"/>
    <w:tmpl w:val="B096EE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4564"/>
    <w:multiLevelType w:val="hybridMultilevel"/>
    <w:tmpl w:val="A25C21E0"/>
    <w:lvl w:ilvl="0" w:tplc="04090011">
      <w:start w:val="1"/>
      <w:numFmt w:val="decimal"/>
      <w:lvlText w:val="%1)"/>
      <w:lvlJc w:val="left"/>
      <w:pPr>
        <w:ind w:left="51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13DB4"/>
    <w:multiLevelType w:val="hybridMultilevel"/>
    <w:tmpl w:val="C714E852"/>
    <w:lvl w:ilvl="0" w:tplc="C93E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85A"/>
    <w:multiLevelType w:val="hybridMultilevel"/>
    <w:tmpl w:val="294A4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870EF"/>
    <w:multiLevelType w:val="hybridMultilevel"/>
    <w:tmpl w:val="914CB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E69F0"/>
    <w:multiLevelType w:val="hybridMultilevel"/>
    <w:tmpl w:val="D096B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1A7351"/>
    <w:multiLevelType w:val="hybridMultilevel"/>
    <w:tmpl w:val="795C6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47C04"/>
    <w:multiLevelType w:val="hybridMultilevel"/>
    <w:tmpl w:val="14A45C78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0395135"/>
    <w:multiLevelType w:val="hybridMultilevel"/>
    <w:tmpl w:val="DFBCDC7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973EC"/>
    <w:multiLevelType w:val="hybridMultilevel"/>
    <w:tmpl w:val="F6ACD134"/>
    <w:lvl w:ilvl="0" w:tplc="C93E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761CC"/>
    <w:multiLevelType w:val="hybridMultilevel"/>
    <w:tmpl w:val="475605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53D46"/>
    <w:multiLevelType w:val="hybridMultilevel"/>
    <w:tmpl w:val="DFB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F40EC"/>
    <w:multiLevelType w:val="hybridMultilevel"/>
    <w:tmpl w:val="174C4630"/>
    <w:lvl w:ilvl="0" w:tplc="5A84F95E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A2228"/>
    <w:multiLevelType w:val="hybridMultilevel"/>
    <w:tmpl w:val="B516A8B4"/>
    <w:lvl w:ilvl="0" w:tplc="C50CF02E">
      <w:start w:val="1"/>
      <w:numFmt w:val="bullet"/>
      <w:lvlText w:val="•"/>
      <w:lvlJc w:val="left"/>
      <w:pPr>
        <w:ind w:left="720" w:hanging="360"/>
      </w:pPr>
      <w:rPr>
        <w:rFonts w:ascii="GHEA Grapalat" w:eastAsia="Times New Roman" w:hAnsi="GHEA Grapalat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A2A30"/>
    <w:multiLevelType w:val="hybridMultilevel"/>
    <w:tmpl w:val="56AEAD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94EAE"/>
    <w:multiLevelType w:val="hybridMultilevel"/>
    <w:tmpl w:val="5A502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E60837"/>
    <w:multiLevelType w:val="hybridMultilevel"/>
    <w:tmpl w:val="87601832"/>
    <w:lvl w:ilvl="0" w:tplc="7E32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50A4B"/>
    <w:multiLevelType w:val="hybridMultilevel"/>
    <w:tmpl w:val="10922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469F6"/>
    <w:multiLevelType w:val="multilevel"/>
    <w:tmpl w:val="815E656A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eastAsia="Calibri"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eastAsia="Calibri"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eastAsia="Calibri" w:cs="Times New Roman"/>
        <w:b w:val="0"/>
        <w:sz w:val="22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eastAsia="Calibri" w:cs="Times New Roman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eastAsia="Calibri" w:cs="Times New Roman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eastAsia="Calibri" w:cs="Times New Roman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eastAsia="Calibri" w:cs="Times New Roman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eastAsia="Calibri" w:cs="Times New Roman"/>
        <w:b w:val="0"/>
        <w:sz w:val="22"/>
      </w:rPr>
    </w:lvl>
  </w:abstractNum>
  <w:abstractNum w:abstractNumId="20">
    <w:nsid w:val="78400F7A"/>
    <w:multiLevelType w:val="hybridMultilevel"/>
    <w:tmpl w:val="BB9A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8619E"/>
    <w:multiLevelType w:val="hybridMultilevel"/>
    <w:tmpl w:val="78D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31383"/>
    <w:multiLevelType w:val="hybridMultilevel"/>
    <w:tmpl w:val="FEE42FC4"/>
    <w:lvl w:ilvl="0" w:tplc="D4927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E1EA55C">
      <w:start w:val="1"/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Sylfae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01CFB"/>
    <w:multiLevelType w:val="hybridMultilevel"/>
    <w:tmpl w:val="5484D3EC"/>
    <w:lvl w:ilvl="0" w:tplc="BC1AD106">
      <w:start w:val="1"/>
      <w:numFmt w:val="decimal"/>
      <w:lvlText w:val="%1."/>
      <w:lvlJc w:val="left"/>
      <w:pPr>
        <w:ind w:left="465" w:hanging="39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F744916"/>
    <w:multiLevelType w:val="hybridMultilevel"/>
    <w:tmpl w:val="0F742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17"/>
  </w:num>
  <w:num w:numId="8">
    <w:abstractNumId w:val="10"/>
  </w:num>
  <w:num w:numId="9">
    <w:abstractNumId w:val="3"/>
  </w:num>
  <w:num w:numId="10">
    <w:abstractNumId w:val="19"/>
  </w:num>
  <w:num w:numId="11">
    <w:abstractNumId w:val="15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  <w:num w:numId="16">
    <w:abstractNumId w:val="13"/>
  </w:num>
  <w:num w:numId="17">
    <w:abstractNumId w:val="18"/>
  </w:num>
  <w:num w:numId="18">
    <w:abstractNumId w:val="24"/>
  </w:num>
  <w:num w:numId="19">
    <w:abstractNumId w:val="1"/>
  </w:num>
  <w:num w:numId="20">
    <w:abstractNumId w:val="22"/>
  </w:num>
  <w:num w:numId="21">
    <w:abstractNumId w:val="11"/>
  </w:num>
  <w:num w:numId="22">
    <w:abstractNumId w:val="4"/>
  </w:num>
  <w:num w:numId="23">
    <w:abstractNumId w:val="8"/>
  </w:num>
  <w:num w:numId="24">
    <w:abstractNumId w:val="1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51"/>
    <w:rsid w:val="00032752"/>
    <w:rsid w:val="000329BB"/>
    <w:rsid w:val="000805DB"/>
    <w:rsid w:val="000963B5"/>
    <w:rsid w:val="000B044F"/>
    <w:rsid w:val="000B06B4"/>
    <w:rsid w:val="000B1BA2"/>
    <w:rsid w:val="000C7EF8"/>
    <w:rsid w:val="000E47BC"/>
    <w:rsid w:val="000E788E"/>
    <w:rsid w:val="000F1053"/>
    <w:rsid w:val="001002DD"/>
    <w:rsid w:val="00106468"/>
    <w:rsid w:val="00115550"/>
    <w:rsid w:val="00157B47"/>
    <w:rsid w:val="0019517F"/>
    <w:rsid w:val="001A1EE5"/>
    <w:rsid w:val="001C65ED"/>
    <w:rsid w:val="001F2BB1"/>
    <w:rsid w:val="00206888"/>
    <w:rsid w:val="00224D99"/>
    <w:rsid w:val="00234BB2"/>
    <w:rsid w:val="0024730D"/>
    <w:rsid w:val="002A59F5"/>
    <w:rsid w:val="002F7913"/>
    <w:rsid w:val="003009DD"/>
    <w:rsid w:val="0032009B"/>
    <w:rsid w:val="00341A75"/>
    <w:rsid w:val="00371E0B"/>
    <w:rsid w:val="003732C9"/>
    <w:rsid w:val="00381788"/>
    <w:rsid w:val="003821FB"/>
    <w:rsid w:val="00382C7C"/>
    <w:rsid w:val="003B13E1"/>
    <w:rsid w:val="003B3943"/>
    <w:rsid w:val="003E5277"/>
    <w:rsid w:val="0041206A"/>
    <w:rsid w:val="004647F9"/>
    <w:rsid w:val="004B05B6"/>
    <w:rsid w:val="004C31BF"/>
    <w:rsid w:val="004C3B66"/>
    <w:rsid w:val="004C5B8E"/>
    <w:rsid w:val="004F5D37"/>
    <w:rsid w:val="00500BD0"/>
    <w:rsid w:val="00515379"/>
    <w:rsid w:val="0052523F"/>
    <w:rsid w:val="005A4BBC"/>
    <w:rsid w:val="005B202F"/>
    <w:rsid w:val="005F0E26"/>
    <w:rsid w:val="005F48E3"/>
    <w:rsid w:val="00610D8E"/>
    <w:rsid w:val="006370CE"/>
    <w:rsid w:val="00641F3A"/>
    <w:rsid w:val="006438D2"/>
    <w:rsid w:val="00643A51"/>
    <w:rsid w:val="00683E04"/>
    <w:rsid w:val="006A55BF"/>
    <w:rsid w:val="006C13F2"/>
    <w:rsid w:val="006C6741"/>
    <w:rsid w:val="006C757D"/>
    <w:rsid w:val="006E52B5"/>
    <w:rsid w:val="006F0797"/>
    <w:rsid w:val="006F7AC6"/>
    <w:rsid w:val="00720E73"/>
    <w:rsid w:val="00732ABA"/>
    <w:rsid w:val="0073695B"/>
    <w:rsid w:val="007738AC"/>
    <w:rsid w:val="007A07AF"/>
    <w:rsid w:val="007C60AF"/>
    <w:rsid w:val="007E1178"/>
    <w:rsid w:val="0080369E"/>
    <w:rsid w:val="00876F3E"/>
    <w:rsid w:val="0089406A"/>
    <w:rsid w:val="00896D2C"/>
    <w:rsid w:val="00912A31"/>
    <w:rsid w:val="00974F92"/>
    <w:rsid w:val="00995894"/>
    <w:rsid w:val="009B2323"/>
    <w:rsid w:val="009B3C36"/>
    <w:rsid w:val="009F7D33"/>
    <w:rsid w:val="00A11C97"/>
    <w:rsid w:val="00A22576"/>
    <w:rsid w:val="00A52FF2"/>
    <w:rsid w:val="00A536E4"/>
    <w:rsid w:val="00A80CB1"/>
    <w:rsid w:val="00A82074"/>
    <w:rsid w:val="00AA4EEA"/>
    <w:rsid w:val="00AF20E6"/>
    <w:rsid w:val="00AF2F4F"/>
    <w:rsid w:val="00B0337F"/>
    <w:rsid w:val="00C07CD4"/>
    <w:rsid w:val="00C60545"/>
    <w:rsid w:val="00CB50D1"/>
    <w:rsid w:val="00CF582E"/>
    <w:rsid w:val="00CF60E7"/>
    <w:rsid w:val="00D16495"/>
    <w:rsid w:val="00D30343"/>
    <w:rsid w:val="00D45194"/>
    <w:rsid w:val="00D8098A"/>
    <w:rsid w:val="00E22828"/>
    <w:rsid w:val="00E6029F"/>
    <w:rsid w:val="00E62864"/>
    <w:rsid w:val="00EF786E"/>
    <w:rsid w:val="00F10E3B"/>
    <w:rsid w:val="00F24F15"/>
    <w:rsid w:val="00F767DA"/>
    <w:rsid w:val="00F77D00"/>
    <w:rsid w:val="00FE28F4"/>
    <w:rsid w:val="00FE7AFF"/>
    <w:rsid w:val="00FF4BE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24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4D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24D99"/>
    <w:pPr>
      <w:tabs>
        <w:tab w:val="center" w:pos="4677"/>
        <w:tab w:val="right" w:pos="9355"/>
      </w:tabs>
    </w:pPr>
  </w:style>
  <w:style w:type="paragraph" w:customStyle="1" w:styleId="norm">
    <w:name w:val="norm"/>
    <w:basedOn w:val="Normal"/>
    <w:link w:val="normChar"/>
    <w:qFormat/>
    <w:rsid w:val="00FE28F4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/>
    </w:rPr>
  </w:style>
  <w:style w:type="character" w:customStyle="1" w:styleId="normChar">
    <w:name w:val="norm Char"/>
    <w:link w:val="norm"/>
    <w:locked/>
    <w:rsid w:val="00FE28F4"/>
    <w:rPr>
      <w:rFonts w:ascii="Arial Armenian" w:hAnsi="Arial Armenian"/>
      <w:sz w:val="22"/>
      <w:szCs w:val="22"/>
      <w:lang w:eastAsia="ru-RU"/>
    </w:rPr>
  </w:style>
  <w:style w:type="paragraph" w:styleId="BodyText">
    <w:name w:val="Body Text"/>
    <w:basedOn w:val="Normal"/>
    <w:link w:val="BodyTextChar"/>
    <w:unhideWhenUsed/>
    <w:rsid w:val="00F10E3B"/>
    <w:rPr>
      <w:rFonts w:ascii="ArTarumianTimes" w:hAnsi="ArTarumianTimes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F10E3B"/>
    <w:rPr>
      <w:rFonts w:ascii="ArTarumianTimes" w:hAnsi="ArTarumianTimes"/>
    </w:rPr>
  </w:style>
  <w:style w:type="paragraph" w:styleId="ListParagraph">
    <w:name w:val="List Paragraph"/>
    <w:basedOn w:val="Normal"/>
    <w:uiPriority w:val="34"/>
    <w:qFormat/>
    <w:rsid w:val="00F10E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F10E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E3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32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09B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24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4D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24D99"/>
    <w:pPr>
      <w:tabs>
        <w:tab w:val="center" w:pos="4677"/>
        <w:tab w:val="right" w:pos="9355"/>
      </w:tabs>
    </w:pPr>
  </w:style>
  <w:style w:type="paragraph" w:customStyle="1" w:styleId="norm">
    <w:name w:val="norm"/>
    <w:basedOn w:val="Normal"/>
    <w:link w:val="normChar"/>
    <w:qFormat/>
    <w:rsid w:val="00FE28F4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/>
    </w:rPr>
  </w:style>
  <w:style w:type="character" w:customStyle="1" w:styleId="normChar">
    <w:name w:val="norm Char"/>
    <w:link w:val="norm"/>
    <w:locked/>
    <w:rsid w:val="00FE28F4"/>
    <w:rPr>
      <w:rFonts w:ascii="Arial Armenian" w:hAnsi="Arial Armenian"/>
      <w:sz w:val="22"/>
      <w:szCs w:val="22"/>
      <w:lang w:eastAsia="ru-RU"/>
    </w:rPr>
  </w:style>
  <w:style w:type="paragraph" w:styleId="BodyText">
    <w:name w:val="Body Text"/>
    <w:basedOn w:val="Normal"/>
    <w:link w:val="BodyTextChar"/>
    <w:unhideWhenUsed/>
    <w:rsid w:val="00F10E3B"/>
    <w:rPr>
      <w:rFonts w:ascii="ArTarumianTimes" w:hAnsi="ArTarumianTimes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F10E3B"/>
    <w:rPr>
      <w:rFonts w:ascii="ArTarumianTimes" w:hAnsi="ArTarumianTimes"/>
    </w:rPr>
  </w:style>
  <w:style w:type="paragraph" w:styleId="ListParagraph">
    <w:name w:val="List Paragraph"/>
    <w:basedOn w:val="Normal"/>
    <w:uiPriority w:val="34"/>
    <w:qFormat/>
    <w:rsid w:val="00F10E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F10E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E3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32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09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asureevaluation.org/resources/publications/tr-18-268-ar" TargetMode="External"/><Relationship Id="rId13" Type="http://schemas.openxmlformats.org/officeDocument/2006/relationships/hyperlink" Target="http://www.usynovite.ru/consult/psycholog/problems/" TargetMode="External"/><Relationship Id="rId18" Type="http://schemas.openxmlformats.org/officeDocument/2006/relationships/hyperlink" Target="https://www.arlis.am/DocumentView.aspx?docid=106809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synovite.ru/consult/psycholog/18years/" TargetMode="External"/><Relationship Id="rId17" Type="http://schemas.openxmlformats.org/officeDocument/2006/relationships/hyperlink" Target="https://www.google.com/url?sa=t&amp;rct=j&amp;q=&amp;esrc=s&amp;source=web&amp;cd=1&amp;cad=rja&amp;uact=8&amp;ved=2ahUKEwj26eD7gpHkAhUIMewKHU52CU0QFjAAegQIARAB&amp;url=https%3A%2F%2Fwww.arlis.am%2FDocumentView.aspx%3Fdocid%3D131790&amp;usg=AOvVaw2_SnHLDfQBEJ4krPUOdz7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102" TargetMode="External"/><Relationship Id="rId20" Type="http://schemas.openxmlformats.org/officeDocument/2006/relationships/hyperlink" Target="https://www.arlis.am/DocumentView.aspx?DocID=10830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ynovite.ru/consult/psycholog/adapt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ob.ru/entry/3363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bsolute-school.ru/upload/iblock/a09/a09924fac95f2d0144a6b2d8f6bfd6d3.pdf" TargetMode="External"/><Relationship Id="rId19" Type="http://schemas.openxmlformats.org/officeDocument/2006/relationships/hyperlink" Target="https://www.arlis.am/DocumentView.aspx?DocID=114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nreport.com/readers-forum/foster-care-for-children-with-disabilities-armenia" TargetMode="External"/><Relationship Id="rId14" Type="http://schemas.openxmlformats.org/officeDocument/2006/relationships/hyperlink" Target="https://snob.ru/profile/3007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22725</CharactersWithSpaces>
  <SharedDoc>false</SharedDoc>
  <HLinks>
    <vt:vector size="90" baseType="variant">
      <vt:variant>
        <vt:i4>7864435</vt:i4>
      </vt:variant>
      <vt:variant>
        <vt:i4>42</vt:i4>
      </vt:variant>
      <vt:variant>
        <vt:i4>0</vt:i4>
      </vt:variant>
      <vt:variant>
        <vt:i4>5</vt:i4>
      </vt:variant>
      <vt:variant>
        <vt:lpwstr>https://www.arlis.am/DocumentView.aspx?DocID=108307</vt:lpwstr>
      </vt:variant>
      <vt:variant>
        <vt:lpwstr/>
      </vt:variant>
      <vt:variant>
        <vt:i4>7602296</vt:i4>
      </vt:variant>
      <vt:variant>
        <vt:i4>39</vt:i4>
      </vt:variant>
      <vt:variant>
        <vt:i4>0</vt:i4>
      </vt:variant>
      <vt:variant>
        <vt:i4>5</vt:i4>
      </vt:variant>
      <vt:variant>
        <vt:lpwstr>https://www.arlis.am/DocumentView.aspx?DocID=114901</vt:lpwstr>
      </vt:variant>
      <vt:variant>
        <vt:lpwstr/>
      </vt:variant>
      <vt:variant>
        <vt:i4>7733368</vt:i4>
      </vt:variant>
      <vt:variant>
        <vt:i4>36</vt:i4>
      </vt:variant>
      <vt:variant>
        <vt:i4>0</vt:i4>
      </vt:variant>
      <vt:variant>
        <vt:i4>5</vt:i4>
      </vt:variant>
      <vt:variant>
        <vt:lpwstr>https://www.arlis.am/DocumentView.aspx?docid=106809</vt:lpwstr>
      </vt:variant>
      <vt:variant>
        <vt:lpwstr/>
      </vt:variant>
      <vt:variant>
        <vt:i4>4980776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https://www.google.com/url?sa=t&amp;rct=j&amp;q=&amp;esrc=s&amp;source=web&amp;cd=1&amp;cad=rja&amp;uact=8&amp;ved=2ahUKEwj26eD7gpHkAhUIMewKHU52CU0QFjAAegQIARAB&amp;url=https%3A%2F%2Fwww.arlis.am%2FDocumentView.aspx%3Fdocid%3D131790&amp;usg=AOvVaw2_SnHLDfQBEJ4krPUOdz7N</vt:lpwstr>
      </vt:variant>
      <vt:variant>
        <vt:lpwstr/>
      </vt:variant>
      <vt:variant>
        <vt:i4>7340155</vt:i4>
      </vt:variant>
      <vt:variant>
        <vt:i4>30</vt:i4>
      </vt:variant>
      <vt:variant>
        <vt:i4>0</vt:i4>
      </vt:variant>
      <vt:variant>
        <vt:i4>5</vt:i4>
      </vt:variant>
      <vt:variant>
        <vt:lpwstr>https://www.arlis.am/DocumentView.aspx?DocID=120909</vt:lpwstr>
      </vt:variant>
      <vt:variant>
        <vt:lpwstr/>
      </vt:variant>
      <vt:variant>
        <vt:i4>7471218</vt:i4>
      </vt:variant>
      <vt:variant>
        <vt:i4>27</vt:i4>
      </vt:variant>
      <vt:variant>
        <vt:i4>0</vt:i4>
      </vt:variant>
      <vt:variant>
        <vt:i4>5</vt:i4>
      </vt:variant>
      <vt:variant>
        <vt:lpwstr>https://www.arlis.am/DocumentView.aspx?DocID=64762</vt:lpwstr>
      </vt:variant>
      <vt:variant>
        <vt:lpwstr/>
      </vt:variant>
      <vt:variant>
        <vt:i4>7929968</vt:i4>
      </vt:variant>
      <vt:variant>
        <vt:i4>24</vt:i4>
      </vt:variant>
      <vt:variant>
        <vt:i4>0</vt:i4>
      </vt:variant>
      <vt:variant>
        <vt:i4>5</vt:i4>
      </vt:variant>
      <vt:variant>
        <vt:lpwstr>https://www.arlis.am/DocumentView.aspx?DocID=119102</vt:lpwstr>
      </vt:variant>
      <vt:variant>
        <vt:lpwstr/>
      </vt:variant>
      <vt:variant>
        <vt:i4>6029404</vt:i4>
      </vt:variant>
      <vt:variant>
        <vt:i4>21</vt:i4>
      </vt:variant>
      <vt:variant>
        <vt:i4>0</vt:i4>
      </vt:variant>
      <vt:variant>
        <vt:i4>5</vt:i4>
      </vt:variant>
      <vt:variant>
        <vt:lpwstr>https://snob.ru/entry/33636/</vt:lpwstr>
      </vt:variant>
      <vt:variant>
        <vt:lpwstr/>
      </vt:variant>
      <vt:variant>
        <vt:i4>4128815</vt:i4>
      </vt:variant>
      <vt:variant>
        <vt:i4>18</vt:i4>
      </vt:variant>
      <vt:variant>
        <vt:i4>0</vt:i4>
      </vt:variant>
      <vt:variant>
        <vt:i4>5</vt:i4>
      </vt:variant>
      <vt:variant>
        <vt:lpwstr>https://snob.ru/profile/30078/</vt:lpwstr>
      </vt:variant>
      <vt:variant>
        <vt:lpwstr/>
      </vt:variant>
      <vt:variant>
        <vt:i4>8323180</vt:i4>
      </vt:variant>
      <vt:variant>
        <vt:i4>15</vt:i4>
      </vt:variant>
      <vt:variant>
        <vt:i4>0</vt:i4>
      </vt:variant>
      <vt:variant>
        <vt:i4>5</vt:i4>
      </vt:variant>
      <vt:variant>
        <vt:lpwstr>http://www.usynovite.ru/consult/psycholog/problems/</vt:lpwstr>
      </vt:variant>
      <vt:variant>
        <vt:lpwstr/>
      </vt:variant>
      <vt:variant>
        <vt:i4>7929896</vt:i4>
      </vt:variant>
      <vt:variant>
        <vt:i4>12</vt:i4>
      </vt:variant>
      <vt:variant>
        <vt:i4>0</vt:i4>
      </vt:variant>
      <vt:variant>
        <vt:i4>5</vt:i4>
      </vt:variant>
      <vt:variant>
        <vt:lpwstr>http://www.usynovite.ru/consult/psycholog/18years/</vt:lpwstr>
      </vt:variant>
      <vt:variant>
        <vt:lpwstr/>
      </vt:variant>
      <vt:variant>
        <vt:i4>720925</vt:i4>
      </vt:variant>
      <vt:variant>
        <vt:i4>9</vt:i4>
      </vt:variant>
      <vt:variant>
        <vt:i4>0</vt:i4>
      </vt:variant>
      <vt:variant>
        <vt:i4>5</vt:i4>
      </vt:variant>
      <vt:variant>
        <vt:lpwstr>http://www.usynovite.ru/consult/psycholog/adaptation/</vt:lpwstr>
      </vt:variant>
      <vt:variant>
        <vt:lpwstr/>
      </vt:variant>
      <vt:variant>
        <vt:i4>65559</vt:i4>
      </vt:variant>
      <vt:variant>
        <vt:i4>6</vt:i4>
      </vt:variant>
      <vt:variant>
        <vt:i4>0</vt:i4>
      </vt:variant>
      <vt:variant>
        <vt:i4>5</vt:i4>
      </vt:variant>
      <vt:variant>
        <vt:lpwstr>http://absolute-school.ru/upload/iblock/a09/a09924fac95f2d0144a6b2d8f6bfd6d3.pdf</vt:lpwstr>
      </vt:variant>
      <vt:variant>
        <vt:lpwstr/>
      </vt:variant>
      <vt:variant>
        <vt:i4>8061046</vt:i4>
      </vt:variant>
      <vt:variant>
        <vt:i4>3</vt:i4>
      </vt:variant>
      <vt:variant>
        <vt:i4>0</vt:i4>
      </vt:variant>
      <vt:variant>
        <vt:i4>5</vt:i4>
      </vt:variant>
      <vt:variant>
        <vt:lpwstr>https://www.evnreport.com/readers-forum/foster-care-for-children-with-disabilities-armenia</vt:lpwstr>
      </vt:variant>
      <vt:variant>
        <vt:lpwstr/>
      </vt:variant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https://www.measureevaluation.org/resources/publications/tr-18-268-ar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 Sargsyan</dc:creator>
  <cp:lastModifiedBy>Anahit.Hovhannisyan</cp:lastModifiedBy>
  <cp:revision>3</cp:revision>
  <dcterms:created xsi:type="dcterms:W3CDTF">2019-10-02T11:13:00Z</dcterms:created>
  <dcterms:modified xsi:type="dcterms:W3CDTF">2019-11-18T06:34:00Z</dcterms:modified>
</cp:coreProperties>
</file>