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088EF"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REPUBLIC OF ARMENIA</w:t>
      </w:r>
    </w:p>
    <w:p w14:paraId="19E20807"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MINISTRY OF LABOR AND SOCIAL AFFAIRS</w:t>
      </w:r>
    </w:p>
    <w:p w14:paraId="0F5AA7CC"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SOCIAL PROTECTION ADMINISTRATION II PROJECT</w:t>
      </w:r>
    </w:p>
    <w:p w14:paraId="23E3F9E1"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r w:rsidRPr="00F67CAC">
        <w:rPr>
          <w:rFonts w:ascii="GHEA Grapalat" w:hAnsi="GHEA Grapalat"/>
          <w:b/>
          <w:color w:val="000000"/>
        </w:rPr>
        <w:t>LOAN N 5398-AM</w:t>
      </w:r>
    </w:p>
    <w:p w14:paraId="7BF5EC20"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24707B17" w14:textId="480B5DB1" w:rsidR="00D62C5F" w:rsidRPr="00F67CAC" w:rsidRDefault="00D62C5F" w:rsidP="00D62C5F">
      <w:pPr>
        <w:pBdr>
          <w:bottom w:val="single" w:sz="24" w:space="4" w:color="0000FF"/>
        </w:pBdr>
        <w:spacing w:before="240" w:after="240"/>
        <w:jc w:val="center"/>
        <w:rPr>
          <w:rFonts w:ascii="GHEA Grapalat" w:hAnsi="GHEA Grapalat"/>
          <w:b/>
          <w:color w:val="000000"/>
        </w:rPr>
      </w:pPr>
    </w:p>
    <w:p w14:paraId="0A2EF7C0"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p>
    <w:p w14:paraId="46E344C9"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p>
    <w:p w14:paraId="17D2AA2A" w14:textId="77777777" w:rsidR="00D62C5F" w:rsidRPr="00F67CAC" w:rsidRDefault="00D62C5F" w:rsidP="00D62C5F">
      <w:pPr>
        <w:pBdr>
          <w:bottom w:val="single" w:sz="24" w:space="4" w:color="0000FF"/>
        </w:pBdr>
        <w:spacing w:before="240" w:after="240"/>
        <w:jc w:val="center"/>
        <w:rPr>
          <w:rFonts w:ascii="GHEA Grapalat" w:hAnsi="GHEA Grapalat"/>
          <w:b/>
          <w:color w:val="000000" w:themeColor="text1"/>
        </w:rPr>
      </w:pPr>
      <w:r w:rsidRPr="00F67CAC">
        <w:rPr>
          <w:rFonts w:ascii="GHEA Grapalat" w:hAnsi="GHEA Grapalat"/>
          <w:b/>
          <w:color w:val="000000" w:themeColor="text1"/>
        </w:rPr>
        <w:t>ENVIRONMENTAL AND SOCIAL MANAGEMENT PLAN</w:t>
      </w:r>
    </w:p>
    <w:p w14:paraId="07D6CA41" w14:textId="71A562EB" w:rsidR="00D62C5F" w:rsidRPr="00F67CAC" w:rsidRDefault="00C85A01" w:rsidP="00D62C5F">
      <w:pPr>
        <w:pBdr>
          <w:bottom w:val="single" w:sz="24" w:space="4" w:color="0000FF"/>
        </w:pBdr>
        <w:jc w:val="center"/>
        <w:rPr>
          <w:rFonts w:ascii="GHEA Grapalat" w:hAnsi="GHEA Grapalat"/>
          <w:b/>
          <w:color w:val="000000" w:themeColor="text1"/>
        </w:rPr>
      </w:pPr>
      <w:r>
        <w:rPr>
          <w:rFonts w:ascii="GHEA Grapalat" w:hAnsi="GHEA Grapalat"/>
          <w:b/>
          <w:color w:val="000000" w:themeColor="text1"/>
        </w:rPr>
        <w:t xml:space="preserve">RENOVATION AND </w:t>
      </w:r>
      <w:r w:rsidR="00D31378">
        <w:rPr>
          <w:rFonts w:ascii="GHEA Grapalat" w:hAnsi="GHEA Grapalat"/>
          <w:b/>
          <w:color w:val="000000" w:themeColor="text1"/>
        </w:rPr>
        <w:t xml:space="preserve">CONSTRUCTION </w:t>
      </w:r>
      <w:r w:rsidR="00D62C5F" w:rsidRPr="00F67CAC">
        <w:rPr>
          <w:rFonts w:ascii="GHEA Grapalat" w:hAnsi="GHEA Grapalat"/>
          <w:b/>
          <w:color w:val="000000" w:themeColor="text1"/>
        </w:rPr>
        <w:t xml:space="preserve">OF PREMISES </w:t>
      </w:r>
    </w:p>
    <w:p w14:paraId="5619CD8B" w14:textId="6E2F0412" w:rsidR="00D62C5F" w:rsidRPr="00F67CAC" w:rsidRDefault="00D62C5F" w:rsidP="00D62C5F">
      <w:pPr>
        <w:pBdr>
          <w:bottom w:val="single" w:sz="24" w:space="4" w:color="0000FF"/>
        </w:pBdr>
        <w:jc w:val="center"/>
        <w:rPr>
          <w:rFonts w:ascii="GHEA Grapalat" w:hAnsi="GHEA Grapalat"/>
          <w:b/>
          <w:color w:val="000000" w:themeColor="text1"/>
        </w:rPr>
      </w:pPr>
      <w:r w:rsidRPr="00F67CAC">
        <w:rPr>
          <w:rFonts w:ascii="GHEA Grapalat" w:hAnsi="GHEA Grapalat"/>
          <w:b/>
          <w:color w:val="000000" w:themeColor="text1"/>
        </w:rPr>
        <w:t>FOR</w:t>
      </w:r>
      <w:r w:rsidR="00F97762" w:rsidRPr="00F67CAC">
        <w:rPr>
          <w:rFonts w:ascii="GHEA Grapalat" w:hAnsi="GHEA Grapalat"/>
          <w:b/>
          <w:color w:val="000000" w:themeColor="text1"/>
        </w:rPr>
        <w:t xml:space="preserve"> </w:t>
      </w:r>
      <w:r w:rsidR="00C77297">
        <w:rPr>
          <w:rFonts w:ascii="GHEA Grapalat" w:hAnsi="GHEA Grapalat"/>
          <w:b/>
          <w:color w:val="000000" w:themeColor="text1"/>
        </w:rPr>
        <w:t xml:space="preserve">JERMUK </w:t>
      </w:r>
      <w:r w:rsidRPr="00F67CAC">
        <w:rPr>
          <w:rFonts w:ascii="GHEA Grapalat" w:hAnsi="GHEA Grapalat"/>
          <w:b/>
          <w:color w:val="000000" w:themeColor="text1"/>
        </w:rPr>
        <w:t>COMPLEX SOCIAL SERVICES TERRITORIAL CENTER</w:t>
      </w:r>
    </w:p>
    <w:p w14:paraId="36EF3499"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11C1A907"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4D7E240B"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7B39A42B"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p>
    <w:p w14:paraId="6D5BEE38" w14:textId="77777777" w:rsidR="00D62C5F" w:rsidRPr="00F67CAC" w:rsidRDefault="00D62C5F" w:rsidP="00D62C5F">
      <w:pPr>
        <w:pBdr>
          <w:bottom w:val="single" w:sz="24" w:space="4" w:color="0000FF"/>
        </w:pBdr>
        <w:spacing w:before="240" w:after="240"/>
        <w:jc w:val="both"/>
        <w:rPr>
          <w:rFonts w:ascii="GHEA Grapalat" w:hAnsi="GHEA Grapalat"/>
          <w:b/>
          <w:color w:val="000000" w:themeColor="text1"/>
        </w:rPr>
      </w:pPr>
      <w:r w:rsidRPr="00F67CAC">
        <w:rPr>
          <w:rFonts w:ascii="GHEA Grapalat" w:hAnsi="GHEA Grapalat"/>
          <w:b/>
          <w:color w:val="000000" w:themeColor="text1"/>
        </w:rPr>
        <w:t>AUTHORS:</w:t>
      </w:r>
    </w:p>
    <w:p w14:paraId="7ACECA0F" w14:textId="7B4480B3" w:rsidR="00D62C5F" w:rsidRPr="00F67CAC" w:rsidRDefault="008C0DCF" w:rsidP="00D62C5F">
      <w:pPr>
        <w:pBdr>
          <w:bottom w:val="single" w:sz="24" w:space="4" w:color="0000FF"/>
        </w:pBdr>
        <w:spacing w:before="240" w:after="240"/>
        <w:jc w:val="both"/>
        <w:rPr>
          <w:rFonts w:ascii="GHEA Grapalat" w:hAnsi="GHEA Grapalat"/>
        </w:rPr>
      </w:pPr>
      <w:r w:rsidRPr="00F67CAC">
        <w:rPr>
          <w:rFonts w:ascii="GHEA Grapalat" w:hAnsi="GHEA Grapalat"/>
        </w:rPr>
        <w:t>Engineer/</w:t>
      </w:r>
      <w:r w:rsidR="00D62C5F" w:rsidRPr="00F67CAC">
        <w:rPr>
          <w:rFonts w:ascii="GHEA Grapalat" w:hAnsi="GHEA Grapalat"/>
        </w:rPr>
        <w:t xml:space="preserve">Environmental </w:t>
      </w:r>
      <w:r w:rsidR="000D4E36" w:rsidRPr="00F67CAC">
        <w:rPr>
          <w:rFonts w:ascii="GHEA Grapalat" w:hAnsi="GHEA Grapalat"/>
        </w:rPr>
        <w:t>S</w:t>
      </w:r>
      <w:r w:rsidR="00D62C5F" w:rsidRPr="00F67CAC">
        <w:rPr>
          <w:rFonts w:ascii="GHEA Grapalat" w:hAnsi="GHEA Grapalat"/>
        </w:rPr>
        <w:t>pecialist</w:t>
      </w:r>
      <w:r w:rsidR="00D62C5F" w:rsidRPr="00F67CAC">
        <w:rPr>
          <w:rFonts w:ascii="GHEA Grapalat" w:hAnsi="GHEA Grapalat"/>
          <w:b/>
        </w:rPr>
        <w:t xml:space="preserve"> </w:t>
      </w:r>
      <w:r w:rsidRPr="00F67CAC">
        <w:rPr>
          <w:rFonts w:ascii="GHEA Grapalat" w:hAnsi="GHEA Grapalat"/>
          <w:b/>
        </w:rPr>
        <w:t>–</w:t>
      </w:r>
      <w:r w:rsidR="00D62C5F" w:rsidRPr="00F67CAC">
        <w:rPr>
          <w:rFonts w:ascii="GHEA Grapalat" w:hAnsi="GHEA Grapalat"/>
          <w:b/>
        </w:rPr>
        <w:t xml:space="preserve"> </w:t>
      </w:r>
      <w:r w:rsidRPr="00F67CAC">
        <w:rPr>
          <w:rFonts w:ascii="GHEA Grapalat" w:hAnsi="GHEA Grapalat"/>
        </w:rPr>
        <w:t xml:space="preserve">T. </w:t>
      </w:r>
      <w:proofErr w:type="spellStart"/>
      <w:r w:rsidRPr="00F67CAC">
        <w:rPr>
          <w:rFonts w:ascii="GHEA Grapalat" w:hAnsi="GHEA Grapalat"/>
        </w:rPr>
        <w:t>Tadevosyan</w:t>
      </w:r>
      <w:proofErr w:type="spellEnd"/>
    </w:p>
    <w:p w14:paraId="6A2A9B0E" w14:textId="3AAAF07E" w:rsidR="00D62C5F" w:rsidRPr="00F67CAC" w:rsidRDefault="008C0DCF" w:rsidP="00D62C5F">
      <w:pPr>
        <w:pBdr>
          <w:bottom w:val="single" w:sz="24" w:space="4" w:color="0000FF"/>
        </w:pBdr>
        <w:spacing w:before="240" w:after="240"/>
        <w:jc w:val="both"/>
        <w:rPr>
          <w:rFonts w:ascii="GHEA Grapalat" w:hAnsi="GHEA Grapalat"/>
        </w:rPr>
      </w:pPr>
      <w:r w:rsidRPr="00F67CAC">
        <w:rPr>
          <w:rFonts w:ascii="GHEA Grapalat" w:hAnsi="GHEA Grapalat"/>
        </w:rPr>
        <w:t xml:space="preserve">ME and </w:t>
      </w:r>
      <w:r w:rsidR="00D62C5F" w:rsidRPr="00F67CAC">
        <w:rPr>
          <w:rFonts w:ascii="GHEA Grapalat" w:hAnsi="GHEA Grapalat"/>
        </w:rPr>
        <w:t xml:space="preserve">Social Safeguards </w:t>
      </w:r>
      <w:r w:rsidR="000D4E36" w:rsidRPr="00F67CAC">
        <w:rPr>
          <w:rFonts w:ascii="GHEA Grapalat" w:hAnsi="GHEA Grapalat"/>
        </w:rPr>
        <w:t>S</w:t>
      </w:r>
      <w:r w:rsidR="00D62C5F" w:rsidRPr="00F67CAC">
        <w:rPr>
          <w:rFonts w:ascii="GHEA Grapalat" w:hAnsi="GHEA Grapalat"/>
        </w:rPr>
        <w:t xml:space="preserve">pecialist </w:t>
      </w:r>
      <w:r w:rsidR="006A1CAE" w:rsidRPr="00F67CAC">
        <w:rPr>
          <w:rFonts w:ascii="GHEA Grapalat" w:hAnsi="GHEA Grapalat"/>
          <w:b/>
        </w:rPr>
        <w:t>–</w:t>
      </w:r>
      <w:r w:rsidR="00D62C5F" w:rsidRPr="00F67CAC">
        <w:rPr>
          <w:rFonts w:ascii="GHEA Grapalat" w:hAnsi="GHEA Grapalat"/>
        </w:rPr>
        <w:t xml:space="preserve"> N. </w:t>
      </w:r>
      <w:r w:rsidR="00480FCD" w:rsidRPr="00F67CAC">
        <w:rPr>
          <w:rFonts w:ascii="GHEA Grapalat" w:hAnsi="GHEA Grapalat"/>
        </w:rPr>
        <w:t>M</w:t>
      </w:r>
      <w:r w:rsidR="0048459C" w:rsidRPr="00F67CAC">
        <w:rPr>
          <w:rFonts w:ascii="GHEA Grapalat" w:hAnsi="GHEA Grapalat"/>
        </w:rPr>
        <w:t>krtchyan</w:t>
      </w:r>
    </w:p>
    <w:p w14:paraId="7F8B60CB"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210D3D7D"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13FCB410"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60948082"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3C12EBFF" w14:textId="77777777" w:rsidR="00D62C5F" w:rsidRPr="00F67CAC" w:rsidRDefault="00D62C5F" w:rsidP="00D62C5F">
      <w:pPr>
        <w:pBdr>
          <w:bottom w:val="single" w:sz="24" w:space="4" w:color="0000FF"/>
        </w:pBdr>
        <w:spacing w:before="240" w:after="240"/>
        <w:jc w:val="both"/>
        <w:rPr>
          <w:rFonts w:ascii="GHEA Grapalat" w:hAnsi="GHEA Grapalat"/>
          <w:b/>
          <w:color w:val="000000"/>
        </w:rPr>
      </w:pPr>
    </w:p>
    <w:p w14:paraId="3CF45746" w14:textId="77777777" w:rsidR="004461D7" w:rsidRPr="00F67CAC" w:rsidRDefault="004461D7" w:rsidP="00D62C5F">
      <w:pPr>
        <w:pBdr>
          <w:bottom w:val="single" w:sz="24" w:space="4" w:color="0000FF"/>
        </w:pBdr>
        <w:spacing w:before="240" w:after="240"/>
        <w:jc w:val="center"/>
        <w:rPr>
          <w:rFonts w:ascii="GHEA Grapalat" w:hAnsi="GHEA Grapalat"/>
          <w:b/>
          <w:color w:val="000000"/>
        </w:rPr>
      </w:pPr>
    </w:p>
    <w:p w14:paraId="04C4F6C5" w14:textId="455B76F4" w:rsidR="00D62C5F" w:rsidRPr="00F67CAC" w:rsidRDefault="00DE2575" w:rsidP="00D62C5F">
      <w:pPr>
        <w:pBdr>
          <w:bottom w:val="single" w:sz="24" w:space="4" w:color="0000FF"/>
        </w:pBdr>
        <w:spacing w:before="240" w:after="240"/>
        <w:jc w:val="center"/>
        <w:rPr>
          <w:rFonts w:ascii="GHEA Grapalat" w:hAnsi="GHEA Grapalat"/>
          <w:b/>
          <w:color w:val="000000"/>
        </w:rPr>
        <w:sectPr w:rsidR="00D62C5F" w:rsidRPr="00F67CAC" w:rsidSect="008D6EDA">
          <w:pgSz w:w="11907" w:h="16839" w:code="9"/>
          <w:pgMar w:top="1152" w:right="1440" w:bottom="1152" w:left="1440" w:header="720" w:footer="720" w:gutter="0"/>
          <w:cols w:space="720"/>
          <w:docGrid w:linePitch="360"/>
        </w:sectPr>
      </w:pPr>
      <w:r>
        <w:rPr>
          <w:rFonts w:ascii="GHEA Grapalat" w:hAnsi="GHEA Grapalat"/>
          <w:b/>
          <w:color w:val="000000"/>
        </w:rPr>
        <w:t>APRIL</w:t>
      </w:r>
      <w:r w:rsidR="00BA297A" w:rsidRPr="00F67CAC">
        <w:rPr>
          <w:rFonts w:ascii="GHEA Grapalat" w:hAnsi="GHEA Grapalat"/>
          <w:b/>
          <w:color w:val="000000"/>
        </w:rPr>
        <w:t xml:space="preserve"> </w:t>
      </w:r>
      <w:r w:rsidR="00D62C5F" w:rsidRPr="00F67CAC">
        <w:rPr>
          <w:rFonts w:ascii="GHEA Grapalat" w:hAnsi="GHEA Grapalat"/>
          <w:b/>
          <w:color w:val="000000"/>
        </w:rPr>
        <w:t>20</w:t>
      </w:r>
      <w:r w:rsidR="00EF76D7" w:rsidRPr="00F67CAC">
        <w:rPr>
          <w:rFonts w:ascii="GHEA Grapalat" w:hAnsi="GHEA Grapalat"/>
          <w:b/>
          <w:color w:val="000000"/>
        </w:rPr>
        <w:t>20</w:t>
      </w:r>
    </w:p>
    <w:p w14:paraId="133B8AFB" w14:textId="77777777" w:rsidR="00D62C5F" w:rsidRPr="00F67CAC" w:rsidRDefault="00D62C5F" w:rsidP="00D62C5F">
      <w:pPr>
        <w:pBdr>
          <w:bottom w:val="single" w:sz="24" w:space="4" w:color="0000FF"/>
        </w:pBdr>
        <w:spacing w:before="240" w:after="240"/>
        <w:jc w:val="center"/>
        <w:rPr>
          <w:rFonts w:ascii="GHEA Grapalat" w:hAnsi="GHEA Grapalat"/>
          <w:b/>
          <w:color w:val="000000"/>
        </w:rPr>
      </w:pPr>
    </w:p>
    <w:p w14:paraId="6E4F877D" w14:textId="77777777" w:rsidR="00D62C5F" w:rsidRPr="00F67CAC" w:rsidRDefault="00D62C5F" w:rsidP="00D62C5F">
      <w:pPr>
        <w:pBdr>
          <w:bottom w:val="single" w:sz="24" w:space="4" w:color="0000FF"/>
        </w:pBdr>
        <w:spacing w:before="240" w:after="240"/>
        <w:jc w:val="both"/>
        <w:rPr>
          <w:rFonts w:ascii="GHEA Grapalat" w:hAnsi="GHEA Grapalat"/>
          <w:b/>
          <w:caps/>
          <w:color w:val="000000"/>
        </w:rPr>
      </w:pPr>
      <w:r w:rsidRPr="00F67CAC">
        <w:rPr>
          <w:rFonts w:ascii="GHEA Grapalat" w:hAnsi="GHEA Grapalat"/>
          <w:b/>
          <w:color w:val="000000"/>
        </w:rPr>
        <w:t xml:space="preserve">PART A: </w:t>
      </w:r>
      <w:r w:rsidRPr="00F67CAC">
        <w:rPr>
          <w:rFonts w:ascii="GHEA Grapalat" w:hAnsi="GHEA Grapalat"/>
          <w:b/>
          <w:caps/>
          <w:color w:val="000000"/>
        </w:rPr>
        <w:t>General Project and Site Information</w:t>
      </w:r>
    </w:p>
    <w:tbl>
      <w:tblPr>
        <w:tblW w:w="10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0"/>
        <w:gridCol w:w="2462"/>
        <w:gridCol w:w="1138"/>
        <w:gridCol w:w="1620"/>
        <w:gridCol w:w="3195"/>
      </w:tblGrid>
      <w:tr w:rsidR="00D62C5F" w:rsidRPr="00F67CAC" w14:paraId="336A562C" w14:textId="77777777" w:rsidTr="005B2B8F">
        <w:trPr>
          <w:jc w:val="center"/>
        </w:trPr>
        <w:tc>
          <w:tcPr>
            <w:tcW w:w="10525" w:type="dxa"/>
            <w:gridSpan w:val="5"/>
            <w:tcBorders>
              <w:top w:val="single" w:sz="4" w:space="0" w:color="auto"/>
              <w:bottom w:val="dotted" w:sz="4" w:space="0" w:color="auto"/>
            </w:tcBorders>
            <w:shd w:val="clear" w:color="auto" w:fill="E6E6E6"/>
          </w:tcPr>
          <w:p w14:paraId="7C0DAB1C"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INSTITUTIONAL &amp; ADMINISTRATIVE</w:t>
            </w:r>
          </w:p>
        </w:tc>
      </w:tr>
      <w:tr w:rsidR="00D62C5F" w:rsidRPr="00F67CAC" w14:paraId="3A4E4958" w14:textId="77777777" w:rsidTr="005B2B8F">
        <w:trPr>
          <w:jc w:val="center"/>
        </w:trPr>
        <w:tc>
          <w:tcPr>
            <w:tcW w:w="2110" w:type="dxa"/>
            <w:tcBorders>
              <w:top w:val="single" w:sz="4" w:space="0" w:color="auto"/>
              <w:bottom w:val="single" w:sz="4" w:space="0" w:color="auto"/>
            </w:tcBorders>
            <w:shd w:val="clear" w:color="auto" w:fill="FFFFFF"/>
          </w:tcPr>
          <w:p w14:paraId="11789959" w14:textId="77777777" w:rsidR="00D62C5F" w:rsidRPr="00F67CAC" w:rsidRDefault="00D62C5F" w:rsidP="00864BC8">
            <w:pPr>
              <w:rPr>
                <w:rFonts w:ascii="GHEA Grapalat" w:hAnsi="GHEA Grapalat"/>
                <w:sz w:val="20"/>
                <w:szCs w:val="20"/>
              </w:rPr>
            </w:pPr>
            <w:r w:rsidRPr="00F67CAC">
              <w:rPr>
                <w:rFonts w:ascii="GHEA Grapalat" w:hAnsi="GHEA Grapalat"/>
                <w:sz w:val="20"/>
                <w:szCs w:val="20"/>
              </w:rPr>
              <w:t>Country</w:t>
            </w:r>
          </w:p>
        </w:tc>
        <w:tc>
          <w:tcPr>
            <w:tcW w:w="8415" w:type="dxa"/>
            <w:gridSpan w:val="4"/>
            <w:tcBorders>
              <w:top w:val="single" w:sz="4" w:space="0" w:color="auto"/>
              <w:bottom w:val="single" w:sz="4" w:space="0" w:color="auto"/>
            </w:tcBorders>
            <w:shd w:val="clear" w:color="auto" w:fill="FFFFFF"/>
          </w:tcPr>
          <w:p w14:paraId="5A9FAA1F" w14:textId="77777777"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Republic of Armenia</w:t>
            </w:r>
          </w:p>
        </w:tc>
      </w:tr>
      <w:tr w:rsidR="00D62C5F" w:rsidRPr="00F67CAC" w14:paraId="67C94769" w14:textId="77777777" w:rsidTr="005B2B8F">
        <w:trPr>
          <w:jc w:val="center"/>
        </w:trPr>
        <w:tc>
          <w:tcPr>
            <w:tcW w:w="2110" w:type="dxa"/>
            <w:tcBorders>
              <w:top w:val="single" w:sz="4" w:space="0" w:color="auto"/>
              <w:bottom w:val="single" w:sz="4" w:space="0" w:color="auto"/>
            </w:tcBorders>
            <w:shd w:val="clear" w:color="auto" w:fill="FFFFFF"/>
          </w:tcPr>
          <w:p w14:paraId="686085E4" w14:textId="77777777" w:rsidR="00D62C5F" w:rsidRPr="00F67CAC" w:rsidRDefault="00D62C5F" w:rsidP="00864BC8">
            <w:pPr>
              <w:rPr>
                <w:rFonts w:ascii="GHEA Grapalat" w:hAnsi="GHEA Grapalat"/>
                <w:sz w:val="20"/>
                <w:szCs w:val="20"/>
              </w:rPr>
            </w:pPr>
            <w:r w:rsidRPr="00F67CAC">
              <w:rPr>
                <w:rFonts w:ascii="GHEA Grapalat" w:hAnsi="GHEA Grapalat"/>
                <w:sz w:val="20"/>
                <w:szCs w:val="20"/>
              </w:rPr>
              <w:t xml:space="preserve">Project title </w:t>
            </w:r>
          </w:p>
        </w:tc>
        <w:tc>
          <w:tcPr>
            <w:tcW w:w="8415" w:type="dxa"/>
            <w:gridSpan w:val="4"/>
            <w:tcBorders>
              <w:top w:val="single" w:sz="4" w:space="0" w:color="auto"/>
              <w:bottom w:val="single" w:sz="4" w:space="0" w:color="auto"/>
            </w:tcBorders>
            <w:shd w:val="clear" w:color="auto" w:fill="FFFFFF"/>
          </w:tcPr>
          <w:p w14:paraId="59FD5C42" w14:textId="33DAA163" w:rsidR="00D62C5F" w:rsidRPr="00F67CAC" w:rsidRDefault="00D62C5F" w:rsidP="000D61C1">
            <w:pPr>
              <w:spacing w:before="60"/>
              <w:rPr>
                <w:rFonts w:ascii="GHEA Grapalat" w:hAnsi="GHEA Grapalat"/>
                <w:sz w:val="20"/>
                <w:szCs w:val="20"/>
                <w:highlight w:val="yellow"/>
              </w:rPr>
            </w:pPr>
            <w:r w:rsidRPr="00F67CAC">
              <w:rPr>
                <w:rFonts w:ascii="GHEA Grapalat" w:hAnsi="GHEA Grapalat"/>
                <w:sz w:val="20"/>
                <w:szCs w:val="20"/>
              </w:rPr>
              <w:t>Social Protection Administration</w:t>
            </w:r>
            <w:r w:rsidR="005B3EA1" w:rsidRPr="00F67CAC">
              <w:rPr>
                <w:rFonts w:ascii="GHEA Grapalat" w:hAnsi="GHEA Grapalat"/>
                <w:sz w:val="20"/>
                <w:szCs w:val="20"/>
              </w:rPr>
              <w:t xml:space="preserve"> II</w:t>
            </w:r>
            <w:r w:rsidRPr="00F67CAC">
              <w:rPr>
                <w:rFonts w:ascii="GHEA Grapalat" w:hAnsi="GHEA Grapalat"/>
                <w:sz w:val="20"/>
                <w:szCs w:val="20"/>
              </w:rPr>
              <w:t xml:space="preserve"> Project (SPAP II), </w:t>
            </w:r>
            <w:r w:rsidR="005B3EA1" w:rsidRPr="00F67CAC">
              <w:rPr>
                <w:rFonts w:ascii="GHEA Grapalat" w:hAnsi="GHEA Grapalat"/>
                <w:sz w:val="20"/>
                <w:szCs w:val="20"/>
              </w:rPr>
              <w:t>Renovation</w:t>
            </w:r>
            <w:r w:rsidR="00E775CB">
              <w:rPr>
                <w:rFonts w:ascii="GHEA Grapalat" w:hAnsi="GHEA Grapalat"/>
                <w:sz w:val="20"/>
                <w:szCs w:val="20"/>
              </w:rPr>
              <w:t xml:space="preserve"> and construction</w:t>
            </w:r>
            <w:r w:rsidRPr="00F67CAC">
              <w:rPr>
                <w:rFonts w:ascii="GHEA Grapalat" w:hAnsi="GHEA Grapalat"/>
                <w:sz w:val="20"/>
                <w:szCs w:val="20"/>
              </w:rPr>
              <w:t xml:space="preserve"> of </w:t>
            </w:r>
            <w:r w:rsidRPr="00F67CAC">
              <w:rPr>
                <w:rFonts w:ascii="GHEA Grapalat" w:hAnsi="GHEA Grapalat"/>
                <w:color w:val="000000" w:themeColor="text1"/>
                <w:sz w:val="20"/>
                <w:szCs w:val="20"/>
              </w:rPr>
              <w:t xml:space="preserve">Premises for </w:t>
            </w:r>
            <w:r w:rsidR="00C77297">
              <w:rPr>
                <w:rFonts w:ascii="GHEA Grapalat" w:hAnsi="GHEA Grapalat"/>
                <w:color w:val="000000" w:themeColor="text1"/>
                <w:sz w:val="20"/>
                <w:szCs w:val="20"/>
              </w:rPr>
              <w:t>Jermuk</w:t>
            </w:r>
            <w:r w:rsidR="00867643" w:rsidRPr="00F67CAC">
              <w:rPr>
                <w:rFonts w:ascii="GHEA Grapalat" w:hAnsi="GHEA Grapalat"/>
                <w:color w:val="000000" w:themeColor="text1"/>
                <w:sz w:val="20"/>
                <w:szCs w:val="20"/>
              </w:rPr>
              <w:t xml:space="preserve"> </w:t>
            </w:r>
            <w:r w:rsidRPr="00F67CAC">
              <w:rPr>
                <w:rFonts w:ascii="GHEA Grapalat" w:hAnsi="GHEA Grapalat"/>
                <w:color w:val="000000" w:themeColor="text1"/>
                <w:sz w:val="20"/>
                <w:szCs w:val="20"/>
              </w:rPr>
              <w:t>Complex Social Services Territorial Center</w:t>
            </w:r>
            <w:r w:rsidR="00836B6C" w:rsidRPr="00F67CAC">
              <w:rPr>
                <w:rFonts w:ascii="GHEA Grapalat" w:hAnsi="GHEA Grapalat"/>
                <w:color w:val="000000" w:themeColor="text1"/>
                <w:sz w:val="20"/>
                <w:szCs w:val="20"/>
              </w:rPr>
              <w:t xml:space="preserve"> (</w:t>
            </w:r>
            <w:proofErr w:type="spellStart"/>
            <w:r w:rsidR="00836B6C" w:rsidRPr="00F67CAC">
              <w:rPr>
                <w:rFonts w:ascii="GHEA Grapalat" w:hAnsi="GHEA Grapalat"/>
                <w:color w:val="000000" w:themeColor="text1"/>
                <w:sz w:val="20"/>
                <w:szCs w:val="20"/>
              </w:rPr>
              <w:t>CSSTC</w:t>
            </w:r>
            <w:proofErr w:type="spellEnd"/>
            <w:r w:rsidR="00836B6C" w:rsidRPr="00F67CAC">
              <w:rPr>
                <w:rFonts w:ascii="GHEA Grapalat" w:hAnsi="GHEA Grapalat"/>
                <w:color w:val="000000" w:themeColor="text1"/>
                <w:sz w:val="20"/>
                <w:szCs w:val="20"/>
              </w:rPr>
              <w:t>)</w:t>
            </w:r>
            <w:r w:rsidR="00482586" w:rsidRPr="00F67CAC">
              <w:rPr>
                <w:rFonts w:ascii="GHEA Grapalat" w:hAnsi="GHEA Grapalat"/>
                <w:color w:val="000000" w:themeColor="text1"/>
                <w:sz w:val="20"/>
                <w:szCs w:val="20"/>
              </w:rPr>
              <w:t xml:space="preserve"> in </w:t>
            </w:r>
            <w:proofErr w:type="spellStart"/>
            <w:r w:rsidR="00C77297">
              <w:rPr>
                <w:rFonts w:ascii="GHEA Grapalat" w:hAnsi="GHEA Grapalat"/>
                <w:color w:val="000000" w:themeColor="text1"/>
                <w:sz w:val="20"/>
                <w:szCs w:val="20"/>
              </w:rPr>
              <w:t>Vayots</w:t>
            </w:r>
            <w:proofErr w:type="spellEnd"/>
            <w:r w:rsidR="00C77297">
              <w:rPr>
                <w:rFonts w:ascii="GHEA Grapalat" w:hAnsi="GHEA Grapalat"/>
                <w:color w:val="000000" w:themeColor="text1"/>
                <w:sz w:val="20"/>
                <w:szCs w:val="20"/>
              </w:rPr>
              <w:t xml:space="preserve"> </w:t>
            </w:r>
            <w:proofErr w:type="spellStart"/>
            <w:r w:rsidR="00C77297">
              <w:rPr>
                <w:rFonts w:ascii="GHEA Grapalat" w:hAnsi="GHEA Grapalat"/>
                <w:color w:val="000000" w:themeColor="text1"/>
                <w:sz w:val="20"/>
                <w:szCs w:val="20"/>
              </w:rPr>
              <w:t>Dzor</w:t>
            </w:r>
            <w:proofErr w:type="spellEnd"/>
            <w:r w:rsidR="00482586" w:rsidRPr="00F67CAC">
              <w:rPr>
                <w:rFonts w:ascii="GHEA Grapalat" w:hAnsi="GHEA Grapalat"/>
                <w:color w:val="000000" w:themeColor="text1"/>
                <w:sz w:val="20"/>
                <w:szCs w:val="20"/>
              </w:rPr>
              <w:t xml:space="preserve"> </w:t>
            </w:r>
            <w:proofErr w:type="spellStart"/>
            <w:r w:rsidR="00482586" w:rsidRPr="00F67CAC">
              <w:rPr>
                <w:rFonts w:ascii="GHEA Grapalat" w:hAnsi="GHEA Grapalat"/>
                <w:color w:val="000000" w:themeColor="text1"/>
                <w:sz w:val="20"/>
                <w:szCs w:val="20"/>
              </w:rPr>
              <w:t>Marz</w:t>
            </w:r>
            <w:proofErr w:type="spellEnd"/>
            <w:r w:rsidR="00DF688D" w:rsidRPr="00F67CAC">
              <w:rPr>
                <w:rFonts w:ascii="GHEA Grapalat" w:hAnsi="GHEA Grapalat"/>
                <w:color w:val="000000" w:themeColor="text1"/>
                <w:sz w:val="20"/>
                <w:szCs w:val="20"/>
              </w:rPr>
              <w:t xml:space="preserve"> </w:t>
            </w:r>
          </w:p>
        </w:tc>
      </w:tr>
      <w:tr w:rsidR="00D62C5F" w:rsidRPr="00F67CAC" w14:paraId="5FC914C6" w14:textId="77777777" w:rsidTr="005B2B8F">
        <w:trPr>
          <w:trHeight w:val="1070"/>
          <w:jc w:val="center"/>
        </w:trPr>
        <w:tc>
          <w:tcPr>
            <w:tcW w:w="2110" w:type="dxa"/>
            <w:tcBorders>
              <w:top w:val="single" w:sz="4" w:space="0" w:color="auto"/>
              <w:bottom w:val="single" w:sz="4" w:space="0" w:color="auto"/>
            </w:tcBorders>
            <w:shd w:val="clear" w:color="auto" w:fill="FFFFFF"/>
          </w:tcPr>
          <w:p w14:paraId="2FC57584" w14:textId="77777777" w:rsidR="00D62C5F" w:rsidRPr="00F67CAC" w:rsidRDefault="00D62C5F" w:rsidP="00864BC8">
            <w:pPr>
              <w:rPr>
                <w:rFonts w:ascii="GHEA Grapalat" w:hAnsi="GHEA Grapalat"/>
                <w:sz w:val="20"/>
                <w:szCs w:val="20"/>
              </w:rPr>
            </w:pPr>
            <w:r w:rsidRPr="00F67CAC">
              <w:rPr>
                <w:rFonts w:ascii="GHEA Grapalat" w:hAnsi="GHEA Grapalat"/>
                <w:sz w:val="20"/>
                <w:szCs w:val="20"/>
              </w:rPr>
              <w:t>Scope of site-specific activity</w:t>
            </w:r>
          </w:p>
        </w:tc>
        <w:tc>
          <w:tcPr>
            <w:tcW w:w="8415" w:type="dxa"/>
            <w:gridSpan w:val="4"/>
            <w:tcBorders>
              <w:top w:val="single" w:sz="4" w:space="0" w:color="auto"/>
              <w:bottom w:val="single" w:sz="4" w:space="0" w:color="auto"/>
            </w:tcBorders>
            <w:shd w:val="clear" w:color="auto" w:fill="FFFFFF"/>
          </w:tcPr>
          <w:p w14:paraId="53740B4E" w14:textId="656E24A2" w:rsidR="00306FC1" w:rsidRPr="00F67CAC" w:rsidRDefault="00885EAF" w:rsidP="00306FC1">
            <w:pPr>
              <w:spacing w:before="60"/>
              <w:jc w:val="both"/>
              <w:rPr>
                <w:rFonts w:ascii="GHEA Grapalat" w:hAnsi="GHEA Grapalat"/>
                <w:sz w:val="20"/>
                <w:szCs w:val="20"/>
              </w:rPr>
            </w:pPr>
            <w:r w:rsidRPr="00F67CAC">
              <w:rPr>
                <w:rFonts w:ascii="GHEA Grapalat" w:hAnsi="GHEA Grapalat"/>
                <w:sz w:val="20"/>
                <w:szCs w:val="20"/>
              </w:rPr>
              <w:t>Construction</w:t>
            </w:r>
            <w:r w:rsidR="00A368E9">
              <w:rPr>
                <w:rFonts w:ascii="GHEA Grapalat" w:hAnsi="GHEA Grapalat"/>
                <w:sz w:val="20"/>
                <w:szCs w:val="20"/>
              </w:rPr>
              <w:t xml:space="preserve"> and renovation</w:t>
            </w:r>
            <w:r w:rsidRPr="00F67CAC">
              <w:rPr>
                <w:rFonts w:ascii="GHEA Grapalat" w:hAnsi="GHEA Grapalat"/>
                <w:sz w:val="20"/>
                <w:szCs w:val="20"/>
              </w:rPr>
              <w:t xml:space="preserve"> activities to be performed at </w:t>
            </w:r>
            <w:r w:rsidR="00C77297">
              <w:rPr>
                <w:rFonts w:ascii="GHEA Grapalat" w:hAnsi="GHEA Grapalat"/>
                <w:sz w:val="20"/>
                <w:szCs w:val="20"/>
              </w:rPr>
              <w:t>Jermuk</w:t>
            </w:r>
            <w:r w:rsidR="00871D5E" w:rsidRPr="00F67CAC">
              <w:rPr>
                <w:rFonts w:ascii="GHEA Grapalat" w:hAnsi="GHEA Grapalat"/>
                <w:sz w:val="20"/>
                <w:szCs w:val="20"/>
              </w:rPr>
              <w:t xml:space="preserve"> </w:t>
            </w:r>
            <w:r w:rsidR="00836B6C" w:rsidRPr="00F67CAC">
              <w:rPr>
                <w:rFonts w:ascii="GHEA Grapalat" w:hAnsi="GHEA Grapalat"/>
                <w:sz w:val="20"/>
                <w:szCs w:val="20"/>
              </w:rPr>
              <w:t>CSSTC</w:t>
            </w:r>
            <w:r w:rsidRPr="00F67CAC">
              <w:rPr>
                <w:rFonts w:ascii="GHEA Grapalat" w:hAnsi="GHEA Grapalat"/>
                <w:sz w:val="20"/>
                <w:szCs w:val="20"/>
              </w:rPr>
              <w:t xml:space="preserve"> include</w:t>
            </w:r>
            <w:r w:rsidR="00306FC1" w:rsidRPr="00F67CAC">
              <w:rPr>
                <w:rFonts w:ascii="GHEA Grapalat" w:hAnsi="GHEA Grapalat"/>
                <w:sz w:val="20"/>
                <w:szCs w:val="20"/>
              </w:rPr>
              <w:t xml:space="preserve">: </w:t>
            </w:r>
            <w:r w:rsidR="00C77297" w:rsidRPr="000E6E43">
              <w:rPr>
                <w:rFonts w:ascii="GHEA Grapalat" w:hAnsi="GHEA Grapalat"/>
                <w:sz w:val="20"/>
                <w:szCs w:val="20"/>
              </w:rPr>
              <w:t xml:space="preserve">the </w:t>
            </w:r>
            <w:r w:rsidR="00166BA4" w:rsidRPr="000E6E43">
              <w:rPr>
                <w:rFonts w:ascii="GHEA Grapalat" w:hAnsi="GHEA Grapalat"/>
                <w:sz w:val="20"/>
                <w:szCs w:val="20"/>
              </w:rPr>
              <w:t xml:space="preserve">construction </w:t>
            </w:r>
            <w:r w:rsidR="00C77297" w:rsidRPr="000E6E43">
              <w:rPr>
                <w:rFonts w:ascii="GHEA Grapalat" w:hAnsi="GHEA Grapalat"/>
                <w:sz w:val="20"/>
                <w:szCs w:val="20"/>
              </w:rPr>
              <w:t>of</w:t>
            </w:r>
            <w:r w:rsidR="00166BA4" w:rsidRPr="000E6E43">
              <w:rPr>
                <w:rFonts w:ascii="GHEA Grapalat" w:hAnsi="GHEA Grapalat"/>
                <w:sz w:val="20"/>
                <w:szCs w:val="20"/>
              </w:rPr>
              <w:t xml:space="preserve"> adjacent premises for</w:t>
            </w:r>
            <w:r w:rsidR="00C77297" w:rsidRPr="000E6E43">
              <w:rPr>
                <w:rFonts w:ascii="GHEA Grapalat" w:hAnsi="GHEA Grapalat"/>
                <w:sz w:val="20"/>
                <w:szCs w:val="20"/>
              </w:rPr>
              <w:t xml:space="preserve"> a single reception, conference hall and</w:t>
            </w:r>
            <w:r w:rsidR="00811A52">
              <w:rPr>
                <w:rFonts w:ascii="GHEA Grapalat" w:hAnsi="GHEA Grapalat"/>
                <w:sz w:val="20"/>
                <w:szCs w:val="20"/>
              </w:rPr>
              <w:t xml:space="preserve"> a</w:t>
            </w:r>
            <w:r w:rsidR="00C77297" w:rsidRPr="000E6E43">
              <w:rPr>
                <w:rFonts w:ascii="GHEA Grapalat" w:hAnsi="GHEA Grapalat"/>
                <w:sz w:val="20"/>
                <w:szCs w:val="20"/>
              </w:rPr>
              <w:t xml:space="preserve"> technical room, the replacement of interior and exterior windows and doors, the demolition and construction of partition walls, the renovation of bathrooms, the </w:t>
            </w:r>
            <w:r w:rsidR="007C012C" w:rsidRPr="000E6E43">
              <w:rPr>
                <w:rFonts w:ascii="GHEA Grapalat" w:hAnsi="GHEA Grapalat"/>
                <w:sz w:val="20"/>
                <w:szCs w:val="20"/>
              </w:rPr>
              <w:t xml:space="preserve">arrangement of </w:t>
            </w:r>
            <w:r w:rsidR="00836B6C" w:rsidRPr="000E6E43">
              <w:rPr>
                <w:rFonts w:ascii="GHEA Grapalat" w:hAnsi="GHEA Grapalat"/>
                <w:sz w:val="20"/>
                <w:szCs w:val="20"/>
              </w:rPr>
              <w:t>internal</w:t>
            </w:r>
            <w:r w:rsidR="00B34B44" w:rsidRPr="000E6E43">
              <w:rPr>
                <w:rFonts w:ascii="GHEA Grapalat" w:hAnsi="GHEA Grapalat"/>
                <w:sz w:val="20"/>
                <w:szCs w:val="20"/>
              </w:rPr>
              <w:t xml:space="preserve"> </w:t>
            </w:r>
            <w:r w:rsidR="00836B6C" w:rsidRPr="000E6E43">
              <w:rPr>
                <w:rFonts w:ascii="GHEA Grapalat" w:hAnsi="GHEA Grapalat"/>
                <w:sz w:val="20"/>
                <w:szCs w:val="20"/>
              </w:rPr>
              <w:t>engineering networks</w:t>
            </w:r>
            <w:r w:rsidR="007C012C" w:rsidRPr="000E6E43">
              <w:rPr>
                <w:rFonts w:ascii="GHEA Grapalat" w:hAnsi="GHEA Grapalat"/>
                <w:sz w:val="20"/>
                <w:szCs w:val="20"/>
              </w:rPr>
              <w:t xml:space="preserve"> (power, gas, water</w:t>
            </w:r>
            <w:r w:rsidR="002C48B8" w:rsidRPr="000E6E43">
              <w:rPr>
                <w:rFonts w:ascii="GHEA Grapalat" w:hAnsi="GHEA Grapalat"/>
                <w:sz w:val="20"/>
                <w:szCs w:val="20"/>
              </w:rPr>
              <w:t>,</w:t>
            </w:r>
            <w:r w:rsidR="007C012C" w:rsidRPr="000E6E43">
              <w:rPr>
                <w:rFonts w:ascii="GHEA Grapalat" w:hAnsi="GHEA Grapalat"/>
                <w:sz w:val="20"/>
                <w:szCs w:val="20"/>
              </w:rPr>
              <w:t xml:space="preserve"> and </w:t>
            </w:r>
            <w:r w:rsidR="00617932" w:rsidRPr="000E6E43">
              <w:rPr>
                <w:rFonts w:ascii="GHEA Grapalat" w:hAnsi="GHEA Grapalat"/>
                <w:sz w:val="20"/>
                <w:szCs w:val="20"/>
              </w:rPr>
              <w:t>sewage</w:t>
            </w:r>
            <w:r w:rsidR="007C012C" w:rsidRPr="000E6E43">
              <w:rPr>
                <w:rFonts w:ascii="GHEA Grapalat" w:hAnsi="GHEA Grapalat"/>
                <w:sz w:val="20"/>
                <w:szCs w:val="20"/>
              </w:rPr>
              <w:t>) and connections to the municipal utility systems</w:t>
            </w:r>
            <w:r w:rsidR="00F31271" w:rsidRPr="000E6E43">
              <w:rPr>
                <w:rFonts w:ascii="GHEA Grapalat" w:hAnsi="GHEA Grapalat"/>
                <w:sz w:val="20"/>
                <w:szCs w:val="20"/>
              </w:rPr>
              <w:t>;</w:t>
            </w:r>
            <w:r w:rsidR="00836B6C" w:rsidRPr="000E6E43">
              <w:rPr>
                <w:rFonts w:ascii="GHEA Grapalat" w:hAnsi="GHEA Grapalat"/>
                <w:sz w:val="20"/>
                <w:szCs w:val="20"/>
              </w:rPr>
              <w:t xml:space="preserve"> </w:t>
            </w:r>
            <w:r w:rsidR="00C77297" w:rsidRPr="000E6E43">
              <w:rPr>
                <w:rFonts w:ascii="GHEA Grapalat" w:hAnsi="GHEA Grapalat"/>
                <w:sz w:val="20"/>
                <w:szCs w:val="20"/>
              </w:rPr>
              <w:t xml:space="preserve">the </w:t>
            </w:r>
            <w:r w:rsidR="00306FC1" w:rsidRPr="000E6E43">
              <w:rPr>
                <w:rFonts w:ascii="GHEA Grapalat" w:hAnsi="GHEA Grapalat"/>
                <w:sz w:val="20"/>
                <w:szCs w:val="20"/>
              </w:rPr>
              <w:t>adjustment of existing door panels</w:t>
            </w:r>
            <w:r w:rsidR="002C48B8" w:rsidRPr="000E6E43">
              <w:rPr>
                <w:rFonts w:ascii="GHEA Grapalat" w:hAnsi="GHEA Grapalat"/>
                <w:sz w:val="20"/>
                <w:szCs w:val="20"/>
              </w:rPr>
              <w:t>;</w:t>
            </w:r>
            <w:r w:rsidR="00306FC1" w:rsidRPr="000E6E43">
              <w:rPr>
                <w:rFonts w:ascii="GHEA Grapalat" w:hAnsi="GHEA Grapalat"/>
                <w:sz w:val="20"/>
                <w:szCs w:val="20"/>
              </w:rPr>
              <w:t xml:space="preserve"> </w:t>
            </w:r>
            <w:r w:rsidR="002C48B8" w:rsidRPr="000E6E43">
              <w:rPr>
                <w:rFonts w:ascii="GHEA Grapalat" w:hAnsi="GHEA Grapalat"/>
                <w:sz w:val="20"/>
                <w:szCs w:val="20"/>
              </w:rPr>
              <w:t>the a</w:t>
            </w:r>
            <w:r w:rsidR="00306FC1" w:rsidRPr="000E6E43">
              <w:rPr>
                <w:rFonts w:ascii="GHEA Grapalat" w:hAnsi="GHEA Grapalat"/>
                <w:sz w:val="20"/>
                <w:szCs w:val="20"/>
              </w:rPr>
              <w:t>rrangement of an internal heating system</w:t>
            </w:r>
            <w:r w:rsidR="002C48B8" w:rsidRPr="000E6E43">
              <w:rPr>
                <w:rFonts w:ascii="GHEA Grapalat" w:hAnsi="GHEA Grapalat"/>
                <w:sz w:val="20"/>
                <w:szCs w:val="20"/>
              </w:rPr>
              <w:t>; and</w:t>
            </w:r>
            <w:r w:rsidR="00306FC1" w:rsidRPr="000E6E43">
              <w:rPr>
                <w:rFonts w:ascii="GHEA Grapalat" w:hAnsi="GHEA Grapalat"/>
                <w:sz w:val="20"/>
                <w:szCs w:val="20"/>
              </w:rPr>
              <w:t xml:space="preserve"> installation of wall boilers and aluminum heat</w:t>
            </w:r>
            <w:r w:rsidR="001D30EE">
              <w:rPr>
                <w:rFonts w:ascii="GHEA Grapalat" w:hAnsi="GHEA Grapalat"/>
                <w:sz w:val="20"/>
                <w:szCs w:val="20"/>
              </w:rPr>
              <w:t>ing radiators</w:t>
            </w:r>
            <w:r w:rsidR="00306FC1" w:rsidRPr="000E6E43">
              <w:rPr>
                <w:rFonts w:ascii="GHEA Grapalat" w:hAnsi="GHEA Grapalat"/>
                <w:sz w:val="20"/>
                <w:szCs w:val="20"/>
              </w:rPr>
              <w:t xml:space="preserve">. </w:t>
            </w:r>
            <w:r w:rsidR="00C77297" w:rsidRPr="000E6E43">
              <w:rPr>
                <w:rFonts w:ascii="GHEA Grapalat" w:hAnsi="GHEA Grapalat"/>
                <w:sz w:val="20"/>
                <w:szCs w:val="20"/>
              </w:rPr>
              <w:t>E</w:t>
            </w:r>
            <w:r w:rsidR="00306FC1" w:rsidRPr="000E6E43">
              <w:rPr>
                <w:rFonts w:ascii="GHEA Grapalat" w:hAnsi="GHEA Grapalat"/>
                <w:sz w:val="20"/>
                <w:szCs w:val="20"/>
              </w:rPr>
              <w:t>ntrance improvement</w:t>
            </w:r>
            <w:r w:rsidR="00C77297" w:rsidRPr="000E6E43">
              <w:rPr>
                <w:rFonts w:ascii="GHEA Grapalat" w:hAnsi="GHEA Grapalat"/>
                <w:sz w:val="20"/>
                <w:szCs w:val="20"/>
              </w:rPr>
              <w:t xml:space="preserve"> works</w:t>
            </w:r>
            <w:r w:rsidR="002C48B8" w:rsidRPr="000E6E43">
              <w:rPr>
                <w:rFonts w:ascii="GHEA Grapalat" w:hAnsi="GHEA Grapalat"/>
                <w:sz w:val="20"/>
                <w:szCs w:val="20"/>
              </w:rPr>
              <w:t xml:space="preserve"> include</w:t>
            </w:r>
            <w:r w:rsidR="00306FC1" w:rsidRPr="000E6E43">
              <w:rPr>
                <w:rFonts w:ascii="GHEA Grapalat" w:hAnsi="GHEA Grapalat"/>
                <w:sz w:val="20"/>
                <w:szCs w:val="20"/>
              </w:rPr>
              <w:t xml:space="preserve"> </w:t>
            </w:r>
            <w:r w:rsidR="00C77297" w:rsidRPr="000E6E43">
              <w:rPr>
                <w:rFonts w:ascii="GHEA Grapalat" w:hAnsi="GHEA Grapalat"/>
                <w:sz w:val="20"/>
                <w:szCs w:val="20"/>
              </w:rPr>
              <w:t>the arrangement of</w:t>
            </w:r>
            <w:r w:rsidR="00306FC1" w:rsidRPr="000E6E43">
              <w:rPr>
                <w:rFonts w:ascii="GHEA Grapalat" w:hAnsi="GHEA Grapalat"/>
                <w:sz w:val="20"/>
                <w:szCs w:val="20"/>
              </w:rPr>
              <w:t xml:space="preserve"> a </w:t>
            </w:r>
            <w:r w:rsidR="00D656AD" w:rsidRPr="000E6E43">
              <w:rPr>
                <w:rFonts w:ascii="GHEA Grapalat" w:hAnsi="GHEA Grapalat"/>
                <w:sz w:val="20"/>
                <w:szCs w:val="20"/>
              </w:rPr>
              <w:t xml:space="preserve">wheelchair </w:t>
            </w:r>
            <w:r w:rsidR="00306FC1" w:rsidRPr="000E6E43">
              <w:rPr>
                <w:rFonts w:ascii="GHEA Grapalat" w:hAnsi="GHEA Grapalat"/>
                <w:sz w:val="20"/>
                <w:szCs w:val="20"/>
              </w:rPr>
              <w:t>ramp for the disadvantaged groups of the population;</w:t>
            </w:r>
            <w:r w:rsidR="00D656AD" w:rsidRPr="000E6E43">
              <w:rPr>
                <w:rFonts w:ascii="GHEA Grapalat" w:hAnsi="GHEA Grapalat"/>
                <w:sz w:val="20"/>
                <w:szCs w:val="20"/>
              </w:rPr>
              <w:t xml:space="preserve"> cover</w:t>
            </w:r>
            <w:r w:rsidR="00482A72" w:rsidRPr="000E6E43">
              <w:rPr>
                <w:rFonts w:ascii="GHEA Grapalat" w:hAnsi="GHEA Grapalat"/>
                <w:sz w:val="20"/>
                <w:szCs w:val="20"/>
              </w:rPr>
              <w:t>ing it</w:t>
            </w:r>
            <w:r w:rsidR="00D656AD" w:rsidRPr="000E6E43">
              <w:rPr>
                <w:rFonts w:ascii="GHEA Grapalat" w:hAnsi="GHEA Grapalat"/>
                <w:sz w:val="20"/>
                <w:szCs w:val="20"/>
              </w:rPr>
              <w:t xml:space="preserve"> with basalt tiles and plac</w:t>
            </w:r>
            <w:r w:rsidR="00482A72" w:rsidRPr="000E6E43">
              <w:rPr>
                <w:rFonts w:ascii="GHEA Grapalat" w:hAnsi="GHEA Grapalat"/>
                <w:sz w:val="20"/>
                <w:szCs w:val="20"/>
              </w:rPr>
              <w:t>ing</w:t>
            </w:r>
            <w:r w:rsidR="00D656AD" w:rsidRPr="000E6E43">
              <w:rPr>
                <w:rFonts w:ascii="GHEA Grapalat" w:hAnsi="GHEA Grapalat"/>
                <w:sz w:val="20"/>
                <w:szCs w:val="20"/>
              </w:rPr>
              <w:t xml:space="preserve"> the rails.</w:t>
            </w:r>
          </w:p>
          <w:p w14:paraId="453A11C9" w14:textId="5020BA88" w:rsidR="00D62C5F" w:rsidRPr="00F67CAC" w:rsidRDefault="00D656AD" w:rsidP="0035589C">
            <w:pPr>
              <w:spacing w:before="60"/>
              <w:jc w:val="both"/>
              <w:rPr>
                <w:rFonts w:ascii="GHEA Grapalat" w:hAnsi="GHEA Grapalat"/>
                <w:sz w:val="20"/>
                <w:szCs w:val="20"/>
                <w:highlight w:val="yellow"/>
              </w:rPr>
            </w:pPr>
            <w:r w:rsidRPr="00F67CAC">
              <w:rPr>
                <w:rFonts w:ascii="GHEA Grapalat" w:hAnsi="GHEA Grapalat"/>
                <w:sz w:val="20"/>
                <w:szCs w:val="20"/>
              </w:rPr>
              <w:t>An</w:t>
            </w:r>
            <w:r w:rsidR="00306FC1" w:rsidRPr="00F67CAC">
              <w:rPr>
                <w:rFonts w:ascii="GHEA Grapalat" w:hAnsi="GHEA Grapalat"/>
                <w:sz w:val="20"/>
                <w:szCs w:val="20"/>
              </w:rPr>
              <w:t xml:space="preserve"> area of </w:t>
            </w:r>
            <w:r w:rsidR="00166BA4">
              <w:rPr>
                <w:rFonts w:ascii="GHEA Grapalat" w:hAnsi="GHEA Grapalat"/>
                <w:sz w:val="20"/>
                <w:szCs w:val="20"/>
              </w:rPr>
              <w:t>146.89</w:t>
            </w:r>
            <w:r w:rsidR="00306FC1" w:rsidRPr="00F67CAC">
              <w:rPr>
                <w:rFonts w:ascii="GHEA Grapalat" w:hAnsi="GHEA Grapalat"/>
                <w:sz w:val="20"/>
                <w:szCs w:val="20"/>
              </w:rPr>
              <w:t xml:space="preserve"> square meters of </w:t>
            </w:r>
            <w:r w:rsidR="002C48B8">
              <w:rPr>
                <w:rFonts w:ascii="GHEA Grapalat" w:hAnsi="GHEA Grapalat"/>
                <w:sz w:val="20"/>
                <w:szCs w:val="20"/>
              </w:rPr>
              <w:t xml:space="preserve">the </w:t>
            </w:r>
            <w:r w:rsidR="00306FC1" w:rsidRPr="00F67CAC">
              <w:rPr>
                <w:rFonts w:ascii="GHEA Grapalat" w:hAnsi="GHEA Grapalat"/>
                <w:sz w:val="20"/>
                <w:szCs w:val="20"/>
              </w:rPr>
              <w:t>existing</w:t>
            </w:r>
            <w:r w:rsidR="00166BA4">
              <w:rPr>
                <w:rFonts w:ascii="GHEA Grapalat" w:hAnsi="GHEA Grapalat"/>
                <w:sz w:val="20"/>
                <w:szCs w:val="20"/>
              </w:rPr>
              <w:t xml:space="preserve"> kindergarten</w:t>
            </w:r>
            <w:r w:rsidR="00306FC1" w:rsidRPr="00F67CAC">
              <w:rPr>
                <w:rFonts w:ascii="GHEA Grapalat" w:hAnsi="GHEA Grapalat"/>
                <w:sz w:val="20"/>
                <w:szCs w:val="20"/>
              </w:rPr>
              <w:t xml:space="preserve"> </w:t>
            </w:r>
            <w:r w:rsidR="002C48B8">
              <w:rPr>
                <w:rFonts w:ascii="GHEA Grapalat" w:hAnsi="GHEA Grapalat"/>
                <w:sz w:val="20"/>
                <w:szCs w:val="20"/>
              </w:rPr>
              <w:t>building</w:t>
            </w:r>
            <w:r w:rsidR="002C48B8" w:rsidRPr="00F67CAC">
              <w:rPr>
                <w:rFonts w:ascii="GHEA Grapalat" w:hAnsi="GHEA Grapalat"/>
                <w:sz w:val="20"/>
                <w:szCs w:val="20"/>
              </w:rPr>
              <w:t xml:space="preserve"> </w:t>
            </w:r>
            <w:r w:rsidR="00306FC1" w:rsidRPr="00F67CAC">
              <w:rPr>
                <w:rFonts w:ascii="GHEA Grapalat" w:hAnsi="GHEA Grapalat"/>
                <w:sz w:val="20"/>
                <w:szCs w:val="20"/>
              </w:rPr>
              <w:t xml:space="preserve">was allocated </w:t>
            </w:r>
            <w:r w:rsidRPr="00F67CAC">
              <w:rPr>
                <w:rFonts w:ascii="GHEA Grapalat" w:hAnsi="GHEA Grapalat"/>
                <w:sz w:val="20"/>
                <w:szCs w:val="20"/>
              </w:rPr>
              <w:t>for organizing</w:t>
            </w:r>
            <w:r w:rsidR="00306FC1" w:rsidRPr="00F67CAC">
              <w:rPr>
                <w:rFonts w:ascii="GHEA Grapalat" w:hAnsi="GHEA Grapalat"/>
                <w:sz w:val="20"/>
                <w:szCs w:val="20"/>
              </w:rPr>
              <w:t xml:space="preserve"> </w:t>
            </w:r>
            <w:r w:rsidRPr="00F67CAC">
              <w:rPr>
                <w:rFonts w:ascii="GHEA Grapalat" w:hAnsi="GHEA Grapalat"/>
                <w:sz w:val="20"/>
                <w:szCs w:val="20"/>
              </w:rPr>
              <w:t>a</w:t>
            </w:r>
            <w:r w:rsidR="00306FC1" w:rsidRPr="00F67CAC">
              <w:rPr>
                <w:rFonts w:ascii="GHEA Grapalat" w:hAnsi="GHEA Grapalat"/>
                <w:sz w:val="20"/>
                <w:szCs w:val="20"/>
              </w:rPr>
              <w:t xml:space="preserve"> </w:t>
            </w:r>
            <w:r w:rsidRPr="00F67CAC">
              <w:rPr>
                <w:rFonts w:ascii="GHEA Grapalat" w:hAnsi="GHEA Grapalat"/>
                <w:sz w:val="20"/>
                <w:szCs w:val="20"/>
              </w:rPr>
              <w:t>CSSTC</w:t>
            </w:r>
            <w:r w:rsidR="00166BA4">
              <w:rPr>
                <w:rFonts w:ascii="GHEA Grapalat" w:hAnsi="GHEA Grapalat"/>
                <w:sz w:val="20"/>
                <w:szCs w:val="20"/>
              </w:rPr>
              <w:t xml:space="preserve">, and a land-plot with an area of </w:t>
            </w:r>
            <w:r w:rsidR="000E6E43">
              <w:rPr>
                <w:rFonts w:ascii="GHEA Grapalat" w:hAnsi="GHEA Grapalat"/>
                <w:sz w:val="20"/>
                <w:szCs w:val="20"/>
              </w:rPr>
              <w:t>117</w:t>
            </w:r>
            <w:r w:rsidR="00166BA4">
              <w:rPr>
                <w:rFonts w:ascii="GHEA Grapalat" w:hAnsi="GHEA Grapalat"/>
                <w:sz w:val="20"/>
                <w:szCs w:val="20"/>
              </w:rPr>
              <w:t xml:space="preserve"> sq. m for building a new adjacent </w:t>
            </w:r>
            <w:r w:rsidR="001D30EE">
              <w:rPr>
                <w:rFonts w:ascii="GHEA Grapalat" w:hAnsi="GHEA Grapalat"/>
                <w:sz w:val="20"/>
                <w:szCs w:val="20"/>
              </w:rPr>
              <w:t>structure</w:t>
            </w:r>
            <w:r w:rsidR="00306FC1" w:rsidRPr="00F67CAC">
              <w:rPr>
                <w:rFonts w:ascii="GHEA Grapalat" w:hAnsi="GHEA Grapalat"/>
                <w:sz w:val="20"/>
                <w:szCs w:val="20"/>
              </w:rPr>
              <w:t>.</w:t>
            </w:r>
            <w:r w:rsidR="00166BA4">
              <w:rPr>
                <w:rFonts w:ascii="GHEA Grapalat" w:hAnsi="GHEA Grapalat"/>
                <w:sz w:val="20"/>
                <w:szCs w:val="20"/>
              </w:rPr>
              <w:t xml:space="preserve"> </w:t>
            </w:r>
            <w:r w:rsidR="00306FC1" w:rsidRPr="00F67CAC">
              <w:rPr>
                <w:rFonts w:ascii="GHEA Grapalat" w:hAnsi="GHEA Grapalat"/>
                <w:sz w:val="20"/>
                <w:szCs w:val="20"/>
              </w:rPr>
              <w:t xml:space="preserve"> </w:t>
            </w:r>
          </w:p>
        </w:tc>
      </w:tr>
      <w:tr w:rsidR="00D62C5F" w:rsidRPr="00F67CAC" w14:paraId="066F93E1" w14:textId="77777777" w:rsidTr="005B2B8F">
        <w:trPr>
          <w:trHeight w:val="710"/>
          <w:jc w:val="center"/>
        </w:trPr>
        <w:tc>
          <w:tcPr>
            <w:tcW w:w="2110" w:type="dxa"/>
            <w:tcBorders>
              <w:top w:val="single" w:sz="4" w:space="0" w:color="auto"/>
              <w:bottom w:val="single" w:sz="4" w:space="0" w:color="auto"/>
            </w:tcBorders>
            <w:shd w:val="clear" w:color="auto" w:fill="FFFFFF"/>
          </w:tcPr>
          <w:p w14:paraId="402ED815" w14:textId="77777777"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Institutional arrangements (WB)</w:t>
            </w:r>
          </w:p>
        </w:tc>
        <w:tc>
          <w:tcPr>
            <w:tcW w:w="3600" w:type="dxa"/>
            <w:gridSpan w:val="2"/>
            <w:tcBorders>
              <w:top w:val="single" w:sz="4" w:space="0" w:color="auto"/>
              <w:bottom w:val="single" w:sz="4" w:space="0" w:color="auto"/>
            </w:tcBorders>
            <w:shd w:val="clear" w:color="auto" w:fill="FFFFFF"/>
          </w:tcPr>
          <w:p w14:paraId="60246389"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Task Team Leader</w:t>
            </w:r>
            <w:r w:rsidR="00AF6CC3" w:rsidRPr="00F67CAC">
              <w:rPr>
                <w:rFonts w:ascii="GHEA Grapalat" w:hAnsi="GHEA Grapalat"/>
                <w:sz w:val="20"/>
                <w:szCs w:val="20"/>
              </w:rPr>
              <w:t>s</w:t>
            </w:r>
            <w:r w:rsidRPr="00F67CAC">
              <w:rPr>
                <w:rFonts w:ascii="GHEA Grapalat" w:hAnsi="GHEA Grapalat"/>
                <w:sz w:val="20"/>
                <w:szCs w:val="20"/>
              </w:rPr>
              <w:t>:</w:t>
            </w:r>
          </w:p>
          <w:p w14:paraId="1EC83274" w14:textId="77777777" w:rsidR="00A11F97"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 xml:space="preserve">Ivan </w:t>
            </w:r>
            <w:proofErr w:type="spellStart"/>
            <w:r w:rsidRPr="00F67CAC">
              <w:rPr>
                <w:rFonts w:ascii="GHEA Grapalat" w:hAnsi="GHEA Grapalat"/>
                <w:sz w:val="20"/>
                <w:szCs w:val="20"/>
              </w:rPr>
              <w:t>Drabek</w:t>
            </w:r>
            <w:proofErr w:type="spellEnd"/>
            <w:r w:rsidR="00AF6CC3" w:rsidRPr="00F67CAC">
              <w:rPr>
                <w:rFonts w:ascii="GHEA Grapalat" w:hAnsi="GHEA Grapalat"/>
                <w:sz w:val="20"/>
                <w:szCs w:val="20"/>
              </w:rPr>
              <w:t xml:space="preserve">, </w:t>
            </w:r>
          </w:p>
          <w:p w14:paraId="6F0B6AAA" w14:textId="5D79A552" w:rsidR="00D62C5F" w:rsidRPr="00F67CAC" w:rsidRDefault="00AF6CC3" w:rsidP="00864BC8">
            <w:pPr>
              <w:spacing w:before="60"/>
              <w:jc w:val="center"/>
              <w:rPr>
                <w:rFonts w:ascii="GHEA Grapalat" w:hAnsi="GHEA Grapalat"/>
                <w:sz w:val="20"/>
                <w:szCs w:val="20"/>
              </w:rPr>
            </w:pPr>
            <w:r w:rsidRPr="00F67CAC">
              <w:rPr>
                <w:rFonts w:ascii="GHEA Grapalat" w:hAnsi="GHEA Grapalat"/>
                <w:sz w:val="20"/>
                <w:szCs w:val="20"/>
              </w:rPr>
              <w:t xml:space="preserve">Marina </w:t>
            </w:r>
            <w:proofErr w:type="spellStart"/>
            <w:r w:rsidRPr="00F67CAC">
              <w:rPr>
                <w:rFonts w:ascii="GHEA Grapalat" w:hAnsi="GHEA Grapalat"/>
                <w:sz w:val="20"/>
                <w:szCs w:val="20"/>
              </w:rPr>
              <w:t>Petrovic</w:t>
            </w:r>
            <w:proofErr w:type="spellEnd"/>
          </w:p>
        </w:tc>
        <w:tc>
          <w:tcPr>
            <w:tcW w:w="4815" w:type="dxa"/>
            <w:gridSpan w:val="2"/>
            <w:tcBorders>
              <w:top w:val="single" w:sz="4" w:space="0" w:color="auto"/>
              <w:bottom w:val="single" w:sz="4" w:space="0" w:color="auto"/>
            </w:tcBorders>
            <w:shd w:val="clear" w:color="auto" w:fill="FFFFFF"/>
          </w:tcPr>
          <w:p w14:paraId="2407EB2E" w14:textId="77777777" w:rsidR="00D62C5F" w:rsidRPr="00F67CAC" w:rsidRDefault="00D62C5F" w:rsidP="00884099">
            <w:pPr>
              <w:jc w:val="center"/>
              <w:rPr>
                <w:rFonts w:ascii="GHEA Grapalat" w:hAnsi="GHEA Grapalat"/>
                <w:color w:val="000000" w:themeColor="text1"/>
                <w:sz w:val="20"/>
                <w:szCs w:val="20"/>
              </w:rPr>
            </w:pPr>
            <w:r w:rsidRPr="00F67CAC">
              <w:rPr>
                <w:rFonts w:ascii="GHEA Grapalat" w:hAnsi="GHEA Grapalat"/>
                <w:bCs/>
                <w:color w:val="000000" w:themeColor="text1"/>
                <w:sz w:val="20"/>
                <w:szCs w:val="20"/>
              </w:rPr>
              <w:t>Safeguards Specialists:</w:t>
            </w:r>
          </w:p>
          <w:p w14:paraId="5ED5FB15" w14:textId="7AE9C9D8" w:rsidR="00D62C5F" w:rsidRPr="00F67CAC" w:rsidRDefault="001A45C6" w:rsidP="00884099">
            <w:pPr>
              <w:jc w:val="center"/>
              <w:rPr>
                <w:rFonts w:ascii="GHEA Grapalat" w:hAnsi="GHEA Grapalat"/>
                <w:sz w:val="20"/>
                <w:szCs w:val="20"/>
              </w:rPr>
            </w:pPr>
            <w:proofErr w:type="spellStart"/>
            <w:r w:rsidRPr="00F67CAC">
              <w:rPr>
                <w:rFonts w:ascii="GHEA Grapalat" w:hAnsi="GHEA Grapalat"/>
                <w:sz w:val="20"/>
                <w:szCs w:val="20"/>
              </w:rPr>
              <w:t>Hmayak</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Avagyan</w:t>
            </w:r>
            <w:proofErr w:type="spellEnd"/>
            <w:r w:rsidR="00D62C5F" w:rsidRPr="00F67CAC">
              <w:rPr>
                <w:rFonts w:ascii="GHEA Grapalat" w:hAnsi="GHEA Grapalat"/>
                <w:sz w:val="20"/>
                <w:szCs w:val="20"/>
              </w:rPr>
              <w:t>, Environment</w:t>
            </w:r>
          </w:p>
          <w:p w14:paraId="520E3762" w14:textId="77777777" w:rsidR="00D62C5F" w:rsidRPr="00F67CAC" w:rsidRDefault="00106438" w:rsidP="00884099">
            <w:pPr>
              <w:spacing w:before="60"/>
              <w:jc w:val="center"/>
              <w:rPr>
                <w:rFonts w:ascii="GHEA Grapalat" w:hAnsi="GHEA Grapalat"/>
                <w:b/>
                <w:sz w:val="20"/>
                <w:szCs w:val="20"/>
              </w:rPr>
            </w:pPr>
            <w:r w:rsidRPr="00F67CAC">
              <w:rPr>
                <w:rFonts w:ascii="GHEA Grapalat" w:hAnsi="GHEA Grapalat"/>
                <w:sz w:val="20"/>
                <w:szCs w:val="20"/>
                <w:lang w:val="hy-AM"/>
              </w:rPr>
              <w:t>Vera Dugandzic</w:t>
            </w:r>
            <w:r w:rsidR="00D62C5F" w:rsidRPr="00F67CAC">
              <w:rPr>
                <w:rFonts w:ascii="GHEA Grapalat" w:hAnsi="GHEA Grapalat"/>
                <w:sz w:val="20"/>
                <w:szCs w:val="20"/>
              </w:rPr>
              <w:t>, Social</w:t>
            </w:r>
          </w:p>
        </w:tc>
      </w:tr>
      <w:tr w:rsidR="00D62C5F" w:rsidRPr="00F67CAC" w14:paraId="39842FE7" w14:textId="77777777" w:rsidTr="005B2B8F">
        <w:trPr>
          <w:trHeight w:val="890"/>
          <w:jc w:val="center"/>
        </w:trPr>
        <w:tc>
          <w:tcPr>
            <w:tcW w:w="2110" w:type="dxa"/>
            <w:tcBorders>
              <w:top w:val="single" w:sz="4" w:space="0" w:color="auto"/>
              <w:bottom w:val="single" w:sz="4" w:space="0" w:color="auto"/>
            </w:tcBorders>
            <w:shd w:val="clear" w:color="auto" w:fill="FFFFFF"/>
          </w:tcPr>
          <w:p w14:paraId="0188DA16" w14:textId="77777777"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Implementation arrangements (</w:t>
            </w:r>
            <w:proofErr w:type="spellStart"/>
            <w:r w:rsidRPr="00F67CAC">
              <w:rPr>
                <w:rFonts w:ascii="GHEA Grapalat" w:hAnsi="GHEA Grapalat"/>
                <w:sz w:val="20"/>
                <w:szCs w:val="20"/>
              </w:rPr>
              <w:t>RoA</w:t>
            </w:r>
            <w:proofErr w:type="spellEnd"/>
            <w:r w:rsidRPr="00F67CAC">
              <w:rPr>
                <w:rFonts w:ascii="GHEA Grapalat" w:hAnsi="GHEA Grapalat"/>
                <w:sz w:val="20"/>
                <w:szCs w:val="20"/>
              </w:rPr>
              <w:t>)</w:t>
            </w:r>
          </w:p>
        </w:tc>
        <w:tc>
          <w:tcPr>
            <w:tcW w:w="2462" w:type="dxa"/>
            <w:tcBorders>
              <w:top w:val="single" w:sz="4" w:space="0" w:color="auto"/>
              <w:bottom w:val="single" w:sz="4" w:space="0" w:color="auto"/>
            </w:tcBorders>
            <w:shd w:val="clear" w:color="auto" w:fill="FFFFFF"/>
          </w:tcPr>
          <w:p w14:paraId="7A232C12"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Implementing entity:</w:t>
            </w:r>
          </w:p>
          <w:p w14:paraId="325EA394"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Ministry of Labor and Social Affairs (MLSA)</w:t>
            </w:r>
          </w:p>
        </w:tc>
        <w:tc>
          <w:tcPr>
            <w:tcW w:w="2758" w:type="dxa"/>
            <w:gridSpan w:val="2"/>
            <w:tcBorders>
              <w:top w:val="single" w:sz="4" w:space="0" w:color="auto"/>
              <w:bottom w:val="single" w:sz="4" w:space="0" w:color="auto"/>
            </w:tcBorders>
            <w:shd w:val="clear" w:color="auto" w:fill="FFFFFF"/>
          </w:tcPr>
          <w:p w14:paraId="73B63F80"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Works supervisor:</w:t>
            </w:r>
          </w:p>
          <w:p w14:paraId="31AF106E" w14:textId="77777777" w:rsidR="00D62C5F" w:rsidRPr="00F67CAC" w:rsidRDefault="00D62C5F" w:rsidP="00864BC8">
            <w:pPr>
              <w:spacing w:before="60"/>
              <w:jc w:val="center"/>
              <w:rPr>
                <w:rFonts w:ascii="GHEA Grapalat" w:hAnsi="GHEA Grapalat"/>
                <w:color w:val="000000" w:themeColor="text1"/>
                <w:sz w:val="20"/>
                <w:szCs w:val="20"/>
              </w:rPr>
            </w:pPr>
            <w:r w:rsidRPr="00F67CAC">
              <w:rPr>
                <w:rFonts w:ascii="GHEA Grapalat" w:hAnsi="GHEA Grapalat"/>
                <w:color w:val="000000" w:themeColor="text1"/>
                <w:sz w:val="20"/>
                <w:szCs w:val="20"/>
              </w:rPr>
              <w:t>MLSA:</w:t>
            </w:r>
          </w:p>
          <w:p w14:paraId="24161A6A" w14:textId="76515CDA" w:rsidR="00D62C5F" w:rsidRPr="00F67CAC" w:rsidRDefault="00A52F80" w:rsidP="00864BC8">
            <w:pPr>
              <w:spacing w:before="60"/>
              <w:jc w:val="center"/>
              <w:rPr>
                <w:rFonts w:ascii="GHEA Grapalat" w:hAnsi="GHEA Grapalat"/>
                <w:sz w:val="20"/>
                <w:szCs w:val="20"/>
              </w:rPr>
            </w:pPr>
            <w:proofErr w:type="spellStart"/>
            <w:r w:rsidRPr="00F67CAC">
              <w:rPr>
                <w:rFonts w:ascii="GHEA Grapalat" w:hAnsi="GHEA Grapalat"/>
                <w:sz w:val="20"/>
                <w:szCs w:val="20"/>
              </w:rPr>
              <w:t>Tovmas</w:t>
            </w:r>
            <w:proofErr w:type="spellEnd"/>
            <w:r w:rsidRPr="00F67CAC">
              <w:rPr>
                <w:rFonts w:ascii="GHEA Grapalat" w:hAnsi="GHEA Grapalat"/>
                <w:sz w:val="20"/>
                <w:szCs w:val="20"/>
              </w:rPr>
              <w:t xml:space="preserve"> </w:t>
            </w:r>
            <w:proofErr w:type="spellStart"/>
            <w:r w:rsidRPr="00F67CAC">
              <w:rPr>
                <w:rFonts w:ascii="GHEA Grapalat" w:hAnsi="GHEA Grapalat"/>
                <w:sz w:val="20"/>
                <w:szCs w:val="20"/>
              </w:rPr>
              <w:t>Tadevosyan</w:t>
            </w:r>
            <w:proofErr w:type="spellEnd"/>
            <w:r w:rsidR="00D62C5F" w:rsidRPr="00F67CAC">
              <w:rPr>
                <w:rFonts w:ascii="GHEA Grapalat" w:hAnsi="GHEA Grapalat"/>
                <w:sz w:val="20"/>
                <w:szCs w:val="20"/>
              </w:rPr>
              <w:t>, Environment</w:t>
            </w:r>
          </w:p>
          <w:p w14:paraId="7F000ECC" w14:textId="77777777" w:rsidR="00D62C5F" w:rsidRPr="00F67CAC" w:rsidRDefault="000152B3" w:rsidP="00864BC8">
            <w:pPr>
              <w:spacing w:before="60"/>
              <w:jc w:val="center"/>
              <w:rPr>
                <w:rFonts w:ascii="GHEA Grapalat" w:hAnsi="GHEA Grapalat"/>
                <w:sz w:val="20"/>
                <w:szCs w:val="20"/>
              </w:rPr>
            </w:pPr>
            <w:r w:rsidRPr="00F67CAC">
              <w:rPr>
                <w:rFonts w:ascii="GHEA Grapalat" w:hAnsi="GHEA Grapalat"/>
                <w:sz w:val="20"/>
                <w:szCs w:val="20"/>
              </w:rPr>
              <w:t>Nvard Mkrtchyan</w:t>
            </w:r>
            <w:r w:rsidR="00D62C5F" w:rsidRPr="00F67CAC">
              <w:rPr>
                <w:rFonts w:ascii="GHEA Grapalat" w:hAnsi="GHEA Grapalat"/>
                <w:sz w:val="20"/>
                <w:szCs w:val="20"/>
              </w:rPr>
              <w:t>,</w:t>
            </w:r>
          </w:p>
          <w:p w14:paraId="4044B473"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 xml:space="preserve">Social </w:t>
            </w:r>
          </w:p>
        </w:tc>
        <w:tc>
          <w:tcPr>
            <w:tcW w:w="3195" w:type="dxa"/>
            <w:tcBorders>
              <w:top w:val="single" w:sz="4" w:space="0" w:color="auto"/>
              <w:bottom w:val="single" w:sz="4" w:space="0" w:color="auto"/>
            </w:tcBorders>
            <w:shd w:val="clear" w:color="auto" w:fill="FFFFFF"/>
          </w:tcPr>
          <w:p w14:paraId="26CB81DC" w14:textId="77777777" w:rsidR="00D62C5F" w:rsidRPr="00F67CAC" w:rsidRDefault="00D62C5F" w:rsidP="00864BC8">
            <w:pPr>
              <w:spacing w:before="60"/>
              <w:jc w:val="center"/>
              <w:rPr>
                <w:rFonts w:ascii="GHEA Grapalat" w:hAnsi="GHEA Grapalat"/>
                <w:sz w:val="20"/>
                <w:szCs w:val="20"/>
              </w:rPr>
            </w:pPr>
            <w:r w:rsidRPr="00F67CAC">
              <w:rPr>
                <w:rFonts w:ascii="GHEA Grapalat" w:hAnsi="GHEA Grapalat"/>
                <w:sz w:val="20"/>
                <w:szCs w:val="20"/>
              </w:rPr>
              <w:t>Works contractor:</w:t>
            </w:r>
          </w:p>
          <w:p w14:paraId="5EC8C25C" w14:textId="77777777" w:rsidR="00D62C5F" w:rsidRDefault="00D62C5F" w:rsidP="00864BC8">
            <w:pPr>
              <w:spacing w:before="60"/>
              <w:jc w:val="center"/>
              <w:rPr>
                <w:rFonts w:ascii="GHEA Grapalat" w:hAnsi="GHEA Grapalat"/>
                <w:color w:val="000000" w:themeColor="text1"/>
                <w:sz w:val="20"/>
                <w:szCs w:val="20"/>
              </w:rPr>
            </w:pPr>
            <w:r w:rsidRPr="00F67CAC">
              <w:rPr>
                <w:rFonts w:ascii="GHEA Grapalat" w:hAnsi="GHEA Grapalat"/>
                <w:color w:val="000000" w:themeColor="text1"/>
                <w:sz w:val="20"/>
                <w:szCs w:val="20"/>
              </w:rPr>
              <w:t>(TBD)</w:t>
            </w:r>
          </w:p>
          <w:p w14:paraId="6841A5D8" w14:textId="763FE78C" w:rsidR="00CF26CA" w:rsidRPr="00F67CAC" w:rsidRDefault="00CF26CA" w:rsidP="00864BC8">
            <w:pPr>
              <w:spacing w:before="60"/>
              <w:jc w:val="center"/>
              <w:rPr>
                <w:rFonts w:ascii="GHEA Grapalat" w:hAnsi="GHEA Grapalat"/>
                <w:color w:val="00B0F0"/>
                <w:sz w:val="20"/>
                <w:szCs w:val="20"/>
              </w:rPr>
            </w:pPr>
            <w:r>
              <w:rPr>
                <w:rFonts w:ascii="GHEA Grapalat" w:hAnsi="GHEA Grapalat"/>
                <w:color w:val="000000" w:themeColor="text1"/>
                <w:sz w:val="20"/>
                <w:szCs w:val="20"/>
              </w:rPr>
              <w:t>“BEDECK” LLC</w:t>
            </w:r>
            <w:bookmarkStart w:id="0" w:name="_GoBack"/>
            <w:bookmarkEnd w:id="0"/>
          </w:p>
        </w:tc>
      </w:tr>
      <w:tr w:rsidR="00D62C5F" w:rsidRPr="00F67CAC" w14:paraId="563DB547" w14:textId="77777777" w:rsidTr="005B2B8F">
        <w:trPr>
          <w:jc w:val="center"/>
        </w:trPr>
        <w:tc>
          <w:tcPr>
            <w:tcW w:w="10525" w:type="dxa"/>
            <w:gridSpan w:val="5"/>
            <w:tcBorders>
              <w:top w:val="dotted" w:sz="4" w:space="0" w:color="auto"/>
              <w:bottom w:val="dotted" w:sz="4" w:space="0" w:color="auto"/>
            </w:tcBorders>
            <w:shd w:val="clear" w:color="auto" w:fill="E6E6E6"/>
          </w:tcPr>
          <w:p w14:paraId="1F2E81FE"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SITE DESCRIPTION</w:t>
            </w:r>
          </w:p>
        </w:tc>
      </w:tr>
      <w:tr w:rsidR="00D62C5F" w:rsidRPr="00F67CAC" w14:paraId="766A631E" w14:textId="77777777" w:rsidTr="005B2B8F">
        <w:trPr>
          <w:jc w:val="center"/>
        </w:trPr>
        <w:tc>
          <w:tcPr>
            <w:tcW w:w="2110" w:type="dxa"/>
            <w:tcBorders>
              <w:top w:val="single" w:sz="4" w:space="0" w:color="auto"/>
              <w:bottom w:val="single" w:sz="4" w:space="0" w:color="auto"/>
            </w:tcBorders>
          </w:tcPr>
          <w:p w14:paraId="186053FD" w14:textId="77777777" w:rsidR="00D62C5F" w:rsidRPr="00F67CAC" w:rsidRDefault="00D62C5F" w:rsidP="00864BC8">
            <w:pPr>
              <w:jc w:val="right"/>
              <w:rPr>
                <w:rFonts w:ascii="GHEA Grapalat" w:hAnsi="GHEA Grapalat"/>
                <w:sz w:val="20"/>
                <w:szCs w:val="20"/>
              </w:rPr>
            </w:pPr>
            <w:r w:rsidRPr="00F67CAC">
              <w:rPr>
                <w:rFonts w:ascii="GHEA Grapalat" w:hAnsi="GHEA Grapalat"/>
                <w:sz w:val="20"/>
                <w:szCs w:val="20"/>
              </w:rPr>
              <w:t>Name of institution whose premises are to be rehabilitated</w:t>
            </w:r>
          </w:p>
        </w:tc>
        <w:tc>
          <w:tcPr>
            <w:tcW w:w="8415" w:type="dxa"/>
            <w:gridSpan w:val="4"/>
            <w:tcBorders>
              <w:top w:val="single" w:sz="4" w:space="0" w:color="auto"/>
              <w:bottom w:val="single" w:sz="4" w:space="0" w:color="auto"/>
            </w:tcBorders>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D62C5F" w:rsidRPr="00F67CAC" w14:paraId="30E536E9" w14:textId="77777777" w:rsidTr="00864BC8">
              <w:trPr>
                <w:tblCellSpacing w:w="15" w:type="dxa"/>
              </w:trPr>
              <w:tc>
                <w:tcPr>
                  <w:tcW w:w="0" w:type="auto"/>
                  <w:vAlign w:val="center"/>
                  <w:hideMark/>
                </w:tcPr>
                <w:p w14:paraId="4282D9AA" w14:textId="77777777" w:rsidR="00D62C5F" w:rsidRPr="00F67CAC" w:rsidRDefault="00D62C5F" w:rsidP="00864BC8">
                  <w:pPr>
                    <w:widowControl/>
                    <w:autoSpaceDE/>
                    <w:autoSpaceDN/>
                    <w:rPr>
                      <w:rFonts w:ascii="GHEA Grapalat" w:hAnsi="GHEA Grapalat"/>
                      <w:sz w:val="20"/>
                      <w:szCs w:val="20"/>
                    </w:rPr>
                  </w:pPr>
                </w:p>
              </w:tc>
            </w:tr>
          </w:tbl>
          <w:p w14:paraId="64784E8D" w14:textId="2DE99889" w:rsidR="00480FCD" w:rsidRPr="00F67CAC" w:rsidRDefault="00ED5ED2" w:rsidP="00790E14">
            <w:pPr>
              <w:rPr>
                <w:rFonts w:ascii="GHEA Grapalat" w:hAnsi="GHEA Grapalat"/>
                <w:sz w:val="20"/>
                <w:szCs w:val="20"/>
              </w:rPr>
            </w:pPr>
            <w:proofErr w:type="spellStart"/>
            <w:r>
              <w:rPr>
                <w:rFonts w:ascii="GHEA Grapalat" w:hAnsi="GHEA Grapalat"/>
                <w:sz w:val="20"/>
                <w:szCs w:val="20"/>
              </w:rPr>
              <w:t>Jermuk</w:t>
            </w:r>
            <w:proofErr w:type="spellEnd"/>
            <w:r w:rsidR="00480FCD" w:rsidRPr="00F67CAC">
              <w:rPr>
                <w:rFonts w:ascii="GHEA Grapalat" w:hAnsi="GHEA Grapalat"/>
                <w:sz w:val="20"/>
                <w:szCs w:val="20"/>
              </w:rPr>
              <w:t xml:space="preserve"> </w:t>
            </w:r>
            <w:proofErr w:type="spellStart"/>
            <w:r w:rsidR="00D62C5F" w:rsidRPr="00F67CAC">
              <w:rPr>
                <w:rFonts w:ascii="GHEA Grapalat" w:hAnsi="GHEA Grapalat"/>
                <w:sz w:val="20"/>
                <w:szCs w:val="20"/>
              </w:rPr>
              <w:t>CSSTC</w:t>
            </w:r>
            <w:proofErr w:type="spellEnd"/>
            <w:r w:rsidR="00C96F98" w:rsidRPr="00F67CAC">
              <w:rPr>
                <w:rFonts w:ascii="GHEA Grapalat" w:hAnsi="GHEA Grapalat"/>
                <w:sz w:val="20"/>
                <w:szCs w:val="20"/>
              </w:rPr>
              <w:t xml:space="preserve"> in </w:t>
            </w:r>
            <w:proofErr w:type="spellStart"/>
            <w:r>
              <w:rPr>
                <w:rFonts w:ascii="GHEA Grapalat" w:hAnsi="GHEA Grapalat"/>
                <w:sz w:val="20"/>
                <w:szCs w:val="20"/>
              </w:rPr>
              <w:t>Vayots</w:t>
            </w:r>
            <w:proofErr w:type="spellEnd"/>
            <w:r>
              <w:rPr>
                <w:rFonts w:ascii="GHEA Grapalat" w:hAnsi="GHEA Grapalat"/>
                <w:sz w:val="20"/>
                <w:szCs w:val="20"/>
              </w:rPr>
              <w:t xml:space="preserve"> </w:t>
            </w:r>
            <w:proofErr w:type="spellStart"/>
            <w:r>
              <w:rPr>
                <w:rFonts w:ascii="GHEA Grapalat" w:hAnsi="GHEA Grapalat"/>
                <w:sz w:val="20"/>
                <w:szCs w:val="20"/>
              </w:rPr>
              <w:t>Dzor</w:t>
            </w:r>
            <w:proofErr w:type="spellEnd"/>
            <w:r w:rsidR="00C96F98" w:rsidRPr="00F67CAC">
              <w:rPr>
                <w:rFonts w:ascii="GHEA Grapalat" w:hAnsi="GHEA Grapalat"/>
                <w:sz w:val="20"/>
                <w:szCs w:val="20"/>
              </w:rPr>
              <w:t xml:space="preserve"> </w:t>
            </w:r>
            <w:proofErr w:type="spellStart"/>
            <w:r w:rsidR="00176281" w:rsidRPr="00F67CAC">
              <w:rPr>
                <w:rFonts w:ascii="GHEA Grapalat" w:hAnsi="GHEA Grapalat"/>
                <w:sz w:val="20"/>
                <w:szCs w:val="20"/>
              </w:rPr>
              <w:t>M</w:t>
            </w:r>
            <w:r w:rsidR="00C96F98" w:rsidRPr="00F67CAC">
              <w:rPr>
                <w:rFonts w:ascii="GHEA Grapalat" w:hAnsi="GHEA Grapalat"/>
                <w:sz w:val="20"/>
                <w:szCs w:val="20"/>
              </w:rPr>
              <w:t>arz</w:t>
            </w:r>
            <w:proofErr w:type="spellEnd"/>
            <w:r w:rsidR="00D62C5F" w:rsidRPr="00F67CAC">
              <w:rPr>
                <w:rFonts w:ascii="GHEA Grapalat" w:hAnsi="GHEA Grapalat"/>
                <w:sz w:val="20"/>
                <w:szCs w:val="20"/>
              </w:rPr>
              <w:t xml:space="preserve"> </w:t>
            </w:r>
          </w:p>
        </w:tc>
      </w:tr>
      <w:tr w:rsidR="00D62C5F" w:rsidRPr="00F67CAC" w14:paraId="609FB1A6" w14:textId="77777777" w:rsidTr="005B2B8F">
        <w:trPr>
          <w:trHeight w:val="720"/>
          <w:jc w:val="center"/>
        </w:trPr>
        <w:tc>
          <w:tcPr>
            <w:tcW w:w="2110" w:type="dxa"/>
            <w:tcBorders>
              <w:top w:val="single" w:sz="4" w:space="0" w:color="auto"/>
              <w:bottom w:val="single" w:sz="4" w:space="0" w:color="auto"/>
            </w:tcBorders>
          </w:tcPr>
          <w:p w14:paraId="6A696551" w14:textId="77777777" w:rsidR="00D62C5F" w:rsidRPr="00F67CAC" w:rsidRDefault="00D62C5F" w:rsidP="00864BC8">
            <w:pPr>
              <w:jc w:val="right"/>
              <w:rPr>
                <w:rFonts w:ascii="GHEA Grapalat" w:hAnsi="GHEA Grapalat"/>
                <w:sz w:val="20"/>
                <w:szCs w:val="20"/>
              </w:rPr>
            </w:pPr>
            <w:r w:rsidRPr="00F67CAC">
              <w:rPr>
                <w:rFonts w:ascii="GHEA Grapalat" w:hAnsi="GHEA Grapalat"/>
                <w:sz w:val="20"/>
                <w:szCs w:val="20"/>
              </w:rPr>
              <w:t>Address and site location of institution whose premises are to be rehabilitated</w:t>
            </w:r>
          </w:p>
        </w:tc>
        <w:tc>
          <w:tcPr>
            <w:tcW w:w="8415" w:type="dxa"/>
            <w:gridSpan w:val="4"/>
            <w:tcBorders>
              <w:top w:val="single" w:sz="4" w:space="0" w:color="auto"/>
              <w:bottom w:val="single" w:sz="4" w:space="0" w:color="auto"/>
            </w:tcBorders>
          </w:tcPr>
          <w:p w14:paraId="6860B229" w14:textId="4BA56D00" w:rsidR="00D62C5F" w:rsidRPr="00F67CAC" w:rsidRDefault="00DE3F82" w:rsidP="0050182C">
            <w:pPr>
              <w:spacing w:before="60"/>
              <w:rPr>
                <w:rFonts w:ascii="GHEA Grapalat" w:hAnsi="GHEA Grapalat"/>
                <w:sz w:val="20"/>
                <w:szCs w:val="20"/>
              </w:rPr>
            </w:pPr>
            <w:r>
              <w:rPr>
                <w:rFonts w:ascii="GHEA Grapalat" w:hAnsi="GHEA Grapalat"/>
                <w:sz w:val="20"/>
                <w:szCs w:val="20"/>
              </w:rPr>
              <w:t>B</w:t>
            </w:r>
            <w:r w:rsidR="00176281" w:rsidRPr="00F67CAC">
              <w:rPr>
                <w:rFonts w:ascii="GHEA Grapalat" w:hAnsi="GHEA Grapalat"/>
                <w:sz w:val="20"/>
                <w:szCs w:val="20"/>
              </w:rPr>
              <w:t>ld.</w:t>
            </w:r>
            <w:r>
              <w:rPr>
                <w:rFonts w:ascii="GHEA Grapalat" w:hAnsi="GHEA Grapalat"/>
                <w:sz w:val="20"/>
                <w:szCs w:val="20"/>
              </w:rPr>
              <w:t xml:space="preserve"> 3, 2</w:t>
            </w:r>
            <w:r w:rsidRPr="00DE3F82">
              <w:rPr>
                <w:rFonts w:ascii="GHEA Grapalat" w:hAnsi="GHEA Grapalat"/>
                <w:sz w:val="20"/>
                <w:szCs w:val="20"/>
                <w:vertAlign w:val="superscript"/>
              </w:rPr>
              <w:t>nd</w:t>
            </w:r>
            <w:r>
              <w:rPr>
                <w:rFonts w:ascii="GHEA Grapalat" w:hAnsi="GHEA Grapalat"/>
                <w:sz w:val="20"/>
                <w:szCs w:val="20"/>
              </w:rPr>
              <w:t xml:space="preserve"> str., </w:t>
            </w:r>
            <w:proofErr w:type="spellStart"/>
            <w:r>
              <w:rPr>
                <w:rFonts w:ascii="GHEA Grapalat" w:hAnsi="GHEA Grapalat"/>
                <w:sz w:val="20"/>
                <w:szCs w:val="20"/>
              </w:rPr>
              <w:t>Dzakhapnyak</w:t>
            </w:r>
            <w:proofErr w:type="spellEnd"/>
            <w:r w:rsidR="00F93E7C">
              <w:rPr>
                <w:rFonts w:ascii="GHEA Grapalat" w:hAnsi="GHEA Grapalat"/>
                <w:sz w:val="20"/>
                <w:szCs w:val="20"/>
              </w:rPr>
              <w:t xml:space="preserve"> (Left bank)</w:t>
            </w:r>
            <w:r>
              <w:rPr>
                <w:rFonts w:ascii="GHEA Grapalat" w:hAnsi="GHEA Grapalat"/>
                <w:sz w:val="20"/>
                <w:szCs w:val="20"/>
              </w:rPr>
              <w:t xml:space="preserve"> district</w:t>
            </w:r>
            <w:r w:rsidR="004C43B8">
              <w:rPr>
                <w:rFonts w:ascii="GHEA Grapalat" w:hAnsi="GHEA Grapalat"/>
                <w:sz w:val="20"/>
                <w:szCs w:val="20"/>
              </w:rPr>
              <w:t xml:space="preserve">, </w:t>
            </w:r>
            <w:proofErr w:type="spellStart"/>
            <w:r w:rsidR="004C43B8">
              <w:rPr>
                <w:rFonts w:ascii="GHEA Grapalat" w:hAnsi="GHEA Grapalat"/>
                <w:sz w:val="20"/>
                <w:szCs w:val="20"/>
              </w:rPr>
              <w:t>Jermuk</w:t>
            </w:r>
            <w:proofErr w:type="spellEnd"/>
            <w:r w:rsidR="004C43B8">
              <w:rPr>
                <w:rFonts w:ascii="GHEA Grapalat" w:hAnsi="GHEA Grapalat"/>
                <w:sz w:val="20"/>
                <w:szCs w:val="20"/>
              </w:rPr>
              <w:t xml:space="preserve">, </w:t>
            </w:r>
            <w:proofErr w:type="spellStart"/>
            <w:r w:rsidR="004C43B8">
              <w:rPr>
                <w:rFonts w:ascii="GHEA Grapalat" w:hAnsi="GHEA Grapalat"/>
                <w:sz w:val="20"/>
                <w:szCs w:val="20"/>
              </w:rPr>
              <w:t>Jermuk</w:t>
            </w:r>
            <w:proofErr w:type="spellEnd"/>
            <w:r>
              <w:rPr>
                <w:rFonts w:ascii="GHEA Grapalat" w:hAnsi="GHEA Grapalat"/>
                <w:sz w:val="20"/>
                <w:szCs w:val="20"/>
              </w:rPr>
              <w:t xml:space="preserve"> </w:t>
            </w:r>
            <w:r w:rsidR="00176281" w:rsidRPr="00F67CAC">
              <w:rPr>
                <w:rFonts w:ascii="GHEA Grapalat" w:hAnsi="GHEA Grapalat"/>
                <w:sz w:val="20"/>
                <w:szCs w:val="20"/>
              </w:rPr>
              <w:t xml:space="preserve">community, </w:t>
            </w:r>
            <w:proofErr w:type="spellStart"/>
            <w:r w:rsidR="004C43B8">
              <w:rPr>
                <w:rFonts w:ascii="GHEA Grapalat" w:hAnsi="GHEA Grapalat"/>
                <w:sz w:val="20"/>
                <w:szCs w:val="20"/>
              </w:rPr>
              <w:t>Vayots</w:t>
            </w:r>
            <w:proofErr w:type="spellEnd"/>
            <w:r w:rsidR="004C43B8">
              <w:rPr>
                <w:rFonts w:ascii="GHEA Grapalat" w:hAnsi="GHEA Grapalat"/>
                <w:sz w:val="20"/>
                <w:szCs w:val="20"/>
              </w:rPr>
              <w:t xml:space="preserve"> </w:t>
            </w:r>
            <w:proofErr w:type="spellStart"/>
            <w:r w:rsidR="004C43B8">
              <w:rPr>
                <w:rFonts w:ascii="GHEA Grapalat" w:hAnsi="GHEA Grapalat"/>
                <w:sz w:val="20"/>
                <w:szCs w:val="20"/>
              </w:rPr>
              <w:t>Dzor</w:t>
            </w:r>
            <w:proofErr w:type="spellEnd"/>
            <w:r w:rsidR="00E14BFF" w:rsidRPr="00F67CAC">
              <w:rPr>
                <w:rFonts w:ascii="GHEA Grapalat" w:hAnsi="GHEA Grapalat"/>
                <w:sz w:val="20"/>
                <w:szCs w:val="20"/>
              </w:rPr>
              <w:t xml:space="preserve"> </w:t>
            </w:r>
            <w:proofErr w:type="spellStart"/>
            <w:r w:rsidR="00790E14" w:rsidRPr="00F67CAC">
              <w:rPr>
                <w:rFonts w:ascii="GHEA Grapalat" w:hAnsi="GHEA Grapalat"/>
                <w:sz w:val="20"/>
                <w:szCs w:val="20"/>
              </w:rPr>
              <w:t>M</w:t>
            </w:r>
            <w:r w:rsidR="0066188A" w:rsidRPr="00F67CAC">
              <w:rPr>
                <w:rFonts w:ascii="GHEA Grapalat" w:hAnsi="GHEA Grapalat"/>
                <w:sz w:val="20"/>
                <w:szCs w:val="20"/>
              </w:rPr>
              <w:t>arz</w:t>
            </w:r>
            <w:proofErr w:type="spellEnd"/>
            <w:r w:rsidR="001C59B7" w:rsidRPr="00F67CAC">
              <w:rPr>
                <w:rFonts w:ascii="GHEA Grapalat" w:hAnsi="GHEA Grapalat"/>
                <w:sz w:val="20"/>
                <w:szCs w:val="20"/>
              </w:rPr>
              <w:t>,</w:t>
            </w:r>
            <w:r w:rsidR="00D62C5F" w:rsidRPr="00F67CAC">
              <w:rPr>
                <w:rFonts w:ascii="GHEA Grapalat" w:hAnsi="GHEA Grapalat"/>
                <w:sz w:val="20"/>
                <w:szCs w:val="20"/>
              </w:rPr>
              <w:t xml:space="preserve"> Republic of Armenia</w:t>
            </w:r>
          </w:p>
        </w:tc>
      </w:tr>
      <w:tr w:rsidR="00D62C5F" w:rsidRPr="00F67CAC" w14:paraId="246654EC" w14:textId="77777777" w:rsidTr="005B2B8F">
        <w:trPr>
          <w:trHeight w:val="1367"/>
          <w:jc w:val="center"/>
        </w:trPr>
        <w:tc>
          <w:tcPr>
            <w:tcW w:w="2110" w:type="dxa"/>
            <w:tcBorders>
              <w:top w:val="single" w:sz="4" w:space="0" w:color="auto"/>
              <w:bottom w:val="single" w:sz="4" w:space="0" w:color="auto"/>
            </w:tcBorders>
          </w:tcPr>
          <w:p w14:paraId="696F1694" w14:textId="77777777" w:rsidR="00D62C5F" w:rsidRPr="00F67CAC" w:rsidRDefault="00D62C5F" w:rsidP="00864BC8">
            <w:pPr>
              <w:spacing w:before="60"/>
              <w:jc w:val="right"/>
              <w:rPr>
                <w:rFonts w:ascii="GHEA Grapalat" w:hAnsi="GHEA Grapalat"/>
                <w:sz w:val="20"/>
                <w:szCs w:val="20"/>
              </w:rPr>
            </w:pPr>
            <w:r w:rsidRPr="00F67CAC">
              <w:rPr>
                <w:rFonts w:ascii="GHEA Grapalat" w:hAnsi="GHEA Grapalat"/>
                <w:sz w:val="20"/>
                <w:szCs w:val="20"/>
              </w:rPr>
              <w:t>Who uses the land (formal/informal)?</w:t>
            </w:r>
          </w:p>
        </w:tc>
        <w:tc>
          <w:tcPr>
            <w:tcW w:w="8415" w:type="dxa"/>
            <w:gridSpan w:val="4"/>
            <w:tcBorders>
              <w:top w:val="single" w:sz="4" w:space="0" w:color="auto"/>
              <w:bottom w:val="single" w:sz="4" w:space="0" w:color="auto"/>
            </w:tcBorders>
          </w:tcPr>
          <w:p w14:paraId="65C20D78" w14:textId="4859194B" w:rsidR="00D62C5F" w:rsidRPr="00F67CAC" w:rsidRDefault="00D62C5F" w:rsidP="00246C3A">
            <w:pPr>
              <w:spacing w:before="60"/>
              <w:rPr>
                <w:rFonts w:ascii="GHEA Grapalat" w:hAnsi="GHEA Grapalat"/>
                <w:sz w:val="20"/>
                <w:szCs w:val="20"/>
              </w:rPr>
            </w:pPr>
            <w:r w:rsidRPr="00F67CAC">
              <w:rPr>
                <w:rFonts w:ascii="GHEA Grapalat" w:hAnsi="GHEA Grapalat"/>
                <w:sz w:val="20"/>
                <w:szCs w:val="20"/>
              </w:rPr>
              <w:t xml:space="preserve">The land </w:t>
            </w:r>
            <w:r w:rsidR="005857BD">
              <w:rPr>
                <w:rFonts w:ascii="GHEA Grapalat" w:hAnsi="GHEA Grapalat"/>
                <w:sz w:val="20"/>
                <w:szCs w:val="20"/>
              </w:rPr>
              <w:t xml:space="preserve">of the construction site </w:t>
            </w:r>
            <w:r w:rsidRPr="00F67CAC">
              <w:rPr>
                <w:rFonts w:ascii="GHEA Grapalat" w:hAnsi="GHEA Grapalat"/>
                <w:sz w:val="20"/>
                <w:szCs w:val="20"/>
              </w:rPr>
              <w:t>is owned by</w:t>
            </w:r>
            <w:r w:rsidR="00CA67C3" w:rsidRPr="00F67CAC">
              <w:rPr>
                <w:rFonts w:ascii="GHEA Grapalat" w:hAnsi="GHEA Grapalat"/>
                <w:sz w:val="20"/>
                <w:szCs w:val="20"/>
              </w:rPr>
              <w:t xml:space="preserve"> </w:t>
            </w:r>
            <w:r w:rsidR="001D30EE">
              <w:rPr>
                <w:rFonts w:ascii="GHEA Grapalat" w:hAnsi="GHEA Grapalat"/>
                <w:sz w:val="20"/>
                <w:szCs w:val="20"/>
              </w:rPr>
              <w:t xml:space="preserve">the </w:t>
            </w:r>
            <w:r w:rsidR="00A93E6E">
              <w:rPr>
                <w:rFonts w:ascii="GHEA Grapalat" w:hAnsi="GHEA Grapalat"/>
                <w:sz w:val="20"/>
                <w:szCs w:val="20"/>
              </w:rPr>
              <w:t>Jermuk</w:t>
            </w:r>
            <w:r w:rsidR="00FC75F1" w:rsidRPr="001E6A87">
              <w:rPr>
                <w:rFonts w:ascii="GHEA Grapalat" w:hAnsi="GHEA Grapalat"/>
                <w:sz w:val="20"/>
                <w:szCs w:val="20"/>
              </w:rPr>
              <w:t xml:space="preserve"> </w:t>
            </w:r>
            <w:r w:rsidR="00246C3A" w:rsidRPr="001E6A87">
              <w:rPr>
                <w:rFonts w:ascii="GHEA Grapalat" w:hAnsi="GHEA Grapalat"/>
                <w:sz w:val="20"/>
                <w:szCs w:val="20"/>
              </w:rPr>
              <w:t>community</w:t>
            </w:r>
            <w:r w:rsidRPr="001E6A87">
              <w:rPr>
                <w:rFonts w:ascii="GHEA Grapalat" w:hAnsi="GHEA Grapalat"/>
                <w:sz w:val="20"/>
                <w:szCs w:val="20"/>
              </w:rPr>
              <w:t>.</w:t>
            </w:r>
            <w:r w:rsidRPr="00F67CAC">
              <w:rPr>
                <w:rFonts w:ascii="GHEA Grapalat" w:hAnsi="GHEA Grapalat"/>
                <w:sz w:val="20"/>
                <w:szCs w:val="20"/>
              </w:rPr>
              <w:t xml:space="preserve">  </w:t>
            </w:r>
          </w:p>
          <w:p w14:paraId="3C85566C" w14:textId="7FB7D8DD" w:rsidR="005B2B8F" w:rsidRPr="00F67CAC" w:rsidRDefault="00246C3A" w:rsidP="00692A1A">
            <w:pPr>
              <w:spacing w:before="60"/>
              <w:rPr>
                <w:rFonts w:ascii="GHEA Grapalat" w:hAnsi="GHEA Grapalat"/>
                <w:sz w:val="20"/>
                <w:szCs w:val="20"/>
              </w:rPr>
            </w:pPr>
            <w:r w:rsidRPr="00F67CAC">
              <w:rPr>
                <w:rFonts w:ascii="GHEA Grapalat" w:hAnsi="GHEA Grapalat"/>
                <w:sz w:val="20"/>
                <w:szCs w:val="20"/>
              </w:rPr>
              <w:t xml:space="preserve">The document confirming the real estate acquisition right </w:t>
            </w:r>
            <w:r w:rsidR="00523130" w:rsidRPr="00F67CAC">
              <w:rPr>
                <w:rFonts w:ascii="GHEA Grapalat" w:hAnsi="GHEA Grapalat"/>
                <w:sz w:val="20"/>
                <w:szCs w:val="20"/>
              </w:rPr>
              <w:t xml:space="preserve">is the </w:t>
            </w:r>
            <w:r w:rsidR="00617014" w:rsidRPr="00F67CAC">
              <w:rPr>
                <w:rFonts w:ascii="GHEA Grapalat" w:hAnsi="GHEA Grapalat"/>
                <w:sz w:val="20"/>
                <w:szCs w:val="20"/>
              </w:rPr>
              <w:t>Certificate of State Registration of the Rights over Real Estate N</w:t>
            </w:r>
            <w:r w:rsidR="00724E2C">
              <w:rPr>
                <w:rFonts w:ascii="GHEA Grapalat" w:hAnsi="GHEA Grapalat"/>
                <w:sz w:val="20"/>
                <w:szCs w:val="20"/>
              </w:rPr>
              <w:t xml:space="preserve"> </w:t>
            </w:r>
            <w:r w:rsidR="00724E2C" w:rsidRPr="00724E2C">
              <w:rPr>
                <w:rFonts w:ascii="GHEA Grapalat" w:hAnsi="GHEA Grapalat"/>
                <w:sz w:val="20"/>
                <w:szCs w:val="20"/>
              </w:rPr>
              <w:t>20042018-10-0005</w:t>
            </w:r>
            <w:r w:rsidR="003D2F75" w:rsidRPr="00F67CAC">
              <w:rPr>
                <w:rFonts w:ascii="GHEA Grapalat" w:hAnsi="GHEA Grapalat"/>
                <w:sz w:val="20"/>
                <w:szCs w:val="20"/>
              </w:rPr>
              <w:t>,</w:t>
            </w:r>
            <w:r w:rsidR="003D2F75" w:rsidRPr="00F67CAC">
              <w:rPr>
                <w:rFonts w:ascii="GHEA Grapalat" w:hAnsi="GHEA Grapalat"/>
                <w:sz w:val="20"/>
                <w:szCs w:val="20"/>
                <w:lang w:val="hy-AM"/>
              </w:rPr>
              <w:t xml:space="preserve"> </w:t>
            </w:r>
            <w:r w:rsidR="003D2F75" w:rsidRPr="00F67CAC">
              <w:rPr>
                <w:rFonts w:ascii="GHEA Grapalat" w:hAnsi="GHEA Grapalat"/>
                <w:sz w:val="20"/>
                <w:szCs w:val="20"/>
              </w:rPr>
              <w:t xml:space="preserve">issued </w:t>
            </w:r>
            <w:r w:rsidR="00724E2C">
              <w:rPr>
                <w:rFonts w:ascii="GHEA Grapalat" w:hAnsi="GHEA Grapalat"/>
                <w:sz w:val="20"/>
                <w:szCs w:val="20"/>
              </w:rPr>
              <w:t>20</w:t>
            </w:r>
            <w:r w:rsidR="003D2F75" w:rsidRPr="00F67CAC">
              <w:rPr>
                <w:rFonts w:ascii="GHEA Grapalat" w:hAnsi="GHEA Grapalat"/>
                <w:sz w:val="20"/>
                <w:szCs w:val="20"/>
              </w:rPr>
              <w:t>.</w:t>
            </w:r>
            <w:r w:rsidR="00724E2C">
              <w:rPr>
                <w:rFonts w:ascii="GHEA Grapalat" w:hAnsi="GHEA Grapalat"/>
                <w:sz w:val="20"/>
                <w:szCs w:val="20"/>
              </w:rPr>
              <w:t>04</w:t>
            </w:r>
            <w:r w:rsidR="003D2F75" w:rsidRPr="00F67CAC">
              <w:rPr>
                <w:rFonts w:ascii="GHEA Grapalat" w:hAnsi="GHEA Grapalat"/>
                <w:sz w:val="20"/>
                <w:szCs w:val="20"/>
              </w:rPr>
              <w:t>.201</w:t>
            </w:r>
            <w:r w:rsidR="00724E2C">
              <w:rPr>
                <w:rFonts w:ascii="GHEA Grapalat" w:hAnsi="GHEA Grapalat"/>
                <w:sz w:val="20"/>
                <w:szCs w:val="20"/>
              </w:rPr>
              <w:t>8</w:t>
            </w:r>
            <w:r w:rsidR="00617014" w:rsidRPr="00F67CAC">
              <w:rPr>
                <w:rFonts w:ascii="GHEA Grapalat" w:hAnsi="GHEA Grapalat"/>
                <w:sz w:val="20"/>
                <w:szCs w:val="20"/>
              </w:rPr>
              <w:t xml:space="preserve"> </w:t>
            </w:r>
            <w:r w:rsidR="00CD119E">
              <w:rPr>
                <w:rFonts w:ascii="GHEA Grapalat" w:hAnsi="GHEA Grapalat"/>
                <w:sz w:val="20"/>
                <w:szCs w:val="20"/>
              </w:rPr>
              <w:t xml:space="preserve">and </w:t>
            </w:r>
            <w:r w:rsidR="003D2F75" w:rsidRPr="00F67CAC">
              <w:rPr>
                <w:rFonts w:ascii="GHEA Grapalat" w:hAnsi="GHEA Grapalat"/>
                <w:sz w:val="20"/>
                <w:szCs w:val="20"/>
              </w:rPr>
              <w:t>p</w:t>
            </w:r>
            <w:r w:rsidR="00523130" w:rsidRPr="00F67CAC">
              <w:rPr>
                <w:rFonts w:ascii="GHEA Grapalat" w:hAnsi="GHEA Grapalat"/>
                <w:sz w:val="20"/>
                <w:szCs w:val="20"/>
              </w:rPr>
              <w:t>rovided on the basis of the</w:t>
            </w:r>
            <w:r w:rsidR="00827D63" w:rsidRPr="00F67CAC">
              <w:rPr>
                <w:rFonts w:ascii="GHEA Grapalat" w:hAnsi="GHEA Grapalat"/>
                <w:sz w:val="20"/>
                <w:szCs w:val="20"/>
              </w:rPr>
              <w:t xml:space="preserve"> </w:t>
            </w:r>
            <w:r w:rsidR="003D2F75" w:rsidRPr="00F67CAC">
              <w:rPr>
                <w:rFonts w:ascii="GHEA Grapalat" w:hAnsi="GHEA Grapalat"/>
                <w:sz w:val="20"/>
                <w:szCs w:val="20"/>
              </w:rPr>
              <w:t xml:space="preserve">Contract on </w:t>
            </w:r>
            <w:r w:rsidR="001D30EE">
              <w:rPr>
                <w:rFonts w:ascii="GHEA Grapalat" w:hAnsi="GHEA Grapalat"/>
                <w:sz w:val="20"/>
                <w:szCs w:val="20"/>
              </w:rPr>
              <w:t xml:space="preserve">the </w:t>
            </w:r>
            <w:r w:rsidR="003D2F75" w:rsidRPr="00F67CAC">
              <w:rPr>
                <w:rFonts w:ascii="GHEA Grapalat" w:hAnsi="GHEA Grapalat"/>
                <w:sz w:val="20"/>
                <w:szCs w:val="20"/>
              </w:rPr>
              <w:t>perpetual right of free use of the real estate</w:t>
            </w:r>
            <w:r w:rsidR="00523130" w:rsidRPr="00F67CAC">
              <w:rPr>
                <w:rFonts w:ascii="GHEA Grapalat" w:hAnsi="GHEA Grapalat"/>
                <w:sz w:val="20"/>
                <w:szCs w:val="20"/>
              </w:rPr>
              <w:t xml:space="preserve"> dated </w:t>
            </w:r>
            <w:r w:rsidR="00724E2C">
              <w:rPr>
                <w:rFonts w:ascii="GHEA Grapalat" w:hAnsi="GHEA Grapalat"/>
                <w:sz w:val="20"/>
                <w:szCs w:val="20"/>
              </w:rPr>
              <w:t>17</w:t>
            </w:r>
            <w:r w:rsidR="003D2F75" w:rsidRPr="00F67CAC">
              <w:rPr>
                <w:rFonts w:ascii="GHEA Grapalat" w:hAnsi="GHEA Grapalat"/>
                <w:sz w:val="20"/>
                <w:szCs w:val="20"/>
              </w:rPr>
              <w:t>.</w:t>
            </w:r>
            <w:r w:rsidR="00724E2C">
              <w:rPr>
                <w:rFonts w:ascii="GHEA Grapalat" w:hAnsi="GHEA Grapalat"/>
                <w:sz w:val="20"/>
                <w:szCs w:val="20"/>
              </w:rPr>
              <w:t>04</w:t>
            </w:r>
            <w:r w:rsidR="003D2F75" w:rsidRPr="00F67CAC">
              <w:rPr>
                <w:rFonts w:ascii="GHEA Grapalat" w:hAnsi="GHEA Grapalat"/>
                <w:sz w:val="20"/>
                <w:szCs w:val="20"/>
              </w:rPr>
              <w:t>.201</w:t>
            </w:r>
            <w:r w:rsidR="00724E2C">
              <w:rPr>
                <w:rFonts w:ascii="GHEA Grapalat" w:hAnsi="GHEA Grapalat"/>
                <w:sz w:val="20"/>
                <w:szCs w:val="20"/>
              </w:rPr>
              <w:t>7</w:t>
            </w:r>
            <w:r w:rsidR="00EF031B" w:rsidRPr="00F67CAC">
              <w:rPr>
                <w:rFonts w:ascii="GHEA Grapalat" w:hAnsi="GHEA Grapalat"/>
                <w:sz w:val="20"/>
                <w:szCs w:val="20"/>
              </w:rPr>
              <w:t xml:space="preserve"> </w:t>
            </w:r>
            <w:r w:rsidR="00523130" w:rsidRPr="00F67CAC">
              <w:rPr>
                <w:rFonts w:ascii="GHEA Grapalat" w:hAnsi="GHEA Grapalat"/>
                <w:sz w:val="20"/>
                <w:szCs w:val="20"/>
              </w:rPr>
              <w:t>(Appendix 2)</w:t>
            </w:r>
            <w:r w:rsidR="00A87C30" w:rsidRPr="00F67CAC">
              <w:rPr>
                <w:rFonts w:ascii="GHEA Grapalat" w:hAnsi="GHEA Grapalat"/>
                <w:sz w:val="20"/>
                <w:szCs w:val="20"/>
              </w:rPr>
              <w:t>.</w:t>
            </w:r>
          </w:p>
          <w:p w14:paraId="69D4D117" w14:textId="20A75FAC" w:rsidR="00C21AE1" w:rsidRPr="00F67CAC" w:rsidRDefault="00F67CAC" w:rsidP="00F67CAC">
            <w:pPr>
              <w:spacing w:before="60"/>
              <w:rPr>
                <w:rFonts w:ascii="GHEA Grapalat" w:hAnsi="GHEA Grapalat"/>
                <w:sz w:val="20"/>
                <w:szCs w:val="20"/>
              </w:rPr>
            </w:pPr>
            <w:r w:rsidRPr="001E6A87">
              <w:rPr>
                <w:rFonts w:ascii="GHEA Grapalat" w:hAnsi="GHEA Grapalat"/>
                <w:sz w:val="20"/>
                <w:szCs w:val="20"/>
              </w:rPr>
              <w:t>T</w:t>
            </w:r>
            <w:r w:rsidR="00C66B0E" w:rsidRPr="00F67CAC">
              <w:rPr>
                <w:rFonts w:ascii="GHEA Grapalat" w:hAnsi="GHEA Grapalat"/>
                <w:sz w:val="20"/>
                <w:szCs w:val="20"/>
              </w:rPr>
              <w:t>he works will not entail any physical</w:t>
            </w:r>
            <w:r w:rsidR="00A11F97" w:rsidRPr="00F67CAC">
              <w:rPr>
                <w:rFonts w:ascii="GHEA Grapalat" w:hAnsi="GHEA Grapalat"/>
                <w:sz w:val="20"/>
                <w:szCs w:val="20"/>
              </w:rPr>
              <w:t xml:space="preserve"> displacement (relocation or loss of shelter)</w:t>
            </w:r>
            <w:r w:rsidR="00C66B0E" w:rsidRPr="00F67CAC">
              <w:rPr>
                <w:rFonts w:ascii="GHEA Grapalat" w:hAnsi="GHEA Grapalat"/>
                <w:sz w:val="20"/>
                <w:szCs w:val="20"/>
              </w:rPr>
              <w:t xml:space="preserve"> or economic displacement</w:t>
            </w:r>
            <w:r w:rsidR="001E6A87">
              <w:rPr>
                <w:rFonts w:ascii="GHEA Grapalat" w:hAnsi="GHEA Grapalat"/>
                <w:sz w:val="20"/>
                <w:szCs w:val="20"/>
              </w:rPr>
              <w:t xml:space="preserve"> as t</w:t>
            </w:r>
            <w:r w:rsidR="00A452A7">
              <w:rPr>
                <w:rFonts w:ascii="GHEA Grapalat" w:hAnsi="GHEA Grapalat"/>
                <w:sz w:val="20"/>
                <w:szCs w:val="20"/>
              </w:rPr>
              <w:t>he</w:t>
            </w:r>
            <w:r w:rsidR="001E6A87">
              <w:rPr>
                <w:rFonts w:ascii="GHEA Grapalat" w:hAnsi="GHEA Grapalat"/>
                <w:sz w:val="20"/>
                <w:szCs w:val="20"/>
              </w:rPr>
              <w:t xml:space="preserve"> </w:t>
            </w:r>
            <w:r w:rsidR="00A452A7">
              <w:rPr>
                <w:rFonts w:ascii="GHEA Grapalat" w:hAnsi="GHEA Grapalat"/>
                <w:sz w:val="20"/>
                <w:szCs w:val="20"/>
              </w:rPr>
              <w:t>premises are</w:t>
            </w:r>
            <w:r w:rsidR="001E6A87">
              <w:rPr>
                <w:rFonts w:ascii="GHEA Grapalat" w:hAnsi="GHEA Grapalat"/>
                <w:sz w:val="20"/>
                <w:szCs w:val="20"/>
              </w:rPr>
              <w:t xml:space="preserve"> not used by anyone</w:t>
            </w:r>
            <w:r w:rsidR="008D048D" w:rsidRPr="00F67CAC">
              <w:rPr>
                <w:rFonts w:ascii="GHEA Grapalat" w:hAnsi="GHEA Grapalat"/>
                <w:sz w:val="20"/>
                <w:szCs w:val="20"/>
              </w:rPr>
              <w:t xml:space="preserve"> </w:t>
            </w:r>
            <w:r w:rsidR="00A11F97" w:rsidRPr="00F67CAC">
              <w:rPr>
                <w:rFonts w:ascii="GHEA Grapalat" w:hAnsi="GHEA Grapalat"/>
                <w:sz w:val="20"/>
                <w:szCs w:val="20"/>
              </w:rPr>
              <w:t>(loss of assets or access to assets that leads to loss of income sources or means of livelihood).</w:t>
            </w:r>
          </w:p>
        </w:tc>
      </w:tr>
      <w:tr w:rsidR="00D62C5F" w:rsidRPr="00F67CAC" w14:paraId="79A13A0D" w14:textId="77777777" w:rsidTr="005B2B8F">
        <w:trPr>
          <w:trHeight w:val="800"/>
          <w:jc w:val="center"/>
        </w:trPr>
        <w:tc>
          <w:tcPr>
            <w:tcW w:w="2110" w:type="dxa"/>
            <w:tcBorders>
              <w:top w:val="single" w:sz="4" w:space="0" w:color="auto"/>
              <w:bottom w:val="single" w:sz="4" w:space="0" w:color="auto"/>
            </w:tcBorders>
          </w:tcPr>
          <w:p w14:paraId="04D494FD" w14:textId="77777777" w:rsidR="00D62C5F" w:rsidRPr="00F67CAC" w:rsidRDefault="00D62C5F" w:rsidP="00864BC8">
            <w:pPr>
              <w:spacing w:before="60"/>
              <w:jc w:val="right"/>
              <w:rPr>
                <w:rFonts w:ascii="GHEA Grapalat" w:hAnsi="GHEA Grapalat"/>
                <w:sz w:val="20"/>
                <w:szCs w:val="20"/>
              </w:rPr>
            </w:pPr>
            <w:r w:rsidRPr="00F67CAC">
              <w:rPr>
                <w:rFonts w:ascii="GHEA Grapalat" w:hAnsi="GHEA Grapalat"/>
                <w:sz w:val="20"/>
                <w:szCs w:val="20"/>
              </w:rPr>
              <w:t>Description of physical and natural environment around the site</w:t>
            </w:r>
          </w:p>
        </w:tc>
        <w:tc>
          <w:tcPr>
            <w:tcW w:w="8415" w:type="dxa"/>
            <w:gridSpan w:val="4"/>
            <w:tcBorders>
              <w:top w:val="single" w:sz="4" w:space="0" w:color="auto"/>
              <w:bottom w:val="single" w:sz="4" w:space="0" w:color="auto"/>
            </w:tcBorders>
          </w:tcPr>
          <w:p w14:paraId="791ABF40" w14:textId="745ABC23" w:rsidR="00227152" w:rsidRPr="00227152" w:rsidRDefault="00227152" w:rsidP="00227152">
            <w:pPr>
              <w:pStyle w:val="CommentText"/>
              <w:rPr>
                <w:rFonts w:ascii="GHEA Grapalat" w:hAnsi="GHEA Grapalat"/>
              </w:rPr>
            </w:pPr>
            <w:r w:rsidRPr="00227152">
              <w:rPr>
                <w:rFonts w:ascii="GHEA Grapalat" w:hAnsi="GHEA Grapalat"/>
              </w:rPr>
              <w:t xml:space="preserve">The </w:t>
            </w:r>
            <w:r>
              <w:rPr>
                <w:rFonts w:ascii="GHEA Grapalat" w:hAnsi="GHEA Grapalat"/>
              </w:rPr>
              <w:t>premises allocated</w:t>
            </w:r>
            <w:r w:rsidRPr="00227152">
              <w:rPr>
                <w:rFonts w:ascii="GHEA Grapalat" w:hAnsi="GHEA Grapalat"/>
              </w:rPr>
              <w:t xml:space="preserve"> for the </w:t>
            </w:r>
            <w:r>
              <w:rPr>
                <w:rFonts w:ascii="GHEA Grapalat" w:hAnsi="GHEA Grapalat"/>
              </w:rPr>
              <w:t>CSSTC</w:t>
            </w:r>
            <w:r w:rsidRPr="00227152">
              <w:rPr>
                <w:rFonts w:ascii="GHEA Grapalat" w:hAnsi="GHEA Grapalat"/>
              </w:rPr>
              <w:t xml:space="preserve"> </w:t>
            </w:r>
            <w:r>
              <w:rPr>
                <w:rFonts w:ascii="GHEA Grapalat" w:hAnsi="GHEA Grapalat"/>
              </w:rPr>
              <w:t>are</w:t>
            </w:r>
            <w:r w:rsidRPr="00227152">
              <w:rPr>
                <w:rFonts w:ascii="GHEA Grapalat" w:hAnsi="GHEA Grapalat"/>
              </w:rPr>
              <w:t xml:space="preserve"> located on the left bank</w:t>
            </w:r>
            <w:r>
              <w:rPr>
                <w:rFonts w:ascii="GHEA Grapalat" w:hAnsi="GHEA Grapalat"/>
              </w:rPr>
              <w:t xml:space="preserve"> active part</w:t>
            </w:r>
            <w:r w:rsidRPr="00227152">
              <w:rPr>
                <w:rFonts w:ascii="GHEA Grapalat" w:hAnsi="GHEA Grapalat"/>
              </w:rPr>
              <w:t xml:space="preserve"> of Jermuk </w:t>
            </w:r>
            <w:r>
              <w:rPr>
                <w:rFonts w:ascii="GHEA Grapalat" w:hAnsi="GHEA Grapalat"/>
              </w:rPr>
              <w:t>town</w:t>
            </w:r>
            <w:r w:rsidRPr="00227152">
              <w:rPr>
                <w:rFonts w:ascii="GHEA Grapalat" w:hAnsi="GHEA Grapalat"/>
              </w:rPr>
              <w:t xml:space="preserve"> community, in </w:t>
            </w:r>
            <w:r>
              <w:rPr>
                <w:rFonts w:ascii="GHEA Grapalat" w:hAnsi="GHEA Grapalat"/>
              </w:rPr>
              <w:t>a</w:t>
            </w:r>
            <w:r w:rsidRPr="00227152">
              <w:rPr>
                <w:rFonts w:ascii="GHEA Grapalat" w:hAnsi="GHEA Grapalat"/>
              </w:rPr>
              <w:t xml:space="preserve"> kindergarten building</w:t>
            </w:r>
            <w:r>
              <w:rPr>
                <w:rFonts w:ascii="GHEA Grapalat" w:hAnsi="GHEA Grapalat"/>
              </w:rPr>
              <w:t>;</w:t>
            </w:r>
            <w:r w:rsidRPr="00227152">
              <w:rPr>
                <w:rFonts w:ascii="GHEA Grapalat" w:hAnsi="GHEA Grapalat"/>
              </w:rPr>
              <w:t xml:space="preserve"> there are residential houses, shops nearby. The road</w:t>
            </w:r>
            <w:r w:rsidR="00BA6DF1">
              <w:rPr>
                <w:rFonts w:ascii="GHEA Grapalat" w:hAnsi="GHEA Grapalat"/>
              </w:rPr>
              <w:t xml:space="preserve"> leading</w:t>
            </w:r>
            <w:r w:rsidRPr="00227152">
              <w:rPr>
                <w:rFonts w:ascii="GHEA Grapalat" w:hAnsi="GHEA Grapalat"/>
              </w:rPr>
              <w:t xml:space="preserve"> to the center is asphalted. </w:t>
            </w:r>
          </w:p>
          <w:p w14:paraId="295D549A" w14:textId="760A37FE" w:rsidR="00D62C5F" w:rsidRPr="00F67CAC" w:rsidRDefault="00D62C5F" w:rsidP="00582A58">
            <w:pPr>
              <w:pStyle w:val="CommentText"/>
              <w:rPr>
                <w:rStyle w:val="hps"/>
                <w:rFonts w:ascii="GHEA Grapalat" w:hAnsi="GHEA Grapalat"/>
              </w:rPr>
            </w:pPr>
            <w:r w:rsidRPr="00F67CAC">
              <w:rPr>
                <w:rFonts w:ascii="GHEA Grapalat" w:hAnsi="GHEA Grapalat"/>
              </w:rPr>
              <w:t xml:space="preserve">The external electricity, natural gas, water supply </w:t>
            </w:r>
            <w:r w:rsidR="002C48B8">
              <w:rPr>
                <w:rFonts w:ascii="GHEA Grapalat" w:hAnsi="GHEA Grapalat"/>
              </w:rPr>
              <w:t xml:space="preserve">network </w:t>
            </w:r>
            <w:r w:rsidRPr="00F67CAC">
              <w:rPr>
                <w:rFonts w:ascii="GHEA Grapalat" w:hAnsi="GHEA Grapalat"/>
              </w:rPr>
              <w:t xml:space="preserve">and </w:t>
            </w:r>
            <w:r w:rsidR="00425379" w:rsidRPr="00F67CAC">
              <w:rPr>
                <w:rFonts w:ascii="GHEA Grapalat" w:hAnsi="GHEA Grapalat"/>
              </w:rPr>
              <w:t>sewage</w:t>
            </w:r>
            <w:r w:rsidRPr="00F67CAC">
              <w:rPr>
                <w:rFonts w:ascii="GHEA Grapalat" w:hAnsi="GHEA Grapalat"/>
              </w:rPr>
              <w:t xml:space="preserve"> disposal of the CSSTC are currently in place and will remain unchanged; and the internal communications and infrastructures, electric</w:t>
            </w:r>
            <w:r w:rsidR="002C48B8">
              <w:rPr>
                <w:rFonts w:ascii="GHEA Grapalat" w:hAnsi="GHEA Grapalat"/>
              </w:rPr>
              <w:t>al</w:t>
            </w:r>
            <w:r w:rsidRPr="00F67CAC">
              <w:rPr>
                <w:rFonts w:ascii="GHEA Grapalat" w:hAnsi="GHEA Grapalat"/>
              </w:rPr>
              <w:t xml:space="preserve"> wires and water pip</w:t>
            </w:r>
            <w:r w:rsidR="002C48B8">
              <w:rPr>
                <w:rFonts w:ascii="GHEA Grapalat" w:hAnsi="GHEA Grapalat"/>
              </w:rPr>
              <w:t>elin</w:t>
            </w:r>
            <w:r w:rsidRPr="00F67CAC">
              <w:rPr>
                <w:rFonts w:ascii="GHEA Grapalat" w:hAnsi="GHEA Grapalat"/>
              </w:rPr>
              <w:t>es will be fully</w:t>
            </w:r>
            <w:r w:rsidR="006428B6" w:rsidRPr="00F67CAC">
              <w:rPr>
                <w:rFonts w:ascii="GHEA Grapalat" w:hAnsi="GHEA Grapalat"/>
              </w:rPr>
              <w:t xml:space="preserve"> replaced</w:t>
            </w:r>
            <w:r w:rsidRPr="00F67CAC">
              <w:rPr>
                <w:rFonts w:ascii="GHEA Grapalat" w:hAnsi="GHEA Grapalat"/>
              </w:rPr>
              <w:t>.</w:t>
            </w:r>
            <w:r w:rsidR="000720EB" w:rsidRPr="00F67CAC">
              <w:rPr>
                <w:rFonts w:ascii="GHEA Grapalat" w:hAnsi="GHEA Grapalat"/>
              </w:rPr>
              <w:t xml:space="preserve"> </w:t>
            </w:r>
          </w:p>
          <w:p w14:paraId="7C83650B" w14:textId="0D53E94D"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lastRenderedPageBreak/>
              <w:t xml:space="preserve">The civil works will not interfere with </w:t>
            </w:r>
            <w:r w:rsidR="002C48B8">
              <w:rPr>
                <w:rFonts w:ascii="GHEA Grapalat" w:hAnsi="GHEA Grapalat"/>
                <w:sz w:val="20"/>
                <w:szCs w:val="20"/>
              </w:rPr>
              <w:t xml:space="preserve">the </w:t>
            </w:r>
            <w:r w:rsidRPr="00F67CAC">
              <w:rPr>
                <w:rFonts w:ascii="GHEA Grapalat" w:hAnsi="GHEA Grapalat"/>
                <w:sz w:val="20"/>
                <w:szCs w:val="20"/>
              </w:rPr>
              <w:t>everyday life of nearby residents</w:t>
            </w:r>
            <w:r w:rsidR="00F915C6" w:rsidRPr="00F67CAC">
              <w:rPr>
                <w:rFonts w:ascii="GHEA Grapalat" w:hAnsi="GHEA Grapalat"/>
                <w:sz w:val="20"/>
                <w:szCs w:val="20"/>
              </w:rPr>
              <w:t xml:space="preserve"> </w:t>
            </w:r>
            <w:r w:rsidR="008A683A" w:rsidRPr="00F67CAC">
              <w:rPr>
                <w:rFonts w:ascii="GHEA Grapalat" w:hAnsi="GHEA Grapalat"/>
                <w:sz w:val="20"/>
                <w:szCs w:val="20"/>
              </w:rPr>
              <w:t>or</w:t>
            </w:r>
            <w:r w:rsidRPr="00F67CAC">
              <w:rPr>
                <w:rFonts w:ascii="GHEA Grapalat" w:hAnsi="GHEA Grapalat"/>
                <w:sz w:val="20"/>
                <w:szCs w:val="20"/>
              </w:rPr>
              <w:t xml:space="preserve"> public transportation</w:t>
            </w:r>
            <w:r w:rsidR="000B4338">
              <w:rPr>
                <w:rFonts w:ascii="GHEA Grapalat" w:hAnsi="GHEA Grapalat"/>
                <w:sz w:val="20"/>
                <w:szCs w:val="20"/>
              </w:rPr>
              <w:t>, as well</w:t>
            </w:r>
            <w:r w:rsidR="005F69E3">
              <w:rPr>
                <w:rFonts w:ascii="GHEA Grapalat" w:hAnsi="GHEA Grapalat"/>
                <w:sz w:val="20"/>
                <w:szCs w:val="20"/>
              </w:rPr>
              <w:t xml:space="preserve"> </w:t>
            </w:r>
            <w:r w:rsidR="000B4338">
              <w:rPr>
                <w:rFonts w:ascii="GHEA Grapalat" w:hAnsi="GHEA Grapalat"/>
                <w:sz w:val="20"/>
                <w:szCs w:val="20"/>
              </w:rPr>
              <w:t>as the activity of the kindergarten</w:t>
            </w:r>
            <w:r w:rsidR="007C2C98">
              <w:rPr>
                <w:rFonts w:ascii="GHEA Grapalat" w:hAnsi="GHEA Grapalat"/>
                <w:sz w:val="20"/>
                <w:szCs w:val="20"/>
              </w:rPr>
              <w:t xml:space="preserve"> located in the same building</w:t>
            </w:r>
            <w:r w:rsidR="000B4338">
              <w:rPr>
                <w:rFonts w:ascii="GHEA Grapalat" w:hAnsi="GHEA Grapalat"/>
                <w:sz w:val="20"/>
                <w:szCs w:val="20"/>
              </w:rPr>
              <w:t xml:space="preserve"> and nearby shops</w:t>
            </w:r>
            <w:r w:rsidRPr="00F67CAC">
              <w:rPr>
                <w:rFonts w:ascii="GHEA Grapalat" w:hAnsi="GHEA Grapalat"/>
                <w:sz w:val="20"/>
                <w:szCs w:val="20"/>
              </w:rPr>
              <w:t>.</w:t>
            </w:r>
            <w:r w:rsidR="000B4338">
              <w:rPr>
                <w:rFonts w:ascii="GHEA Grapalat" w:hAnsi="GHEA Grapalat"/>
                <w:sz w:val="20"/>
                <w:szCs w:val="20"/>
              </w:rPr>
              <w:t xml:space="preserve"> </w:t>
            </w:r>
            <w:r w:rsidRPr="00F67CAC">
              <w:rPr>
                <w:rFonts w:ascii="GHEA Grapalat" w:hAnsi="GHEA Grapalat"/>
                <w:sz w:val="20"/>
                <w:szCs w:val="20"/>
              </w:rPr>
              <w:t xml:space="preserve">  </w:t>
            </w:r>
          </w:p>
          <w:p w14:paraId="3B3EF747" w14:textId="7A062C1D" w:rsidR="005E343B" w:rsidRPr="00F67CAC" w:rsidRDefault="00E81A24" w:rsidP="005E343B">
            <w:pPr>
              <w:spacing w:before="60"/>
              <w:rPr>
                <w:rFonts w:ascii="GHEA Grapalat" w:hAnsi="GHEA Grapalat"/>
                <w:sz w:val="20"/>
                <w:szCs w:val="20"/>
                <w:highlight w:val="yellow"/>
              </w:rPr>
            </w:pPr>
            <w:r w:rsidRPr="00F67CAC">
              <w:rPr>
                <w:rFonts w:ascii="GHEA Grapalat" w:hAnsi="GHEA Grapalat"/>
                <w:sz w:val="20"/>
                <w:szCs w:val="20"/>
              </w:rPr>
              <w:t>The p</w:t>
            </w:r>
            <w:r w:rsidR="005E343B" w:rsidRPr="00F67CAC">
              <w:rPr>
                <w:rFonts w:ascii="GHEA Grapalat" w:hAnsi="GHEA Grapalat"/>
                <w:sz w:val="20"/>
                <w:szCs w:val="20"/>
              </w:rPr>
              <w:t xml:space="preserve">roject’s Social and Environmental Specialists have visited and pre-screened the site.  </w:t>
            </w:r>
          </w:p>
        </w:tc>
      </w:tr>
      <w:tr w:rsidR="00D62C5F" w:rsidRPr="00F67CAC" w14:paraId="6033A268" w14:textId="77777777" w:rsidTr="005B2B8F">
        <w:trPr>
          <w:trHeight w:val="1187"/>
          <w:jc w:val="center"/>
        </w:trPr>
        <w:tc>
          <w:tcPr>
            <w:tcW w:w="2110" w:type="dxa"/>
            <w:tcBorders>
              <w:top w:val="single" w:sz="4" w:space="0" w:color="auto"/>
              <w:bottom w:val="single" w:sz="4" w:space="0" w:color="auto"/>
            </w:tcBorders>
          </w:tcPr>
          <w:p w14:paraId="393D0E11" w14:textId="77777777" w:rsidR="00D62C5F" w:rsidRPr="00F67CAC" w:rsidRDefault="00D62C5F" w:rsidP="00864BC8">
            <w:pPr>
              <w:spacing w:before="60"/>
              <w:jc w:val="right"/>
              <w:rPr>
                <w:rFonts w:ascii="GHEA Grapalat" w:hAnsi="GHEA Grapalat"/>
                <w:sz w:val="20"/>
                <w:szCs w:val="20"/>
              </w:rPr>
            </w:pPr>
            <w:r w:rsidRPr="00F67CAC">
              <w:rPr>
                <w:rFonts w:ascii="GHEA Grapalat" w:hAnsi="GHEA Grapalat"/>
                <w:sz w:val="20"/>
                <w:szCs w:val="20"/>
              </w:rPr>
              <w:lastRenderedPageBreak/>
              <w:t>Locations and distance for material sourcing, especially aggregates, water, stones?</w:t>
            </w:r>
          </w:p>
        </w:tc>
        <w:tc>
          <w:tcPr>
            <w:tcW w:w="8415" w:type="dxa"/>
            <w:gridSpan w:val="4"/>
            <w:tcBorders>
              <w:top w:val="single" w:sz="4" w:space="0" w:color="auto"/>
              <w:bottom w:val="single" w:sz="4" w:space="0" w:color="auto"/>
            </w:tcBorders>
          </w:tcPr>
          <w:p w14:paraId="76517A10" w14:textId="34B801BE"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The necessary aggregates and other construction materials are available from</w:t>
            </w:r>
            <w:r w:rsidR="00A43A56" w:rsidRPr="00F67CAC">
              <w:rPr>
                <w:rFonts w:ascii="GHEA Grapalat" w:hAnsi="GHEA Grapalat"/>
                <w:sz w:val="20"/>
                <w:szCs w:val="20"/>
              </w:rPr>
              <w:t xml:space="preserve"> nearby</w:t>
            </w:r>
            <w:r w:rsidRPr="00F67CAC">
              <w:rPr>
                <w:rFonts w:ascii="GHEA Grapalat" w:hAnsi="GHEA Grapalat"/>
                <w:sz w:val="20"/>
                <w:szCs w:val="20"/>
              </w:rPr>
              <w:t xml:space="preserve"> vendors</w:t>
            </w:r>
            <w:r w:rsidR="00A43A56" w:rsidRPr="00F67CAC">
              <w:rPr>
                <w:rFonts w:ascii="GHEA Grapalat" w:hAnsi="GHEA Grapalat"/>
                <w:sz w:val="20"/>
                <w:szCs w:val="20"/>
              </w:rPr>
              <w:t xml:space="preserve"> </w:t>
            </w:r>
            <w:r w:rsidR="002C48B8">
              <w:rPr>
                <w:rFonts w:ascii="GHEA Grapalat" w:hAnsi="GHEA Grapalat"/>
                <w:sz w:val="20"/>
                <w:szCs w:val="20"/>
              </w:rPr>
              <w:t>and</w:t>
            </w:r>
            <w:r w:rsidR="002C48B8" w:rsidRPr="00F67CAC">
              <w:rPr>
                <w:rFonts w:ascii="GHEA Grapalat" w:hAnsi="GHEA Grapalat"/>
                <w:sz w:val="20"/>
                <w:szCs w:val="20"/>
              </w:rPr>
              <w:t xml:space="preserve"> </w:t>
            </w:r>
            <w:r w:rsidR="00A43A56" w:rsidRPr="00F67CAC">
              <w:rPr>
                <w:rFonts w:ascii="GHEA Grapalat" w:hAnsi="GHEA Grapalat"/>
                <w:sz w:val="20"/>
                <w:szCs w:val="20"/>
              </w:rPr>
              <w:t>wholesale trade centers</w:t>
            </w:r>
            <w:r w:rsidRPr="00F67CAC">
              <w:rPr>
                <w:rFonts w:ascii="GHEA Grapalat" w:hAnsi="GHEA Grapalat"/>
                <w:sz w:val="20"/>
                <w:szCs w:val="20"/>
              </w:rPr>
              <w:t>.</w:t>
            </w:r>
          </w:p>
          <w:p w14:paraId="2EC4BA7D" w14:textId="71B7B7E0"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Water required for construction works is availab</w:t>
            </w:r>
            <w:r w:rsidR="00A43A56" w:rsidRPr="00F67CAC">
              <w:rPr>
                <w:rFonts w:ascii="GHEA Grapalat" w:hAnsi="GHEA Grapalat"/>
                <w:sz w:val="20"/>
                <w:szCs w:val="20"/>
              </w:rPr>
              <w:t>le inside the building, supplied</w:t>
            </w:r>
            <w:r w:rsidRPr="00F67CAC">
              <w:rPr>
                <w:rFonts w:ascii="GHEA Grapalat" w:hAnsi="GHEA Grapalat"/>
                <w:sz w:val="20"/>
                <w:szCs w:val="20"/>
              </w:rPr>
              <w:t xml:space="preserve"> </w:t>
            </w:r>
            <w:r w:rsidR="00A43A56" w:rsidRPr="00F67CAC">
              <w:rPr>
                <w:rFonts w:ascii="GHEA Grapalat" w:hAnsi="GHEA Grapalat"/>
                <w:sz w:val="20"/>
                <w:szCs w:val="20"/>
              </w:rPr>
              <w:t>by</w:t>
            </w:r>
            <w:r w:rsidRPr="00F67CAC">
              <w:rPr>
                <w:rFonts w:ascii="GHEA Grapalat" w:hAnsi="GHEA Grapalat"/>
                <w:sz w:val="20"/>
                <w:szCs w:val="20"/>
              </w:rPr>
              <w:t xml:space="preserve"> </w:t>
            </w:r>
            <w:r w:rsidR="00A43A56" w:rsidRPr="00F67CAC">
              <w:rPr>
                <w:rFonts w:ascii="GHEA Grapalat" w:hAnsi="GHEA Grapalat"/>
                <w:sz w:val="20"/>
                <w:szCs w:val="20"/>
              </w:rPr>
              <w:t>“</w:t>
            </w:r>
            <w:r w:rsidR="00D1536B" w:rsidRPr="00F67CAC">
              <w:rPr>
                <w:rFonts w:ascii="GHEA Grapalat" w:hAnsi="GHEA Grapalat"/>
                <w:sz w:val="20"/>
                <w:szCs w:val="20"/>
              </w:rPr>
              <w:t xml:space="preserve">Veolia </w:t>
            </w:r>
            <w:proofErr w:type="spellStart"/>
            <w:r w:rsidR="00D1536B" w:rsidRPr="00F67CAC">
              <w:rPr>
                <w:rFonts w:ascii="GHEA Grapalat" w:hAnsi="GHEA Grapalat"/>
                <w:sz w:val="20"/>
                <w:szCs w:val="20"/>
              </w:rPr>
              <w:t>J</w:t>
            </w:r>
            <w:r w:rsidR="00A43A56" w:rsidRPr="00F67CAC">
              <w:rPr>
                <w:rFonts w:ascii="GHEA Grapalat" w:hAnsi="GHEA Grapalat"/>
                <w:sz w:val="20"/>
                <w:szCs w:val="20"/>
              </w:rPr>
              <w:t>ur</w:t>
            </w:r>
            <w:proofErr w:type="spellEnd"/>
            <w:r w:rsidR="00A43A56" w:rsidRPr="00F67CAC">
              <w:rPr>
                <w:rFonts w:ascii="GHEA Grapalat" w:hAnsi="GHEA Grapalat"/>
                <w:sz w:val="20"/>
                <w:szCs w:val="20"/>
              </w:rPr>
              <w:t xml:space="preserve">” </w:t>
            </w:r>
            <w:proofErr w:type="spellStart"/>
            <w:r w:rsidR="00A43A56" w:rsidRPr="00F67CAC">
              <w:rPr>
                <w:rFonts w:ascii="GHEA Grapalat" w:hAnsi="GHEA Grapalat"/>
                <w:sz w:val="20"/>
                <w:szCs w:val="20"/>
              </w:rPr>
              <w:t>CJSC</w:t>
            </w:r>
            <w:proofErr w:type="spellEnd"/>
            <w:r w:rsidRPr="00F67CAC">
              <w:rPr>
                <w:rFonts w:ascii="GHEA Grapalat" w:hAnsi="GHEA Grapalat"/>
                <w:sz w:val="20"/>
                <w:szCs w:val="20"/>
              </w:rPr>
              <w:t>.</w:t>
            </w:r>
          </w:p>
          <w:p w14:paraId="4C331EDB" w14:textId="1227A766" w:rsidR="00D62C5F" w:rsidRPr="00F67CAC" w:rsidRDefault="00D62C5F" w:rsidP="00864BC8">
            <w:pPr>
              <w:spacing w:before="60"/>
              <w:rPr>
                <w:rFonts w:ascii="GHEA Grapalat" w:hAnsi="GHEA Grapalat"/>
                <w:sz w:val="20"/>
                <w:szCs w:val="20"/>
              </w:rPr>
            </w:pPr>
            <w:r w:rsidRPr="00F67CAC">
              <w:rPr>
                <w:rFonts w:ascii="GHEA Grapalat" w:hAnsi="GHEA Grapalat"/>
                <w:sz w:val="20"/>
                <w:szCs w:val="20"/>
              </w:rPr>
              <w:t xml:space="preserve">There is </w:t>
            </w:r>
            <w:r w:rsidR="00617932" w:rsidRPr="00F67CAC">
              <w:rPr>
                <w:rFonts w:ascii="GHEA Grapalat" w:hAnsi="GHEA Grapalat"/>
                <w:sz w:val="20"/>
                <w:szCs w:val="20"/>
              </w:rPr>
              <w:t>enough</w:t>
            </w:r>
            <w:r w:rsidRPr="00F67CAC">
              <w:rPr>
                <w:rFonts w:ascii="GHEA Grapalat" w:hAnsi="GHEA Grapalat"/>
                <w:sz w:val="20"/>
                <w:szCs w:val="20"/>
              </w:rPr>
              <w:t xml:space="preserve"> space for parking </w:t>
            </w:r>
            <w:r w:rsidR="00617932" w:rsidRPr="00F67CAC">
              <w:rPr>
                <w:rFonts w:ascii="GHEA Grapalat" w:hAnsi="GHEA Grapalat"/>
                <w:sz w:val="20"/>
                <w:szCs w:val="20"/>
              </w:rPr>
              <w:t xml:space="preserve">of </w:t>
            </w:r>
            <w:r w:rsidRPr="00F67CAC">
              <w:rPr>
                <w:rFonts w:ascii="GHEA Grapalat" w:hAnsi="GHEA Grapalat"/>
                <w:sz w:val="20"/>
                <w:szCs w:val="20"/>
              </w:rPr>
              <w:t xml:space="preserve">construction vehicles and machinery on the territory adjacent to </w:t>
            </w:r>
            <w:r w:rsidR="00617932" w:rsidRPr="00F67CAC">
              <w:rPr>
                <w:rFonts w:ascii="GHEA Grapalat" w:hAnsi="GHEA Grapalat"/>
                <w:sz w:val="20"/>
                <w:szCs w:val="20"/>
              </w:rPr>
              <w:t xml:space="preserve">the </w:t>
            </w:r>
            <w:r w:rsidRPr="00F67CAC">
              <w:rPr>
                <w:rFonts w:ascii="GHEA Grapalat" w:hAnsi="GHEA Grapalat"/>
                <w:sz w:val="20"/>
                <w:szCs w:val="20"/>
              </w:rPr>
              <w:t xml:space="preserve">CSSTC and to establish temporary </w:t>
            </w:r>
            <w:r w:rsidR="00617932" w:rsidRPr="00F67CAC">
              <w:rPr>
                <w:rFonts w:ascii="GHEA Grapalat" w:hAnsi="GHEA Grapalat"/>
                <w:sz w:val="20"/>
                <w:szCs w:val="20"/>
              </w:rPr>
              <w:t>storage</w:t>
            </w:r>
            <w:r w:rsidRPr="00F67CAC">
              <w:rPr>
                <w:rFonts w:ascii="GHEA Grapalat" w:hAnsi="GHEA Grapalat"/>
                <w:sz w:val="20"/>
                <w:szCs w:val="20"/>
              </w:rPr>
              <w:t xml:space="preserve"> for building materials and construction waste</w:t>
            </w:r>
            <w:r w:rsidR="00583B54" w:rsidRPr="00F67CAC">
              <w:rPr>
                <w:rFonts w:ascii="GHEA Grapalat" w:hAnsi="GHEA Grapalat"/>
                <w:sz w:val="20"/>
                <w:szCs w:val="20"/>
              </w:rPr>
              <w:t>, if necessary</w:t>
            </w:r>
            <w:r w:rsidRPr="00F67CAC">
              <w:rPr>
                <w:rFonts w:ascii="GHEA Grapalat" w:hAnsi="GHEA Grapalat"/>
                <w:sz w:val="20"/>
                <w:szCs w:val="20"/>
              </w:rPr>
              <w:t>.</w:t>
            </w:r>
            <w:r w:rsidR="00583B54" w:rsidRPr="00F67CAC">
              <w:rPr>
                <w:rFonts w:ascii="GHEA Grapalat" w:hAnsi="GHEA Grapalat"/>
                <w:sz w:val="20"/>
                <w:szCs w:val="20"/>
              </w:rPr>
              <w:t xml:space="preserve"> </w:t>
            </w:r>
            <w:r w:rsidRPr="00F67CAC">
              <w:rPr>
                <w:rFonts w:ascii="GHEA Grapalat" w:hAnsi="GHEA Grapalat"/>
                <w:sz w:val="20"/>
                <w:szCs w:val="20"/>
              </w:rPr>
              <w:t xml:space="preserve">  </w:t>
            </w:r>
          </w:p>
        </w:tc>
      </w:tr>
      <w:tr w:rsidR="00D62C5F" w:rsidRPr="00F67CAC" w14:paraId="3233E924" w14:textId="77777777" w:rsidTr="005B2B8F">
        <w:trPr>
          <w:jc w:val="center"/>
        </w:trPr>
        <w:tc>
          <w:tcPr>
            <w:tcW w:w="10525" w:type="dxa"/>
            <w:gridSpan w:val="5"/>
            <w:tcBorders>
              <w:top w:val="single" w:sz="4" w:space="0" w:color="auto"/>
              <w:bottom w:val="single" w:sz="4" w:space="0" w:color="auto"/>
            </w:tcBorders>
            <w:shd w:val="clear" w:color="auto" w:fill="E6E6E6"/>
          </w:tcPr>
          <w:p w14:paraId="37EA4A5F"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LEGISLATION</w:t>
            </w:r>
          </w:p>
        </w:tc>
      </w:tr>
      <w:tr w:rsidR="00D62C5F" w:rsidRPr="00F67CAC" w14:paraId="62B255B5" w14:textId="77777777" w:rsidTr="005B2B8F">
        <w:trPr>
          <w:trHeight w:val="1520"/>
          <w:jc w:val="center"/>
        </w:trPr>
        <w:tc>
          <w:tcPr>
            <w:tcW w:w="2110" w:type="dxa"/>
            <w:tcBorders>
              <w:top w:val="single" w:sz="4" w:space="0" w:color="auto"/>
              <w:bottom w:val="single" w:sz="4" w:space="0" w:color="auto"/>
            </w:tcBorders>
            <w:shd w:val="clear" w:color="auto" w:fill="auto"/>
          </w:tcPr>
          <w:p w14:paraId="0C83E0A0" w14:textId="77777777" w:rsidR="00D62C5F" w:rsidRPr="00F67CAC" w:rsidRDefault="00D62C5F" w:rsidP="00864BC8">
            <w:pPr>
              <w:spacing w:before="60"/>
              <w:jc w:val="right"/>
              <w:rPr>
                <w:rFonts w:ascii="GHEA Grapalat" w:hAnsi="GHEA Grapalat"/>
                <w:sz w:val="20"/>
                <w:szCs w:val="20"/>
                <w:highlight w:val="yellow"/>
              </w:rPr>
            </w:pPr>
            <w:r w:rsidRPr="00F67CAC">
              <w:rPr>
                <w:rFonts w:ascii="GHEA Grapalat" w:hAnsi="GHEA Grapalat"/>
                <w:sz w:val="20"/>
                <w:szCs w:val="20"/>
              </w:rPr>
              <w:t>National &amp; local legislation &amp; permits that apply to project activity</w:t>
            </w:r>
          </w:p>
        </w:tc>
        <w:tc>
          <w:tcPr>
            <w:tcW w:w="8415" w:type="dxa"/>
            <w:gridSpan w:val="4"/>
            <w:tcBorders>
              <w:top w:val="single" w:sz="4" w:space="0" w:color="auto"/>
              <w:bottom w:val="single" w:sz="4" w:space="0" w:color="auto"/>
            </w:tcBorders>
            <w:shd w:val="clear" w:color="auto" w:fill="auto"/>
          </w:tcPr>
          <w:p w14:paraId="242CEE6C"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following Armenian legislation defines a legal framework applicable to project activities: </w:t>
            </w:r>
          </w:p>
          <w:p w14:paraId="6AC374BB"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 Law on Atmospheric Air Protection of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(1994). </w:t>
            </w:r>
          </w:p>
          <w:p w14:paraId="67621F6B" w14:textId="164DB193"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purpose of Law on Atmospheric Air Protection is to define main principles of the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directed to </w:t>
            </w:r>
            <w:r w:rsidR="00CD119E">
              <w:rPr>
                <w:rFonts w:ascii="GHEA Grapalat" w:hAnsi="GHEA Grapalat"/>
                <w:sz w:val="20"/>
                <w:szCs w:val="20"/>
              </w:rPr>
              <w:t xml:space="preserve">the </w:t>
            </w:r>
            <w:r w:rsidRPr="00F67CAC">
              <w:rPr>
                <w:rFonts w:ascii="GHEA Grapalat" w:hAnsi="GHEA Grapalat"/>
                <w:sz w:val="20"/>
                <w:szCs w:val="20"/>
              </w:rPr>
              <w:t xml:space="preserve">provision of purity of atmospheric air and improvement of air quality, prevention and mitigation of the chemical, physical, biological and other impacts on air quality and regulation of public relation, as well as the principle of setting standards of emission limits on atmospheric air pollutants and permissible physical harmful influences.  </w:t>
            </w:r>
          </w:p>
          <w:p w14:paraId="3A5C44E2" w14:textId="15B97A84" w:rsidR="008372C2" w:rsidRPr="00F67CAC" w:rsidRDefault="008372C2" w:rsidP="008372C2">
            <w:pPr>
              <w:spacing w:before="60"/>
              <w:ind w:left="522"/>
              <w:rPr>
                <w:rFonts w:ascii="GHEA Grapalat" w:hAnsi="GHEA Grapalat"/>
                <w:i/>
                <w:sz w:val="20"/>
                <w:szCs w:val="20"/>
              </w:rPr>
            </w:pPr>
            <w:r w:rsidRPr="00F67CAC">
              <w:rPr>
                <w:rFonts w:ascii="GHEA Grapalat" w:hAnsi="GHEA Grapalat"/>
                <w:i/>
                <w:sz w:val="20"/>
                <w:szCs w:val="20"/>
              </w:rPr>
              <w:t>According to this law</w:t>
            </w:r>
            <w:r w:rsidR="00CD119E">
              <w:rPr>
                <w:rFonts w:ascii="GHEA Grapalat" w:hAnsi="GHEA Grapalat"/>
                <w:i/>
                <w:sz w:val="20"/>
                <w:szCs w:val="20"/>
              </w:rPr>
              <w:t>,</w:t>
            </w:r>
            <w:r w:rsidRPr="00F67CAC">
              <w:rPr>
                <w:rFonts w:ascii="GHEA Grapalat" w:hAnsi="GHEA Grapalat"/>
                <w:i/>
                <w:sz w:val="20"/>
                <w:szCs w:val="20"/>
              </w:rPr>
              <w:t xml:space="preserve"> </w:t>
            </w:r>
            <w:r w:rsidR="001D30EE">
              <w:rPr>
                <w:rFonts w:ascii="GHEA Grapalat" w:hAnsi="GHEA Grapalat"/>
                <w:i/>
                <w:sz w:val="20"/>
                <w:szCs w:val="20"/>
              </w:rPr>
              <w:t xml:space="preserve">the </w:t>
            </w:r>
            <w:r w:rsidRPr="00F67CAC">
              <w:rPr>
                <w:rFonts w:ascii="GHEA Grapalat" w:hAnsi="GHEA Grapalat"/>
                <w:i/>
                <w:sz w:val="20"/>
                <w:szCs w:val="20"/>
              </w:rPr>
              <w:t xml:space="preserve">contractor shall undertake repairs activities as well as transportation and temporary storage of wastes the way to minimize dust and other emissions to the air.  </w:t>
            </w:r>
          </w:p>
          <w:p w14:paraId="00CB52FE"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Law on Waste (2004). </w:t>
            </w:r>
          </w:p>
          <w:p w14:paraId="133B994B" w14:textId="59AC292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law provides the legal and economic basis for </w:t>
            </w:r>
            <w:r w:rsidR="00CD119E">
              <w:rPr>
                <w:rFonts w:ascii="GHEA Grapalat" w:hAnsi="GHEA Grapalat"/>
                <w:sz w:val="20"/>
                <w:szCs w:val="20"/>
              </w:rPr>
              <w:t xml:space="preserve">the </w:t>
            </w:r>
            <w:r w:rsidRPr="00F67CAC">
              <w:rPr>
                <w:rFonts w:ascii="GHEA Grapalat" w:hAnsi="GHEA Grapalat"/>
                <w:sz w:val="20"/>
                <w:szCs w:val="20"/>
              </w:rPr>
              <w:t>collection, transportation, disposal, treatment, re-use of wastes as well as prevention of negative impacts of waste on natural resources, human life and health. The law defines the roles and responsibilities of the state authorized bodies as well as of waste generator organizations in waste management operations.</w:t>
            </w:r>
          </w:p>
          <w:p w14:paraId="70747C81" w14:textId="063986E4" w:rsidR="008372C2" w:rsidRPr="00F67CAC" w:rsidRDefault="008372C2" w:rsidP="008372C2">
            <w:pPr>
              <w:spacing w:before="60"/>
              <w:ind w:left="522"/>
              <w:rPr>
                <w:rFonts w:ascii="GHEA Grapalat" w:hAnsi="GHEA Grapalat"/>
                <w:i/>
                <w:sz w:val="20"/>
                <w:szCs w:val="20"/>
              </w:rPr>
            </w:pPr>
            <w:r w:rsidRPr="00F67CAC">
              <w:rPr>
                <w:rFonts w:ascii="GHEA Grapalat" w:hAnsi="GHEA Grapalat"/>
                <w:i/>
                <w:sz w:val="20"/>
                <w:szCs w:val="20"/>
              </w:rPr>
              <w:t xml:space="preserve">According to this law, the waste generated during </w:t>
            </w:r>
            <w:r w:rsidR="00CD119E">
              <w:rPr>
                <w:rFonts w:ascii="GHEA Grapalat" w:hAnsi="GHEA Grapalat"/>
                <w:i/>
                <w:sz w:val="20"/>
                <w:szCs w:val="20"/>
              </w:rPr>
              <w:t xml:space="preserve">the </w:t>
            </w:r>
            <w:r w:rsidRPr="00F67CAC">
              <w:rPr>
                <w:rFonts w:ascii="GHEA Grapalat" w:hAnsi="GHEA Grapalat"/>
                <w:i/>
                <w:sz w:val="20"/>
                <w:szCs w:val="20"/>
              </w:rPr>
              <w:t>renovation of the building should be recycled as appropriate or disposed of in designated locations. According</w:t>
            </w:r>
            <w:r w:rsidR="00CD119E">
              <w:rPr>
                <w:rFonts w:ascii="GHEA Grapalat" w:hAnsi="GHEA Grapalat"/>
                <w:i/>
                <w:sz w:val="20"/>
                <w:szCs w:val="20"/>
              </w:rPr>
              <w:t xml:space="preserve"> to</w:t>
            </w:r>
            <w:r w:rsidRPr="00F67CAC">
              <w:rPr>
                <w:rFonts w:ascii="GHEA Grapalat" w:hAnsi="GHEA Grapalat"/>
                <w:i/>
                <w:color w:val="FF0000"/>
                <w:sz w:val="20"/>
                <w:szCs w:val="20"/>
              </w:rPr>
              <w:t xml:space="preserve"> </w:t>
            </w:r>
            <w:r w:rsidRPr="00F67CAC">
              <w:rPr>
                <w:rFonts w:ascii="GHEA Grapalat" w:hAnsi="GHEA Grapalat"/>
                <w:i/>
                <w:sz w:val="20"/>
                <w:szCs w:val="20"/>
              </w:rPr>
              <w:t>this law, the contractor shall absorb costs of safe storage, transportation</w:t>
            </w:r>
            <w:r w:rsidR="00CD119E">
              <w:rPr>
                <w:rFonts w:ascii="GHEA Grapalat" w:hAnsi="GHEA Grapalat"/>
                <w:i/>
                <w:sz w:val="20"/>
                <w:szCs w:val="20"/>
              </w:rPr>
              <w:t>,</w:t>
            </w:r>
            <w:r w:rsidRPr="00F67CAC">
              <w:rPr>
                <w:rFonts w:ascii="GHEA Grapalat" w:hAnsi="GHEA Grapalat"/>
                <w:i/>
                <w:sz w:val="20"/>
                <w:szCs w:val="20"/>
              </w:rPr>
              <w:t xml:space="preserve"> and disposal of the waste. </w:t>
            </w:r>
          </w:p>
          <w:p w14:paraId="3FD9574A"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Law on Environmental Impact Assessment and Expertise (2014) </w:t>
            </w:r>
          </w:p>
          <w:p w14:paraId="0FF67BD7" w14:textId="4C66FC63"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law defines types of activities </w:t>
            </w:r>
            <w:r w:rsidR="00CD119E">
              <w:rPr>
                <w:rFonts w:ascii="GHEA Grapalat" w:hAnsi="GHEA Grapalat"/>
                <w:sz w:val="20"/>
                <w:szCs w:val="20"/>
              </w:rPr>
              <w:t>that</w:t>
            </w:r>
            <w:r w:rsidR="00CD119E" w:rsidRPr="00F67CAC">
              <w:rPr>
                <w:rFonts w:ascii="GHEA Grapalat" w:hAnsi="GHEA Grapalat"/>
                <w:sz w:val="20"/>
                <w:szCs w:val="20"/>
              </w:rPr>
              <w:t xml:space="preserve"> </w:t>
            </w:r>
            <w:r w:rsidRPr="00F67CAC">
              <w:rPr>
                <w:rFonts w:ascii="GHEA Grapalat" w:hAnsi="GHEA Grapalat"/>
                <w:sz w:val="20"/>
                <w:szCs w:val="20"/>
              </w:rPr>
              <w:t xml:space="preserve">are subject to environmental impact assessment and ecological </w:t>
            </w:r>
            <w:r w:rsidR="00CD119E" w:rsidRPr="00F67CAC">
              <w:rPr>
                <w:rFonts w:ascii="GHEA Grapalat" w:hAnsi="GHEA Grapalat"/>
                <w:sz w:val="20"/>
                <w:szCs w:val="20"/>
              </w:rPr>
              <w:t>experti</w:t>
            </w:r>
            <w:r w:rsidR="00CD119E">
              <w:rPr>
                <w:rFonts w:ascii="GHEA Grapalat" w:hAnsi="GHEA Grapalat"/>
                <w:sz w:val="20"/>
                <w:szCs w:val="20"/>
              </w:rPr>
              <w:t>s</w:t>
            </w:r>
            <w:r w:rsidR="00CD119E" w:rsidRPr="00F67CAC">
              <w:rPr>
                <w:rFonts w:ascii="GHEA Grapalat" w:hAnsi="GHEA Grapalat"/>
                <w:sz w:val="20"/>
                <w:szCs w:val="20"/>
              </w:rPr>
              <w:t>e</w:t>
            </w:r>
            <w:r w:rsidRPr="00F67CAC">
              <w:rPr>
                <w:rFonts w:ascii="GHEA Grapalat" w:hAnsi="GHEA Grapalat"/>
                <w:sz w:val="20"/>
                <w:szCs w:val="20"/>
              </w:rPr>
              <w:t xml:space="preserve">. </w:t>
            </w:r>
          </w:p>
          <w:p w14:paraId="7DF9A54B" w14:textId="7366EE65" w:rsidR="008372C2" w:rsidRPr="00F67CAC" w:rsidRDefault="008372C2" w:rsidP="008372C2">
            <w:pPr>
              <w:spacing w:before="60"/>
              <w:ind w:left="522"/>
              <w:rPr>
                <w:rFonts w:ascii="GHEA Grapalat" w:hAnsi="GHEA Grapalat"/>
                <w:i/>
                <w:sz w:val="20"/>
                <w:szCs w:val="20"/>
              </w:rPr>
            </w:pPr>
            <w:r w:rsidRPr="00F67CAC">
              <w:rPr>
                <w:rFonts w:ascii="GHEA Grapalat" w:hAnsi="GHEA Grapalat"/>
                <w:i/>
                <w:sz w:val="20"/>
                <w:szCs w:val="20"/>
              </w:rPr>
              <w:t xml:space="preserve">According to this law, works for </w:t>
            </w:r>
            <w:r w:rsidR="00E52322" w:rsidRPr="00F67CAC">
              <w:rPr>
                <w:rFonts w:ascii="GHEA Grapalat" w:hAnsi="GHEA Grapalat"/>
                <w:i/>
                <w:sz w:val="20"/>
                <w:szCs w:val="20"/>
              </w:rPr>
              <w:t xml:space="preserve">the </w:t>
            </w:r>
            <w:r w:rsidR="00E52322">
              <w:rPr>
                <w:rFonts w:ascii="GHEA Grapalat" w:hAnsi="GHEA Grapalat"/>
                <w:i/>
                <w:sz w:val="20"/>
                <w:szCs w:val="20"/>
              </w:rPr>
              <w:t>renovation of</w:t>
            </w:r>
            <w:r w:rsidRPr="00F67CAC">
              <w:rPr>
                <w:rFonts w:ascii="GHEA Grapalat" w:hAnsi="GHEA Grapalat"/>
                <w:i/>
                <w:sz w:val="20"/>
                <w:szCs w:val="20"/>
              </w:rPr>
              <w:t xml:space="preserve"> premises for the CSSTC are not subject to ecological </w:t>
            </w:r>
            <w:r w:rsidR="00CD119E" w:rsidRPr="00F67CAC">
              <w:rPr>
                <w:rFonts w:ascii="GHEA Grapalat" w:hAnsi="GHEA Grapalat"/>
                <w:i/>
                <w:sz w:val="20"/>
                <w:szCs w:val="20"/>
              </w:rPr>
              <w:t>experti</w:t>
            </w:r>
            <w:r w:rsidR="00CD119E">
              <w:rPr>
                <w:rFonts w:ascii="GHEA Grapalat" w:hAnsi="GHEA Grapalat"/>
                <w:i/>
                <w:sz w:val="20"/>
                <w:szCs w:val="20"/>
              </w:rPr>
              <w:t>s</w:t>
            </w:r>
            <w:r w:rsidR="00CD119E" w:rsidRPr="00F67CAC">
              <w:rPr>
                <w:rFonts w:ascii="GHEA Grapalat" w:hAnsi="GHEA Grapalat"/>
                <w:i/>
                <w:sz w:val="20"/>
                <w:szCs w:val="20"/>
              </w:rPr>
              <w:t>e</w:t>
            </w:r>
            <w:r w:rsidRPr="00F67CAC">
              <w:rPr>
                <w:rFonts w:ascii="GHEA Grapalat" w:hAnsi="GHEA Grapalat"/>
                <w:i/>
                <w:sz w:val="20"/>
                <w:szCs w:val="20"/>
              </w:rPr>
              <w:t xml:space="preserve">. </w:t>
            </w:r>
          </w:p>
          <w:p w14:paraId="6D47254E"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Land Code of the Republic of Armenia (2001)</w:t>
            </w:r>
          </w:p>
          <w:p w14:paraId="5D6F134D" w14:textId="77777777" w:rsidR="008372C2" w:rsidRPr="00F67CAC" w:rsidRDefault="008372C2" w:rsidP="008372C2">
            <w:pPr>
              <w:pStyle w:val="NormalWeb"/>
              <w:spacing w:before="0" w:beforeAutospacing="0" w:after="0" w:afterAutospacing="0"/>
              <w:ind w:left="162"/>
              <w:jc w:val="both"/>
              <w:rPr>
                <w:rFonts w:ascii="GHEA Grapalat" w:hAnsi="GHEA Grapalat"/>
                <w:sz w:val="20"/>
                <w:szCs w:val="20"/>
                <w:lang w:val="en-US"/>
              </w:rPr>
            </w:pPr>
            <w:r w:rsidRPr="00F67CAC">
              <w:rPr>
                <w:rFonts w:ascii="GHEA Grapalat" w:hAnsi="GHEA Grapalat"/>
                <w:sz w:val="20"/>
                <w:szCs w:val="20"/>
                <w:lang w:val="en-US"/>
              </w:rPr>
              <w:t xml:space="preserve">Taking into account the nature protection, economic and social significance of the land, the Land Code defines the basic directions of State regulatory system concerning land relations, development of various organizational and legal forms of land economy, fertility of land, land use efficiency raise, protection and improvement of an environment – favorable for human vitality and health, the legal framework concerning the protection of the rights on land, as well as regulation of resettlement and evacuation problems. </w:t>
            </w:r>
          </w:p>
          <w:p w14:paraId="09445575" w14:textId="7D33EB87" w:rsidR="008372C2" w:rsidRPr="00F67CAC" w:rsidRDefault="00292158" w:rsidP="008372C2">
            <w:pPr>
              <w:pStyle w:val="NormalWeb"/>
              <w:spacing w:before="0" w:beforeAutospacing="0" w:after="0" w:afterAutospacing="0"/>
              <w:ind w:left="612"/>
              <w:jc w:val="both"/>
              <w:rPr>
                <w:rFonts w:ascii="GHEA Grapalat" w:hAnsi="GHEA Grapalat"/>
                <w:i/>
                <w:sz w:val="20"/>
                <w:szCs w:val="20"/>
                <w:lang w:val="en-US"/>
              </w:rPr>
            </w:pPr>
            <w:r>
              <w:rPr>
                <w:rFonts w:ascii="GHEA Grapalat" w:hAnsi="GHEA Grapalat"/>
                <w:i/>
                <w:sz w:val="20"/>
                <w:szCs w:val="20"/>
                <w:lang w:val="en-US"/>
              </w:rPr>
              <w:t xml:space="preserve">Renovation </w:t>
            </w:r>
            <w:r w:rsidR="008372C2" w:rsidRPr="00F67CAC">
              <w:rPr>
                <w:rFonts w:ascii="GHEA Grapalat" w:hAnsi="GHEA Grapalat"/>
                <w:i/>
                <w:sz w:val="20"/>
                <w:szCs w:val="20"/>
                <w:lang w:val="en-US"/>
              </w:rPr>
              <w:t xml:space="preserve">of </w:t>
            </w:r>
            <w:r w:rsidR="003024F0">
              <w:rPr>
                <w:rFonts w:ascii="GHEA Grapalat" w:hAnsi="GHEA Grapalat"/>
                <w:i/>
                <w:sz w:val="20"/>
                <w:szCs w:val="20"/>
                <w:lang w:val="en-US"/>
              </w:rPr>
              <w:t xml:space="preserve">Jermuk </w:t>
            </w:r>
            <w:r w:rsidR="008372C2" w:rsidRPr="00F67CAC">
              <w:rPr>
                <w:rFonts w:ascii="GHEA Grapalat" w:hAnsi="GHEA Grapalat"/>
                <w:i/>
                <w:sz w:val="20"/>
                <w:szCs w:val="20"/>
                <w:lang w:val="en-US"/>
              </w:rPr>
              <w:t>CSSTC will not cause resettlement either as defined by this law nor as by OP/BP 4.12 of the World Bank.</w:t>
            </w:r>
          </w:p>
          <w:p w14:paraId="73D9EC7D" w14:textId="698EFD6F" w:rsidR="008372C2" w:rsidRPr="00F67CAC" w:rsidRDefault="008372C2" w:rsidP="008372C2">
            <w:pPr>
              <w:pStyle w:val="NormalWeb"/>
              <w:spacing w:before="0" w:beforeAutospacing="0" w:after="0" w:afterAutospacing="0"/>
              <w:jc w:val="both"/>
              <w:rPr>
                <w:rFonts w:ascii="GHEA Grapalat" w:hAnsi="GHEA Grapalat"/>
                <w:sz w:val="20"/>
                <w:szCs w:val="20"/>
                <w:lang w:val="en-US"/>
              </w:rPr>
            </w:pPr>
            <w:r w:rsidRPr="00F67CAC">
              <w:rPr>
                <w:rFonts w:ascii="GHEA Grapalat" w:hAnsi="GHEA Grapalat"/>
                <w:sz w:val="20"/>
                <w:szCs w:val="20"/>
                <w:lang w:val="en-US"/>
              </w:rPr>
              <w:t xml:space="preserve">- </w:t>
            </w:r>
            <w:proofErr w:type="spellStart"/>
            <w:r w:rsidRPr="00F67CAC">
              <w:rPr>
                <w:rFonts w:ascii="GHEA Grapalat" w:hAnsi="GHEA Grapalat"/>
                <w:sz w:val="20"/>
                <w:szCs w:val="20"/>
                <w:lang w:val="en-US"/>
              </w:rPr>
              <w:t>RoA</w:t>
            </w:r>
            <w:proofErr w:type="spellEnd"/>
            <w:r w:rsidRPr="00F67CAC">
              <w:rPr>
                <w:rFonts w:ascii="GHEA Grapalat" w:hAnsi="GHEA Grapalat"/>
                <w:sz w:val="20"/>
                <w:szCs w:val="20"/>
                <w:lang w:val="en-US"/>
              </w:rPr>
              <w:t xml:space="preserve"> Law on Nature Protection and Nature Utilization (1998) </w:t>
            </w:r>
          </w:p>
          <w:p w14:paraId="16F4C8AE" w14:textId="77777777" w:rsidR="008372C2" w:rsidRPr="00F67CAC" w:rsidRDefault="008372C2" w:rsidP="008372C2">
            <w:pPr>
              <w:pStyle w:val="NormalWeb"/>
              <w:spacing w:before="0" w:beforeAutospacing="0" w:after="0" w:afterAutospacing="0"/>
              <w:ind w:left="522"/>
              <w:jc w:val="both"/>
              <w:rPr>
                <w:rFonts w:ascii="GHEA Grapalat" w:hAnsi="GHEA Grapalat"/>
                <w:sz w:val="20"/>
                <w:szCs w:val="20"/>
                <w:lang w:val="en-US"/>
              </w:rPr>
            </w:pPr>
            <w:r w:rsidRPr="00F67CAC">
              <w:rPr>
                <w:rFonts w:ascii="GHEA Grapalat" w:hAnsi="GHEA Grapalat"/>
                <w:i/>
                <w:sz w:val="20"/>
                <w:szCs w:val="20"/>
                <w:lang w:val="en-US"/>
              </w:rPr>
              <w:t>The Construction Company that implements activities specified in this law is responsible for nature protection and nature utilization payments</w:t>
            </w:r>
            <w:r w:rsidRPr="00F67CAC">
              <w:rPr>
                <w:rFonts w:ascii="GHEA Grapalat" w:hAnsi="GHEA Grapalat"/>
                <w:sz w:val="20"/>
                <w:szCs w:val="20"/>
                <w:lang w:val="en-US"/>
              </w:rPr>
              <w:t>.</w:t>
            </w:r>
          </w:p>
          <w:p w14:paraId="47C3877D" w14:textId="77777777"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Law on Urban Development (1998).</w:t>
            </w:r>
          </w:p>
          <w:p w14:paraId="33319CCE" w14:textId="48949EF6" w:rsidR="008372C2" w:rsidRPr="00F67CAC" w:rsidRDefault="008372C2" w:rsidP="008372C2">
            <w:pPr>
              <w:spacing w:before="60"/>
              <w:rPr>
                <w:rFonts w:ascii="GHEA Grapalat" w:hAnsi="GHEA Grapalat"/>
                <w:sz w:val="20"/>
                <w:szCs w:val="20"/>
              </w:rPr>
            </w:pPr>
            <w:r w:rsidRPr="00F67CAC">
              <w:rPr>
                <w:rFonts w:ascii="GHEA Grapalat" w:hAnsi="GHEA Grapalat"/>
                <w:sz w:val="20"/>
                <w:szCs w:val="20"/>
              </w:rPr>
              <w:t xml:space="preserve">The law defines types of activities </w:t>
            </w:r>
            <w:r w:rsidR="00CD119E">
              <w:rPr>
                <w:rFonts w:ascii="GHEA Grapalat" w:hAnsi="GHEA Grapalat"/>
                <w:sz w:val="20"/>
                <w:szCs w:val="20"/>
              </w:rPr>
              <w:t>that</w:t>
            </w:r>
            <w:r w:rsidRPr="00F67CAC">
              <w:rPr>
                <w:rFonts w:ascii="GHEA Grapalat" w:hAnsi="GHEA Grapalat"/>
                <w:sz w:val="20"/>
                <w:szCs w:val="20"/>
              </w:rPr>
              <w:t xml:space="preserve"> are subject to construction permitting.</w:t>
            </w:r>
          </w:p>
          <w:p w14:paraId="697C5AC0" w14:textId="079DCCB0" w:rsidR="00D62C5F" w:rsidRPr="00F67CAC" w:rsidRDefault="008372C2" w:rsidP="008372C2">
            <w:pPr>
              <w:spacing w:before="60"/>
              <w:ind w:left="522"/>
              <w:rPr>
                <w:rFonts w:ascii="GHEA Grapalat" w:hAnsi="GHEA Grapalat"/>
                <w:i/>
                <w:sz w:val="20"/>
                <w:szCs w:val="20"/>
                <w:highlight w:val="yellow"/>
              </w:rPr>
            </w:pPr>
            <w:r w:rsidRPr="00F67CAC">
              <w:rPr>
                <w:rFonts w:ascii="GHEA Grapalat" w:hAnsi="GHEA Grapalat"/>
                <w:i/>
                <w:sz w:val="20"/>
                <w:szCs w:val="20"/>
              </w:rPr>
              <w:lastRenderedPageBreak/>
              <w:t xml:space="preserve">According to this law, </w:t>
            </w:r>
            <w:r w:rsidR="001D30EE">
              <w:rPr>
                <w:rFonts w:ascii="GHEA Grapalat" w:hAnsi="GHEA Grapalat"/>
                <w:i/>
                <w:sz w:val="20"/>
                <w:szCs w:val="20"/>
              </w:rPr>
              <w:t xml:space="preserve">the </w:t>
            </w:r>
            <w:r w:rsidR="00292158">
              <w:rPr>
                <w:rFonts w:ascii="GHEA Grapalat" w:hAnsi="GHEA Grapalat"/>
                <w:i/>
                <w:sz w:val="20"/>
                <w:szCs w:val="20"/>
              </w:rPr>
              <w:t xml:space="preserve">renovation </w:t>
            </w:r>
            <w:r w:rsidRPr="00F67CAC">
              <w:rPr>
                <w:rFonts w:ascii="GHEA Grapalat" w:hAnsi="GHEA Grapalat"/>
                <w:i/>
                <w:sz w:val="20"/>
                <w:szCs w:val="20"/>
              </w:rPr>
              <w:t xml:space="preserve">of the </w:t>
            </w:r>
            <w:r w:rsidR="00E52322" w:rsidRPr="00F67CAC">
              <w:rPr>
                <w:rFonts w:ascii="GHEA Grapalat" w:hAnsi="GHEA Grapalat"/>
                <w:i/>
                <w:sz w:val="20"/>
                <w:szCs w:val="20"/>
              </w:rPr>
              <w:t xml:space="preserve">existing </w:t>
            </w:r>
            <w:r w:rsidR="00E52322">
              <w:rPr>
                <w:rFonts w:ascii="GHEA Grapalat" w:hAnsi="GHEA Grapalat"/>
                <w:i/>
                <w:sz w:val="20"/>
                <w:szCs w:val="20"/>
              </w:rPr>
              <w:t>premises</w:t>
            </w:r>
            <w:r w:rsidRPr="00F67CAC">
              <w:rPr>
                <w:rFonts w:ascii="GHEA Grapalat" w:hAnsi="GHEA Grapalat"/>
                <w:i/>
                <w:sz w:val="20"/>
                <w:szCs w:val="20"/>
              </w:rPr>
              <w:t xml:space="preserve"> allocated for </w:t>
            </w:r>
            <w:r w:rsidR="003024F0">
              <w:rPr>
                <w:rFonts w:ascii="GHEA Grapalat" w:hAnsi="GHEA Grapalat"/>
                <w:i/>
                <w:sz w:val="20"/>
                <w:szCs w:val="20"/>
              </w:rPr>
              <w:t>Jermuk</w:t>
            </w:r>
            <w:r w:rsidR="002C17A7" w:rsidRPr="00F67CAC">
              <w:rPr>
                <w:rFonts w:ascii="GHEA Grapalat" w:hAnsi="GHEA Grapalat"/>
                <w:i/>
                <w:sz w:val="20"/>
                <w:szCs w:val="20"/>
              </w:rPr>
              <w:t xml:space="preserve"> </w:t>
            </w:r>
            <w:r w:rsidRPr="00F67CAC">
              <w:rPr>
                <w:rFonts w:ascii="GHEA Grapalat" w:hAnsi="GHEA Grapalat"/>
                <w:i/>
                <w:sz w:val="20"/>
                <w:szCs w:val="20"/>
              </w:rPr>
              <w:t xml:space="preserve">CSSTC </w:t>
            </w:r>
            <w:r w:rsidR="00617932" w:rsidRPr="00F67CAC">
              <w:rPr>
                <w:rFonts w:ascii="GHEA Grapalat" w:hAnsi="GHEA Grapalat"/>
                <w:i/>
                <w:sz w:val="20"/>
                <w:szCs w:val="20"/>
              </w:rPr>
              <w:t>require</w:t>
            </w:r>
            <w:r w:rsidR="00CD119E">
              <w:rPr>
                <w:rFonts w:ascii="GHEA Grapalat" w:hAnsi="GHEA Grapalat"/>
                <w:i/>
                <w:sz w:val="20"/>
                <w:szCs w:val="20"/>
              </w:rPr>
              <w:t>s</w:t>
            </w:r>
            <w:r w:rsidR="00617932" w:rsidRPr="00F67CAC">
              <w:rPr>
                <w:rFonts w:ascii="GHEA Grapalat" w:hAnsi="GHEA Grapalat"/>
                <w:i/>
                <w:sz w:val="20"/>
                <w:szCs w:val="20"/>
              </w:rPr>
              <w:t xml:space="preserve"> obtaining the construction permit.  </w:t>
            </w:r>
            <w:r w:rsidRPr="00F67CAC">
              <w:rPr>
                <w:rFonts w:ascii="GHEA Grapalat" w:hAnsi="GHEA Grapalat"/>
                <w:i/>
                <w:sz w:val="20"/>
                <w:szCs w:val="20"/>
              </w:rPr>
              <w:t xml:space="preserve">  </w:t>
            </w:r>
            <w:r w:rsidR="00AF6CC3" w:rsidRPr="00F67CAC">
              <w:rPr>
                <w:rFonts w:ascii="GHEA Grapalat" w:hAnsi="GHEA Grapalat"/>
                <w:i/>
                <w:sz w:val="20"/>
                <w:szCs w:val="20"/>
              </w:rPr>
              <w:t xml:space="preserve"> </w:t>
            </w:r>
          </w:p>
        </w:tc>
      </w:tr>
      <w:tr w:rsidR="00D62C5F" w:rsidRPr="00F67CAC" w14:paraId="7DDCD76A" w14:textId="77777777" w:rsidTr="005B2B8F">
        <w:trPr>
          <w:jc w:val="center"/>
        </w:trPr>
        <w:tc>
          <w:tcPr>
            <w:tcW w:w="10525" w:type="dxa"/>
            <w:gridSpan w:val="5"/>
            <w:tcBorders>
              <w:top w:val="single" w:sz="4" w:space="0" w:color="auto"/>
              <w:bottom w:val="single" w:sz="4" w:space="0" w:color="auto"/>
            </w:tcBorders>
            <w:shd w:val="clear" w:color="auto" w:fill="E6E6E6"/>
          </w:tcPr>
          <w:p w14:paraId="6E8EF869"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lastRenderedPageBreak/>
              <w:t>PUBLIC CONSULTATION</w:t>
            </w:r>
          </w:p>
        </w:tc>
      </w:tr>
      <w:tr w:rsidR="00D62C5F" w:rsidRPr="00F67CAC" w14:paraId="5E1CB2A3" w14:textId="77777777" w:rsidTr="005B2B8F">
        <w:trPr>
          <w:trHeight w:val="1304"/>
          <w:jc w:val="center"/>
        </w:trPr>
        <w:tc>
          <w:tcPr>
            <w:tcW w:w="2110" w:type="dxa"/>
            <w:tcBorders>
              <w:top w:val="single" w:sz="4" w:space="0" w:color="auto"/>
              <w:left w:val="single" w:sz="4" w:space="0" w:color="auto"/>
              <w:bottom w:val="single" w:sz="4" w:space="0" w:color="auto"/>
              <w:right w:val="single" w:sz="4" w:space="0" w:color="auto"/>
            </w:tcBorders>
            <w:shd w:val="clear" w:color="auto" w:fill="auto"/>
          </w:tcPr>
          <w:p w14:paraId="1C4106B4" w14:textId="77777777" w:rsidR="00D62C5F" w:rsidRPr="00F67CAC" w:rsidRDefault="00D62C5F" w:rsidP="00864BC8">
            <w:pPr>
              <w:spacing w:before="60"/>
              <w:jc w:val="right"/>
              <w:rPr>
                <w:rFonts w:ascii="GHEA Grapalat" w:hAnsi="GHEA Grapalat"/>
                <w:sz w:val="20"/>
                <w:szCs w:val="20"/>
                <w:highlight w:val="yellow"/>
              </w:rPr>
            </w:pPr>
            <w:r w:rsidRPr="00F67CAC">
              <w:rPr>
                <w:rFonts w:ascii="GHEA Grapalat" w:hAnsi="GHEA Grapalat"/>
                <w:sz w:val="20"/>
                <w:szCs w:val="20"/>
              </w:rPr>
              <w:t>When / where the public consultation process will take /took place</w:t>
            </w:r>
          </w:p>
        </w:tc>
        <w:tc>
          <w:tcPr>
            <w:tcW w:w="8415" w:type="dxa"/>
            <w:gridSpan w:val="4"/>
            <w:tcBorders>
              <w:top w:val="single" w:sz="4" w:space="0" w:color="auto"/>
              <w:left w:val="single" w:sz="4" w:space="0" w:color="auto"/>
              <w:bottom w:val="single" w:sz="4" w:space="0" w:color="auto"/>
              <w:right w:val="single" w:sz="4" w:space="0" w:color="auto"/>
            </w:tcBorders>
            <w:shd w:val="clear" w:color="auto" w:fill="auto"/>
          </w:tcPr>
          <w:p w14:paraId="093B6DB6" w14:textId="065F5BBC" w:rsidR="00956FEA" w:rsidRPr="00F67CAC" w:rsidRDefault="00956FEA" w:rsidP="00956FEA">
            <w:pPr>
              <w:pStyle w:val="CommentText"/>
              <w:jc w:val="both"/>
              <w:rPr>
                <w:rFonts w:ascii="GHEA Grapalat" w:hAnsi="GHEA Grapalat"/>
              </w:rPr>
            </w:pPr>
            <w:r w:rsidRPr="00F67CAC">
              <w:rPr>
                <w:rFonts w:ascii="GHEA Grapalat" w:hAnsi="GHEA Grapalat"/>
              </w:rPr>
              <w:t>Present draft ESMP w</w:t>
            </w:r>
            <w:r>
              <w:rPr>
                <w:rFonts w:ascii="GHEA Grapalat" w:hAnsi="GHEA Grapalat"/>
              </w:rPr>
              <w:t>as</w:t>
            </w:r>
            <w:r w:rsidRPr="00F67CAC">
              <w:rPr>
                <w:rFonts w:ascii="GHEA Grapalat" w:hAnsi="GHEA Grapalat"/>
              </w:rPr>
              <w:t xml:space="preserve"> disclosed through the webpage of MLSA </w:t>
            </w:r>
            <w:r w:rsidRPr="00F67CAC">
              <w:rPr>
                <w:rFonts w:ascii="GHEA Grapalat" w:hAnsi="GHEA Grapalat"/>
                <w:lang w:val="hy-AM"/>
              </w:rPr>
              <w:t>(</w:t>
            </w:r>
            <w:r w:rsidR="006765A7">
              <w:fldChar w:fldCharType="begin"/>
            </w:r>
            <w:r w:rsidR="006765A7">
              <w:instrText xml:space="preserve"> HYPERLINK "http://www.mlsa.am" </w:instrText>
            </w:r>
            <w:r w:rsidR="006765A7">
              <w:fldChar w:fldCharType="separate"/>
            </w:r>
            <w:r w:rsidRPr="00F67CAC">
              <w:rPr>
                <w:rStyle w:val="Hyperlink"/>
                <w:rFonts w:ascii="GHEA Grapalat" w:hAnsi="GHEA Grapalat"/>
                <w:lang w:val="hy-AM"/>
              </w:rPr>
              <w:t>www.mlsa.am</w:t>
            </w:r>
            <w:r w:rsidR="006765A7">
              <w:rPr>
                <w:rStyle w:val="Hyperlink"/>
                <w:rFonts w:ascii="GHEA Grapalat" w:hAnsi="GHEA Grapalat"/>
                <w:lang w:val="hy-AM"/>
              </w:rPr>
              <w:fldChar w:fldCharType="end"/>
            </w:r>
            <w:r w:rsidRPr="00F67CAC">
              <w:rPr>
                <w:rFonts w:ascii="GHEA Grapalat" w:hAnsi="GHEA Grapalat"/>
                <w:lang w:val="hy-AM"/>
              </w:rPr>
              <w:t>)</w:t>
            </w:r>
            <w:r w:rsidRPr="00F67CAC">
              <w:rPr>
                <w:rFonts w:ascii="GHEA Grapalat" w:hAnsi="GHEA Grapalat"/>
              </w:rPr>
              <w:t xml:space="preserve"> in Armenian and English languages</w:t>
            </w:r>
            <w:r>
              <w:rPr>
                <w:rFonts w:ascii="GHEA Grapalat" w:hAnsi="GHEA Grapalat"/>
              </w:rPr>
              <w:t>, as well as the Facebook page of the Project</w:t>
            </w:r>
            <w:r w:rsidRPr="00F67CAC">
              <w:rPr>
                <w:rFonts w:ascii="GHEA Grapalat" w:hAnsi="GHEA Grapalat"/>
              </w:rPr>
              <w:t xml:space="preserve"> upon clearance by the World Bank</w:t>
            </w:r>
            <w:r>
              <w:rPr>
                <w:rFonts w:ascii="GHEA Grapalat" w:hAnsi="GHEA Grapalat"/>
              </w:rPr>
              <w:t xml:space="preserve"> on 3</w:t>
            </w:r>
            <w:r>
              <w:t>0.03.2020</w:t>
            </w:r>
            <w:r w:rsidRPr="00F67CAC">
              <w:rPr>
                <w:rFonts w:ascii="GHEA Grapalat" w:hAnsi="GHEA Grapalat"/>
              </w:rPr>
              <w:t>.</w:t>
            </w:r>
            <w:r>
              <w:rPr>
                <w:rFonts w:ascii="GHEA Grapalat" w:hAnsi="GHEA Grapalat"/>
              </w:rPr>
              <w:t xml:space="preserve"> As part of </w:t>
            </w:r>
            <w:r w:rsidRPr="008466FA">
              <w:rPr>
                <w:rFonts w:ascii="GHEA Grapalat" w:hAnsi="GHEA Grapalat"/>
              </w:rPr>
              <w:t>alternative/virtual public consultation of the</w:t>
            </w:r>
            <w:r>
              <w:rPr>
                <w:rFonts w:ascii="GHEA Grapalat" w:hAnsi="GHEA Grapalat"/>
              </w:rPr>
              <w:t xml:space="preserve"> construction and</w:t>
            </w:r>
            <w:r w:rsidRPr="008466FA">
              <w:rPr>
                <w:rFonts w:ascii="GHEA Grapalat" w:hAnsi="GHEA Grapalat"/>
              </w:rPr>
              <w:t xml:space="preserve"> renovation works</w:t>
            </w:r>
            <w:r>
              <w:rPr>
                <w:rFonts w:ascii="GHEA Grapalat" w:hAnsi="GHEA Grapalat"/>
              </w:rPr>
              <w:t xml:space="preserve"> </w:t>
            </w:r>
            <w:r w:rsidRPr="00F67CAC">
              <w:rPr>
                <w:rFonts w:ascii="GHEA Grapalat" w:hAnsi="GHEA Grapalat"/>
              </w:rPr>
              <w:t>the draft ESMP w</w:t>
            </w:r>
            <w:r>
              <w:rPr>
                <w:rFonts w:ascii="GHEA Grapalat" w:hAnsi="GHEA Grapalat"/>
              </w:rPr>
              <w:t>as</w:t>
            </w:r>
            <w:r w:rsidRPr="00F67CAC">
              <w:rPr>
                <w:rFonts w:ascii="GHEA Grapalat" w:hAnsi="GHEA Grapalat"/>
              </w:rPr>
              <w:t xml:space="preserve"> </w:t>
            </w:r>
            <w:r>
              <w:rPr>
                <w:rFonts w:ascii="GHEA Grapalat" w:hAnsi="GHEA Grapalat"/>
              </w:rPr>
              <w:t xml:space="preserve">also submitted to the </w:t>
            </w:r>
            <w:r w:rsidRPr="00F67CAC">
              <w:rPr>
                <w:rFonts w:ascii="GHEA Grapalat" w:hAnsi="GHEA Grapalat"/>
              </w:rPr>
              <w:t>local stakeholders</w:t>
            </w:r>
            <w:r>
              <w:rPr>
                <w:rFonts w:ascii="GHEA Grapalat" w:hAnsi="GHEA Grapalat"/>
              </w:rPr>
              <w:t xml:space="preserve"> and beneficiaries through emails, fixing a 7-day period for comments and questions. </w:t>
            </w:r>
            <w:r w:rsidRPr="00F67CAC">
              <w:rPr>
                <w:rFonts w:ascii="GHEA Grapalat" w:hAnsi="GHEA Grapalat"/>
              </w:rPr>
              <w:t xml:space="preserve"> </w:t>
            </w:r>
          </w:p>
          <w:p w14:paraId="17E8EEC5" w14:textId="5BE00927" w:rsidR="00D62C5F" w:rsidRPr="00F67CAC" w:rsidRDefault="00994F8B" w:rsidP="00994F8B">
            <w:pPr>
              <w:spacing w:before="60"/>
              <w:rPr>
                <w:rFonts w:ascii="GHEA Grapalat" w:hAnsi="GHEA Grapalat"/>
                <w:sz w:val="20"/>
                <w:szCs w:val="20"/>
                <w:highlight w:val="yellow"/>
              </w:rPr>
            </w:pPr>
            <w:r w:rsidRPr="00F67CAC">
              <w:rPr>
                <w:rFonts w:ascii="GHEA Grapalat" w:hAnsi="GHEA Grapalat"/>
                <w:sz w:val="20"/>
                <w:szCs w:val="20"/>
              </w:rPr>
              <w:t xml:space="preserve">Brief information on the planned works and contact information of </w:t>
            </w:r>
            <w:r w:rsidR="00CD119E">
              <w:rPr>
                <w:rFonts w:ascii="GHEA Grapalat" w:hAnsi="GHEA Grapalat"/>
                <w:sz w:val="20"/>
                <w:szCs w:val="20"/>
              </w:rPr>
              <w:t xml:space="preserve">the </w:t>
            </w:r>
            <w:r w:rsidRPr="00F67CAC">
              <w:rPr>
                <w:rFonts w:ascii="GHEA Grapalat" w:hAnsi="GHEA Grapalat"/>
                <w:sz w:val="20"/>
                <w:szCs w:val="20"/>
              </w:rPr>
              <w:t>contractor for addressing questions and grievance</w:t>
            </w:r>
            <w:r w:rsidR="001D30EE">
              <w:rPr>
                <w:rFonts w:ascii="GHEA Grapalat" w:hAnsi="GHEA Grapalat"/>
                <w:sz w:val="20"/>
                <w:szCs w:val="20"/>
              </w:rPr>
              <w:t>s</w:t>
            </w:r>
            <w:r w:rsidRPr="00F67CAC">
              <w:rPr>
                <w:rFonts w:ascii="GHEA Grapalat" w:hAnsi="GHEA Grapalat"/>
                <w:sz w:val="20"/>
                <w:szCs w:val="20"/>
              </w:rPr>
              <w:t xml:space="preserve"> will be placed at the work site and/or in its immediate surroundings.</w:t>
            </w:r>
          </w:p>
        </w:tc>
      </w:tr>
      <w:tr w:rsidR="00D62C5F" w:rsidRPr="00F67CAC" w14:paraId="64FDF643" w14:textId="77777777" w:rsidTr="005B2B8F">
        <w:trPr>
          <w:jc w:val="center"/>
        </w:trPr>
        <w:tc>
          <w:tcPr>
            <w:tcW w:w="10525" w:type="dxa"/>
            <w:gridSpan w:val="5"/>
            <w:tcBorders>
              <w:top w:val="single" w:sz="4" w:space="0" w:color="auto"/>
              <w:bottom w:val="single" w:sz="4" w:space="0" w:color="auto"/>
            </w:tcBorders>
            <w:shd w:val="clear" w:color="auto" w:fill="E6E6E6"/>
          </w:tcPr>
          <w:p w14:paraId="0DFE0477" w14:textId="77777777" w:rsidR="00D62C5F" w:rsidRPr="00F67CAC" w:rsidRDefault="00D62C5F" w:rsidP="00864BC8">
            <w:pPr>
              <w:spacing w:before="60"/>
              <w:rPr>
                <w:rFonts w:ascii="GHEA Grapalat" w:hAnsi="GHEA Grapalat"/>
                <w:b/>
                <w:sz w:val="20"/>
                <w:szCs w:val="20"/>
              </w:rPr>
            </w:pPr>
            <w:r w:rsidRPr="00F67CAC">
              <w:rPr>
                <w:rFonts w:ascii="GHEA Grapalat" w:hAnsi="GHEA Grapalat"/>
                <w:b/>
                <w:sz w:val="20"/>
                <w:szCs w:val="20"/>
              </w:rPr>
              <w:t>ATTACHMENTS</w:t>
            </w:r>
          </w:p>
        </w:tc>
      </w:tr>
      <w:tr w:rsidR="00D62C5F" w:rsidRPr="00F67CAC" w14:paraId="165088EB" w14:textId="77777777" w:rsidTr="005B2B8F">
        <w:trPr>
          <w:trHeight w:val="899"/>
          <w:jc w:val="center"/>
        </w:trPr>
        <w:tc>
          <w:tcPr>
            <w:tcW w:w="10525" w:type="dxa"/>
            <w:gridSpan w:val="5"/>
            <w:tcBorders>
              <w:top w:val="single" w:sz="4" w:space="0" w:color="auto"/>
              <w:left w:val="single" w:sz="4" w:space="0" w:color="auto"/>
              <w:bottom w:val="single" w:sz="4" w:space="0" w:color="auto"/>
              <w:right w:val="single" w:sz="4" w:space="0" w:color="auto"/>
            </w:tcBorders>
            <w:shd w:val="clear" w:color="auto" w:fill="auto"/>
          </w:tcPr>
          <w:p w14:paraId="7DDD488B" w14:textId="5A68986F" w:rsidR="00D62C5F" w:rsidRPr="00F67CAC" w:rsidRDefault="00D62C5F" w:rsidP="00864BC8">
            <w:pPr>
              <w:rPr>
                <w:rFonts w:ascii="GHEA Grapalat" w:hAnsi="GHEA Grapalat"/>
                <w:sz w:val="20"/>
                <w:szCs w:val="20"/>
              </w:rPr>
            </w:pPr>
            <w:r w:rsidRPr="00F67CAC">
              <w:rPr>
                <w:rFonts w:ascii="GHEA Grapalat" w:hAnsi="GHEA Grapalat"/>
                <w:sz w:val="20"/>
                <w:szCs w:val="20"/>
              </w:rPr>
              <w:t xml:space="preserve">Attachment 1: </w:t>
            </w:r>
            <w:r w:rsidR="00C70FE7" w:rsidRPr="00F67CAC">
              <w:rPr>
                <w:rFonts w:ascii="GHEA Grapalat" w:hAnsi="GHEA Grapalat"/>
                <w:sz w:val="20"/>
                <w:szCs w:val="20"/>
              </w:rPr>
              <w:t>Site plan and photo documentation of premises</w:t>
            </w:r>
          </w:p>
          <w:p w14:paraId="2D350564" w14:textId="5BE87086" w:rsidR="00D62C5F" w:rsidRPr="00F67CAC" w:rsidRDefault="00D62C5F" w:rsidP="00864BC8">
            <w:pPr>
              <w:rPr>
                <w:rFonts w:ascii="GHEA Grapalat" w:hAnsi="GHEA Grapalat"/>
                <w:sz w:val="20"/>
                <w:szCs w:val="20"/>
              </w:rPr>
            </w:pPr>
            <w:r w:rsidRPr="00F67CAC">
              <w:rPr>
                <w:rFonts w:ascii="GHEA Grapalat" w:hAnsi="GHEA Grapalat"/>
                <w:sz w:val="20"/>
                <w:szCs w:val="20"/>
              </w:rPr>
              <w:t xml:space="preserve">Attachment 2: </w:t>
            </w:r>
            <w:r w:rsidR="00B867C5">
              <w:rPr>
                <w:rFonts w:ascii="GHEA Grapalat" w:hAnsi="GHEA Grapalat"/>
                <w:sz w:val="20"/>
                <w:szCs w:val="20"/>
              </w:rPr>
              <w:t>Premises</w:t>
            </w:r>
            <w:r w:rsidR="00C70FE7" w:rsidRPr="00F67CAC">
              <w:rPr>
                <w:rFonts w:ascii="GHEA Grapalat" w:hAnsi="GHEA Grapalat"/>
                <w:sz w:val="20"/>
                <w:szCs w:val="20"/>
              </w:rPr>
              <w:t xml:space="preserve"> o</w:t>
            </w:r>
            <w:r w:rsidRPr="00F67CAC">
              <w:rPr>
                <w:rFonts w:ascii="GHEA Grapalat" w:hAnsi="GHEA Grapalat"/>
                <w:sz w:val="20"/>
                <w:szCs w:val="20"/>
              </w:rPr>
              <w:t>wnership certificate</w:t>
            </w:r>
          </w:p>
          <w:p w14:paraId="661CA1C5" w14:textId="3022CDD5" w:rsidR="00D62C5F" w:rsidRPr="00F67CAC" w:rsidRDefault="00D62C5F" w:rsidP="00864BC8">
            <w:pPr>
              <w:jc w:val="both"/>
              <w:rPr>
                <w:rFonts w:ascii="GHEA Grapalat" w:hAnsi="GHEA Grapalat"/>
                <w:sz w:val="20"/>
                <w:szCs w:val="20"/>
              </w:rPr>
            </w:pPr>
            <w:r w:rsidRPr="00F67CAC">
              <w:rPr>
                <w:rFonts w:ascii="GHEA Grapalat" w:hAnsi="GHEA Grapalat"/>
                <w:sz w:val="20"/>
                <w:szCs w:val="20"/>
              </w:rPr>
              <w:t xml:space="preserve">Attachment 3: Conclusion </w:t>
            </w:r>
            <w:r w:rsidR="005C59D4" w:rsidRPr="00F67CAC">
              <w:rPr>
                <w:rFonts w:ascii="GHEA Grapalat" w:hAnsi="GHEA Grapalat"/>
                <w:sz w:val="20"/>
                <w:szCs w:val="20"/>
              </w:rPr>
              <w:t>on the technical condition of the building</w:t>
            </w:r>
          </w:p>
          <w:p w14:paraId="7376F79A" w14:textId="06228677" w:rsidR="00D62C5F" w:rsidRPr="00F67CAC" w:rsidRDefault="00B91025" w:rsidP="009A357D">
            <w:pPr>
              <w:rPr>
                <w:rFonts w:ascii="GHEA Grapalat" w:hAnsi="GHEA Grapalat"/>
                <w:sz w:val="20"/>
                <w:szCs w:val="20"/>
              </w:rPr>
            </w:pPr>
            <w:r w:rsidRPr="00F67CAC">
              <w:rPr>
                <w:rFonts w:ascii="GHEA Grapalat" w:hAnsi="GHEA Grapalat"/>
                <w:sz w:val="20"/>
                <w:szCs w:val="20"/>
              </w:rPr>
              <w:t xml:space="preserve">Attachment 4: </w:t>
            </w:r>
            <w:r w:rsidR="00C147AE">
              <w:rPr>
                <w:rFonts w:ascii="GHEA Grapalat" w:hAnsi="GHEA Grapalat"/>
                <w:sz w:val="20"/>
                <w:szCs w:val="20"/>
              </w:rPr>
              <w:t>Records</w:t>
            </w:r>
            <w:r w:rsidR="00C147AE" w:rsidRPr="00F67CAC">
              <w:rPr>
                <w:rFonts w:ascii="GHEA Grapalat" w:hAnsi="GHEA Grapalat"/>
                <w:sz w:val="20"/>
                <w:szCs w:val="20"/>
              </w:rPr>
              <w:t xml:space="preserve"> of </w:t>
            </w:r>
            <w:r w:rsidR="00C147AE">
              <w:rPr>
                <w:rFonts w:ascii="GHEA Grapalat" w:hAnsi="GHEA Grapalat"/>
                <w:sz w:val="20"/>
                <w:szCs w:val="20"/>
              </w:rPr>
              <w:t>virtual</w:t>
            </w:r>
            <w:r w:rsidR="00C147AE" w:rsidRPr="00F67CAC">
              <w:rPr>
                <w:rFonts w:ascii="GHEA Grapalat" w:hAnsi="GHEA Grapalat"/>
                <w:sz w:val="20"/>
                <w:szCs w:val="20"/>
              </w:rPr>
              <w:t xml:space="preserve"> consultation </w:t>
            </w:r>
            <w:r w:rsidR="00C147AE">
              <w:rPr>
                <w:rFonts w:ascii="GHEA Grapalat" w:hAnsi="GHEA Grapalat"/>
                <w:sz w:val="20"/>
                <w:szCs w:val="20"/>
              </w:rPr>
              <w:t>on the draft ESMP</w:t>
            </w:r>
          </w:p>
          <w:p w14:paraId="2C26134C" w14:textId="0ACAAF7E" w:rsidR="00480FCD" w:rsidRPr="00F67CAC" w:rsidRDefault="00480FCD" w:rsidP="009A357D">
            <w:pPr>
              <w:rPr>
                <w:rFonts w:ascii="GHEA Grapalat" w:hAnsi="GHEA Grapalat"/>
                <w:sz w:val="20"/>
                <w:szCs w:val="20"/>
              </w:rPr>
            </w:pPr>
            <w:r w:rsidRPr="00F67CAC">
              <w:rPr>
                <w:rFonts w:ascii="GHEA Grapalat" w:hAnsi="GHEA Grapalat"/>
                <w:sz w:val="20"/>
                <w:szCs w:val="20"/>
              </w:rPr>
              <w:t xml:space="preserve">Attachment 5: </w:t>
            </w:r>
            <w:bookmarkStart w:id="1" w:name="_Hlk22861879"/>
            <w:r w:rsidR="005C59D4" w:rsidRPr="00F67CAC">
              <w:rPr>
                <w:rFonts w:ascii="GHEA Grapalat" w:hAnsi="GHEA Grapalat"/>
                <w:sz w:val="20"/>
                <w:szCs w:val="20"/>
              </w:rPr>
              <w:t>Waste disposal permission</w:t>
            </w:r>
            <w:bookmarkEnd w:id="1"/>
            <w:r w:rsidRPr="00F67CAC">
              <w:rPr>
                <w:rFonts w:ascii="GHEA Grapalat" w:hAnsi="GHEA Grapalat"/>
                <w:sz w:val="20"/>
                <w:szCs w:val="20"/>
              </w:rPr>
              <w:t xml:space="preserve">  </w:t>
            </w:r>
          </w:p>
          <w:p w14:paraId="3605C482" w14:textId="4BBF2160" w:rsidR="004D3842" w:rsidRPr="00F67CAC" w:rsidRDefault="004D3842" w:rsidP="009A357D">
            <w:pPr>
              <w:rPr>
                <w:rFonts w:ascii="GHEA Grapalat" w:hAnsi="GHEA Grapalat"/>
                <w:b/>
              </w:rPr>
            </w:pPr>
            <w:r w:rsidRPr="00F67CAC">
              <w:rPr>
                <w:rFonts w:ascii="GHEA Grapalat" w:hAnsi="GHEA Grapalat"/>
                <w:sz w:val="20"/>
                <w:szCs w:val="20"/>
              </w:rPr>
              <w:t>Attachment 6: Construction Permit</w:t>
            </w:r>
          </w:p>
        </w:tc>
      </w:tr>
    </w:tbl>
    <w:p w14:paraId="0C63E472" w14:textId="77777777" w:rsidR="003D6072" w:rsidRPr="00F67CAC" w:rsidRDefault="003D6072" w:rsidP="003D6072">
      <w:pPr>
        <w:rPr>
          <w:rFonts w:ascii="GHEA Grapalat" w:hAnsi="GHEA Grapalat"/>
          <w:b/>
        </w:rPr>
      </w:pPr>
    </w:p>
    <w:p w14:paraId="2899701A" w14:textId="77777777" w:rsidR="00505E9B" w:rsidRPr="00F67CAC" w:rsidRDefault="00505E9B" w:rsidP="003D6072">
      <w:pPr>
        <w:rPr>
          <w:rFonts w:ascii="GHEA Grapalat" w:hAnsi="GHEA Grapalat"/>
          <w:b/>
        </w:rPr>
      </w:pPr>
    </w:p>
    <w:p w14:paraId="216E5AFB" w14:textId="77777777" w:rsidR="00505E9B" w:rsidRPr="00F67CAC" w:rsidRDefault="00505E9B" w:rsidP="003D6072">
      <w:pPr>
        <w:rPr>
          <w:rFonts w:ascii="GHEA Grapalat" w:hAnsi="GHEA Grapalat"/>
          <w:b/>
        </w:rPr>
      </w:pPr>
    </w:p>
    <w:p w14:paraId="21A5183E" w14:textId="77777777" w:rsidR="00505E9B" w:rsidRPr="00F67CAC" w:rsidRDefault="00505E9B" w:rsidP="003D6072">
      <w:pPr>
        <w:rPr>
          <w:rFonts w:ascii="GHEA Grapalat" w:hAnsi="GHEA Grapalat"/>
          <w:b/>
        </w:rPr>
      </w:pPr>
    </w:p>
    <w:p w14:paraId="559FB9D2" w14:textId="77777777" w:rsidR="00505E9B" w:rsidRPr="00F67CAC" w:rsidRDefault="00505E9B" w:rsidP="003D6072">
      <w:pPr>
        <w:rPr>
          <w:rFonts w:ascii="GHEA Grapalat" w:hAnsi="GHEA Grapalat"/>
          <w:b/>
        </w:rPr>
      </w:pPr>
    </w:p>
    <w:p w14:paraId="6BA88913" w14:textId="77777777" w:rsidR="00505E9B" w:rsidRPr="00F67CAC" w:rsidRDefault="00505E9B" w:rsidP="003D6072">
      <w:pPr>
        <w:rPr>
          <w:rFonts w:ascii="GHEA Grapalat" w:hAnsi="GHEA Grapalat"/>
          <w:b/>
        </w:rPr>
      </w:pPr>
    </w:p>
    <w:p w14:paraId="3B9F8B4C" w14:textId="77777777" w:rsidR="00505E9B" w:rsidRPr="00F67CAC" w:rsidRDefault="00505E9B" w:rsidP="003D6072">
      <w:pPr>
        <w:rPr>
          <w:rFonts w:ascii="GHEA Grapalat" w:hAnsi="GHEA Grapalat"/>
          <w:b/>
        </w:rPr>
      </w:pPr>
    </w:p>
    <w:p w14:paraId="72AFC3F0" w14:textId="77777777" w:rsidR="00505E9B" w:rsidRPr="00F67CAC" w:rsidRDefault="00505E9B" w:rsidP="003D6072">
      <w:pPr>
        <w:rPr>
          <w:rFonts w:ascii="GHEA Grapalat" w:hAnsi="GHEA Grapalat"/>
          <w:b/>
        </w:rPr>
      </w:pPr>
    </w:p>
    <w:p w14:paraId="5BFCCC84" w14:textId="77777777" w:rsidR="00505E9B" w:rsidRPr="00F67CAC" w:rsidRDefault="00505E9B" w:rsidP="003D6072">
      <w:pPr>
        <w:rPr>
          <w:rFonts w:ascii="GHEA Grapalat" w:hAnsi="GHEA Grapalat"/>
          <w:b/>
        </w:rPr>
      </w:pPr>
    </w:p>
    <w:p w14:paraId="0C3EC763" w14:textId="77777777" w:rsidR="00505E9B" w:rsidRPr="00F67CAC" w:rsidRDefault="00505E9B" w:rsidP="003D6072">
      <w:pPr>
        <w:rPr>
          <w:rFonts w:ascii="GHEA Grapalat" w:hAnsi="GHEA Grapalat"/>
          <w:b/>
        </w:rPr>
      </w:pPr>
    </w:p>
    <w:p w14:paraId="5F73D5DD" w14:textId="77777777" w:rsidR="00505E9B" w:rsidRPr="00F67CAC" w:rsidRDefault="00505E9B" w:rsidP="003D6072">
      <w:pPr>
        <w:rPr>
          <w:rFonts w:ascii="GHEA Grapalat" w:hAnsi="GHEA Grapalat"/>
          <w:b/>
        </w:rPr>
      </w:pPr>
    </w:p>
    <w:p w14:paraId="40FF94D7" w14:textId="77777777" w:rsidR="00505E9B" w:rsidRPr="00F67CAC" w:rsidRDefault="00505E9B" w:rsidP="003D6072">
      <w:pPr>
        <w:rPr>
          <w:rFonts w:ascii="GHEA Grapalat" w:hAnsi="GHEA Grapalat"/>
          <w:b/>
        </w:rPr>
      </w:pPr>
    </w:p>
    <w:p w14:paraId="1A348006" w14:textId="77777777" w:rsidR="00E72EC4" w:rsidRPr="00F67CAC" w:rsidRDefault="00E72EC4" w:rsidP="003D6072">
      <w:pPr>
        <w:pBdr>
          <w:bottom w:val="single" w:sz="24" w:space="1" w:color="0000FF"/>
        </w:pBdr>
        <w:spacing w:after="240"/>
        <w:ind w:left="720" w:right="459"/>
        <w:jc w:val="both"/>
        <w:rPr>
          <w:rFonts w:ascii="GHEA Grapalat" w:hAnsi="GHEA Grapalat"/>
          <w:b/>
          <w:color w:val="000000"/>
        </w:rPr>
        <w:sectPr w:rsidR="00E72EC4" w:rsidRPr="00F67CAC" w:rsidSect="00E72EC4">
          <w:headerReference w:type="default" r:id="rId9"/>
          <w:pgSz w:w="11907" w:h="16839" w:code="9"/>
          <w:pgMar w:top="720" w:right="720" w:bottom="720" w:left="720" w:header="720" w:footer="720" w:gutter="0"/>
          <w:cols w:space="720"/>
          <w:docGrid w:linePitch="360"/>
        </w:sectPr>
      </w:pPr>
    </w:p>
    <w:p w14:paraId="74985DD6" w14:textId="704ECDA7" w:rsidR="003D6072" w:rsidRPr="00F67CAC" w:rsidRDefault="003D6072" w:rsidP="003D6072">
      <w:pPr>
        <w:pBdr>
          <w:bottom w:val="single" w:sz="24" w:space="1" w:color="0000FF"/>
        </w:pBdr>
        <w:spacing w:after="240"/>
        <w:ind w:left="720" w:right="459"/>
        <w:jc w:val="both"/>
        <w:rPr>
          <w:rFonts w:ascii="GHEA Grapalat" w:hAnsi="GHEA Grapalat"/>
          <w:b/>
          <w:caps/>
          <w:color w:val="000000"/>
        </w:rPr>
      </w:pPr>
      <w:r w:rsidRPr="00F67CAC">
        <w:rPr>
          <w:rFonts w:ascii="GHEA Grapalat" w:hAnsi="GHEA Grapalat"/>
          <w:b/>
          <w:color w:val="000000"/>
        </w:rPr>
        <w:lastRenderedPageBreak/>
        <w:t xml:space="preserve">PART B: </w:t>
      </w:r>
      <w:r w:rsidRPr="00F67CAC">
        <w:rPr>
          <w:rFonts w:ascii="GHEA Grapalat" w:hAnsi="GHEA Grapalat"/>
          <w:b/>
          <w:caps/>
          <w:color w:val="000000"/>
        </w:rPr>
        <w:t>safeguards information</w:t>
      </w:r>
    </w:p>
    <w:tbl>
      <w:tblPr>
        <w:tblW w:w="4553"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9"/>
        <w:gridCol w:w="3955"/>
        <w:gridCol w:w="2068"/>
        <w:gridCol w:w="1946"/>
      </w:tblGrid>
      <w:tr w:rsidR="003D6072" w:rsidRPr="00F67CAC" w14:paraId="14BC9A8C" w14:textId="77777777" w:rsidTr="00223556">
        <w:tc>
          <w:tcPr>
            <w:tcW w:w="5000" w:type="pct"/>
            <w:gridSpan w:val="4"/>
            <w:shd w:val="clear" w:color="auto" w:fill="E6E6E6"/>
          </w:tcPr>
          <w:p w14:paraId="1454D002" w14:textId="77777777" w:rsidR="003D6072" w:rsidRPr="00F67CAC" w:rsidRDefault="003D6072" w:rsidP="008D6EDA">
            <w:pPr>
              <w:spacing w:before="60" w:after="60"/>
              <w:rPr>
                <w:rFonts w:ascii="GHEA Grapalat" w:hAnsi="GHEA Grapalat"/>
                <w:b/>
              </w:rPr>
            </w:pPr>
            <w:r w:rsidRPr="00F67CAC">
              <w:rPr>
                <w:rFonts w:ascii="GHEA Grapalat" w:hAnsi="GHEA Grapalat"/>
                <w:b/>
              </w:rPr>
              <w:t>ENVIRONMENTAL /SOCIAL SCREENING</w:t>
            </w:r>
          </w:p>
        </w:tc>
      </w:tr>
      <w:tr w:rsidR="003D6072" w:rsidRPr="00F67CAC" w14:paraId="484BB63C" w14:textId="77777777" w:rsidTr="00223556">
        <w:trPr>
          <w:trHeight w:val="287"/>
        </w:trPr>
        <w:tc>
          <w:tcPr>
            <w:tcW w:w="700" w:type="pct"/>
            <w:vMerge w:val="restart"/>
            <w:vAlign w:val="center"/>
          </w:tcPr>
          <w:p w14:paraId="22819AB8" w14:textId="77777777" w:rsidR="003D6072" w:rsidRPr="00F67CAC" w:rsidRDefault="003D6072" w:rsidP="008D6EDA">
            <w:pPr>
              <w:spacing w:before="60" w:after="60"/>
              <w:rPr>
                <w:rFonts w:ascii="GHEA Grapalat" w:hAnsi="GHEA Grapalat"/>
              </w:rPr>
            </w:pPr>
            <w:r w:rsidRPr="00F67CAC">
              <w:rPr>
                <w:rFonts w:ascii="GHEA Grapalat" w:hAnsi="GHEA Grapalat"/>
              </w:rPr>
              <w:t>Will the site activity include/involve any of the following?</w:t>
            </w:r>
          </w:p>
        </w:tc>
        <w:tc>
          <w:tcPr>
            <w:tcW w:w="2101" w:type="pct"/>
          </w:tcPr>
          <w:p w14:paraId="61193E9D" w14:textId="77777777" w:rsidR="003D6072" w:rsidRPr="00F67CAC" w:rsidRDefault="003D6072" w:rsidP="008D6EDA">
            <w:pPr>
              <w:spacing w:before="60" w:after="60"/>
              <w:rPr>
                <w:rFonts w:ascii="GHEA Grapalat" w:hAnsi="GHEA Grapalat"/>
                <w:b/>
              </w:rPr>
            </w:pPr>
            <w:r w:rsidRPr="00F67CAC">
              <w:rPr>
                <w:rFonts w:ascii="GHEA Grapalat" w:hAnsi="GHEA Grapalat"/>
                <w:b/>
              </w:rPr>
              <w:t>Activity/Issue</w:t>
            </w:r>
          </w:p>
        </w:tc>
        <w:tc>
          <w:tcPr>
            <w:tcW w:w="1131" w:type="pct"/>
          </w:tcPr>
          <w:p w14:paraId="2083E89A" w14:textId="77777777" w:rsidR="003D6072" w:rsidRPr="00F67CAC" w:rsidRDefault="003D6072" w:rsidP="008D6EDA">
            <w:pPr>
              <w:spacing w:before="60" w:after="60"/>
              <w:rPr>
                <w:rFonts w:ascii="GHEA Grapalat" w:hAnsi="GHEA Grapalat"/>
                <w:b/>
              </w:rPr>
            </w:pPr>
            <w:r w:rsidRPr="00F67CAC">
              <w:rPr>
                <w:rFonts w:ascii="GHEA Grapalat" w:hAnsi="GHEA Grapalat"/>
                <w:b/>
              </w:rPr>
              <w:t>Status</w:t>
            </w:r>
          </w:p>
        </w:tc>
        <w:tc>
          <w:tcPr>
            <w:tcW w:w="1068" w:type="pct"/>
          </w:tcPr>
          <w:p w14:paraId="7F7F0E12" w14:textId="77777777" w:rsidR="003D6072" w:rsidRPr="00F67CAC" w:rsidRDefault="003D6072" w:rsidP="008D6EDA">
            <w:pPr>
              <w:spacing w:before="60" w:after="60"/>
              <w:rPr>
                <w:rFonts w:ascii="GHEA Grapalat" w:hAnsi="GHEA Grapalat"/>
                <w:b/>
              </w:rPr>
            </w:pPr>
            <w:r w:rsidRPr="00F67CAC">
              <w:rPr>
                <w:rFonts w:ascii="GHEA Grapalat" w:hAnsi="GHEA Grapalat"/>
                <w:b/>
              </w:rPr>
              <w:t>Triggered Actions</w:t>
            </w:r>
          </w:p>
        </w:tc>
      </w:tr>
      <w:tr w:rsidR="003D6072" w:rsidRPr="00F67CAC" w14:paraId="4769C703" w14:textId="77777777" w:rsidTr="00223556">
        <w:trPr>
          <w:trHeight w:val="215"/>
        </w:trPr>
        <w:tc>
          <w:tcPr>
            <w:tcW w:w="700" w:type="pct"/>
            <w:vMerge/>
          </w:tcPr>
          <w:p w14:paraId="1B9AF2A4" w14:textId="77777777" w:rsidR="003D6072" w:rsidRPr="00F67CAC" w:rsidRDefault="003D6072" w:rsidP="008D6EDA">
            <w:pPr>
              <w:spacing w:before="60" w:after="60"/>
              <w:jc w:val="center"/>
              <w:rPr>
                <w:rFonts w:ascii="GHEA Grapalat" w:hAnsi="GHEA Grapalat"/>
                <w:sz w:val="20"/>
                <w:szCs w:val="20"/>
              </w:rPr>
            </w:pPr>
          </w:p>
        </w:tc>
        <w:tc>
          <w:tcPr>
            <w:tcW w:w="2101" w:type="pct"/>
          </w:tcPr>
          <w:p w14:paraId="225B4510"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Building rehabilitation </w:t>
            </w:r>
          </w:p>
        </w:tc>
        <w:tc>
          <w:tcPr>
            <w:tcW w:w="1131" w:type="pct"/>
          </w:tcPr>
          <w:p w14:paraId="2275353B"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w:t>
            </w:r>
            <w:r w:rsidRPr="00F67CAC">
              <w:rPr>
                <w:rFonts w:ascii="GHEA Grapalat" w:hAnsi="GHEA Grapalat"/>
                <w:sz w:val="20"/>
                <w:szCs w:val="20"/>
              </w:rPr>
              <w:sym w:font="Wingdings" w:char="F0FC"/>
            </w:r>
            <w:r w:rsidRPr="00F67CAC">
              <w:rPr>
                <w:rFonts w:ascii="GHEA Grapalat" w:hAnsi="GHEA Grapalat"/>
                <w:sz w:val="20"/>
                <w:szCs w:val="20"/>
              </w:rPr>
              <w:t>] Yes  [   ] No</w:t>
            </w:r>
          </w:p>
        </w:tc>
        <w:tc>
          <w:tcPr>
            <w:tcW w:w="1068" w:type="pct"/>
          </w:tcPr>
          <w:p w14:paraId="0587D7AD" w14:textId="613F4736"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A</w:t>
            </w:r>
            <w:r w:rsidR="003D6072" w:rsidRPr="00F67CAC">
              <w:rPr>
                <w:rFonts w:ascii="GHEA Grapalat" w:hAnsi="GHEA Grapalat"/>
                <w:sz w:val="20"/>
                <w:szCs w:val="20"/>
              </w:rPr>
              <w:t xml:space="preserve"> below</w:t>
            </w:r>
          </w:p>
        </w:tc>
      </w:tr>
      <w:tr w:rsidR="003D6072" w:rsidRPr="00F67CAC" w14:paraId="238A1A40" w14:textId="77777777" w:rsidTr="00223556">
        <w:trPr>
          <w:trHeight w:val="58"/>
        </w:trPr>
        <w:tc>
          <w:tcPr>
            <w:tcW w:w="700" w:type="pct"/>
            <w:vMerge/>
          </w:tcPr>
          <w:p w14:paraId="40049CA6" w14:textId="77777777" w:rsidR="003D6072" w:rsidRPr="00F67CAC" w:rsidRDefault="003D6072" w:rsidP="008D6EDA">
            <w:pPr>
              <w:spacing w:before="60" w:after="60"/>
              <w:jc w:val="center"/>
              <w:rPr>
                <w:rFonts w:ascii="GHEA Grapalat" w:hAnsi="GHEA Grapalat"/>
                <w:sz w:val="20"/>
                <w:szCs w:val="20"/>
              </w:rPr>
            </w:pPr>
          </w:p>
        </w:tc>
        <w:tc>
          <w:tcPr>
            <w:tcW w:w="2101" w:type="pct"/>
          </w:tcPr>
          <w:p w14:paraId="0BFA6EFD"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New construction</w:t>
            </w:r>
          </w:p>
        </w:tc>
        <w:tc>
          <w:tcPr>
            <w:tcW w:w="1131" w:type="pct"/>
          </w:tcPr>
          <w:p w14:paraId="21809BDB" w14:textId="3A0C23A6"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w:t>
            </w:r>
            <w:r w:rsidR="004D0499" w:rsidRPr="00F67CAC">
              <w:rPr>
                <w:rFonts w:ascii="GHEA Grapalat" w:hAnsi="GHEA Grapalat"/>
                <w:sz w:val="20"/>
                <w:szCs w:val="20"/>
              </w:rPr>
              <w:sym w:font="Wingdings" w:char="F0FC"/>
            </w:r>
            <w:r w:rsidRPr="00F67CAC">
              <w:rPr>
                <w:rFonts w:ascii="GHEA Grapalat" w:hAnsi="GHEA Grapalat"/>
                <w:sz w:val="20"/>
                <w:szCs w:val="20"/>
              </w:rPr>
              <w:t xml:space="preserve"> ] Yes   [] No</w:t>
            </w:r>
          </w:p>
        </w:tc>
        <w:tc>
          <w:tcPr>
            <w:tcW w:w="1068" w:type="pct"/>
          </w:tcPr>
          <w:p w14:paraId="5DE7E005" w14:textId="1A4BB2A6"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A</w:t>
            </w:r>
            <w:r w:rsidR="003D6072" w:rsidRPr="00F67CAC">
              <w:rPr>
                <w:rFonts w:ascii="GHEA Grapalat" w:hAnsi="GHEA Grapalat"/>
                <w:sz w:val="20"/>
                <w:szCs w:val="20"/>
              </w:rPr>
              <w:t xml:space="preserve"> below</w:t>
            </w:r>
          </w:p>
        </w:tc>
      </w:tr>
      <w:tr w:rsidR="003D6072" w:rsidRPr="00F67CAC" w14:paraId="756325D6" w14:textId="77777777" w:rsidTr="00223556">
        <w:trPr>
          <w:trHeight w:val="58"/>
        </w:trPr>
        <w:tc>
          <w:tcPr>
            <w:tcW w:w="700" w:type="pct"/>
            <w:vMerge/>
          </w:tcPr>
          <w:p w14:paraId="041DDB73" w14:textId="77777777" w:rsidR="003D6072" w:rsidRPr="00F67CAC" w:rsidRDefault="003D6072" w:rsidP="008D6EDA">
            <w:pPr>
              <w:spacing w:before="60" w:after="60"/>
              <w:jc w:val="center"/>
              <w:rPr>
                <w:rFonts w:ascii="GHEA Grapalat" w:hAnsi="GHEA Grapalat"/>
                <w:sz w:val="20"/>
                <w:szCs w:val="20"/>
              </w:rPr>
            </w:pPr>
          </w:p>
        </w:tc>
        <w:tc>
          <w:tcPr>
            <w:tcW w:w="2101" w:type="pct"/>
          </w:tcPr>
          <w:p w14:paraId="08788839"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Individual wastewater treatment system</w:t>
            </w:r>
          </w:p>
        </w:tc>
        <w:tc>
          <w:tcPr>
            <w:tcW w:w="1131" w:type="pct"/>
          </w:tcPr>
          <w:p w14:paraId="130EA416"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33B9AE5E" w14:textId="65E5A080"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B</w:t>
            </w:r>
            <w:r w:rsidR="003D6072" w:rsidRPr="00F67CAC">
              <w:rPr>
                <w:rFonts w:ascii="GHEA Grapalat" w:hAnsi="GHEA Grapalat"/>
                <w:sz w:val="20"/>
                <w:szCs w:val="20"/>
              </w:rPr>
              <w:t xml:space="preserve"> below</w:t>
            </w:r>
          </w:p>
        </w:tc>
      </w:tr>
      <w:tr w:rsidR="003D6072" w:rsidRPr="00F67CAC" w14:paraId="467BD04E" w14:textId="77777777" w:rsidTr="00223556">
        <w:trPr>
          <w:trHeight w:val="58"/>
        </w:trPr>
        <w:tc>
          <w:tcPr>
            <w:tcW w:w="700" w:type="pct"/>
            <w:vMerge/>
          </w:tcPr>
          <w:p w14:paraId="77AF6CD6" w14:textId="77777777" w:rsidR="003D6072" w:rsidRPr="00F67CAC" w:rsidRDefault="003D6072" w:rsidP="008D6EDA">
            <w:pPr>
              <w:spacing w:before="60" w:after="60"/>
              <w:jc w:val="center"/>
              <w:rPr>
                <w:rFonts w:ascii="GHEA Grapalat" w:hAnsi="GHEA Grapalat"/>
                <w:sz w:val="20"/>
                <w:szCs w:val="20"/>
              </w:rPr>
            </w:pPr>
          </w:p>
        </w:tc>
        <w:tc>
          <w:tcPr>
            <w:tcW w:w="2101" w:type="pct"/>
          </w:tcPr>
          <w:p w14:paraId="1FEF55BD"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Historic building(s) and districts</w:t>
            </w:r>
          </w:p>
        </w:tc>
        <w:tc>
          <w:tcPr>
            <w:tcW w:w="1131" w:type="pct"/>
          </w:tcPr>
          <w:p w14:paraId="3BB90136"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xml:space="preserve"> ] No</w:t>
            </w:r>
          </w:p>
        </w:tc>
        <w:tc>
          <w:tcPr>
            <w:tcW w:w="1068" w:type="pct"/>
          </w:tcPr>
          <w:p w14:paraId="43704E62" w14:textId="23C6D032"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C</w:t>
            </w:r>
            <w:r w:rsidR="003D6072" w:rsidRPr="00F67CAC">
              <w:rPr>
                <w:rFonts w:ascii="GHEA Grapalat" w:hAnsi="GHEA Grapalat"/>
                <w:sz w:val="20"/>
                <w:szCs w:val="20"/>
              </w:rPr>
              <w:t xml:space="preserve"> below</w:t>
            </w:r>
          </w:p>
        </w:tc>
      </w:tr>
      <w:tr w:rsidR="003D6072" w:rsidRPr="00F67CAC" w14:paraId="053E0185" w14:textId="77777777" w:rsidTr="00223556">
        <w:trPr>
          <w:trHeight w:val="58"/>
        </w:trPr>
        <w:tc>
          <w:tcPr>
            <w:tcW w:w="700" w:type="pct"/>
            <w:vMerge/>
          </w:tcPr>
          <w:p w14:paraId="16F31DD9" w14:textId="77777777" w:rsidR="003D6072" w:rsidRPr="00F67CAC" w:rsidRDefault="003D6072" w:rsidP="008D6EDA">
            <w:pPr>
              <w:spacing w:before="60" w:after="60"/>
              <w:jc w:val="center"/>
              <w:rPr>
                <w:rFonts w:ascii="GHEA Grapalat" w:hAnsi="GHEA Grapalat"/>
                <w:sz w:val="20"/>
                <w:szCs w:val="20"/>
              </w:rPr>
            </w:pPr>
          </w:p>
        </w:tc>
        <w:tc>
          <w:tcPr>
            <w:tcW w:w="2101" w:type="pct"/>
          </w:tcPr>
          <w:p w14:paraId="07CCDBB0"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 xml:space="preserve"> Acquisition of land</w:t>
            </w:r>
            <w:r w:rsidRPr="00F67CAC">
              <w:rPr>
                <w:rStyle w:val="FootnoteReference"/>
                <w:rFonts w:ascii="GHEA Grapalat" w:hAnsi="GHEA Grapalat"/>
                <w:sz w:val="20"/>
                <w:szCs w:val="20"/>
              </w:rPr>
              <w:footnoteReference w:id="1"/>
            </w:r>
          </w:p>
        </w:tc>
        <w:tc>
          <w:tcPr>
            <w:tcW w:w="1131" w:type="pct"/>
          </w:tcPr>
          <w:p w14:paraId="591497D9"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0612406B" w14:textId="029DBD65"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D</w:t>
            </w:r>
            <w:r w:rsidR="003D6072" w:rsidRPr="00F67CAC">
              <w:rPr>
                <w:rFonts w:ascii="GHEA Grapalat" w:hAnsi="GHEA Grapalat"/>
                <w:sz w:val="20"/>
                <w:szCs w:val="20"/>
              </w:rPr>
              <w:t xml:space="preserve"> below</w:t>
            </w:r>
          </w:p>
        </w:tc>
      </w:tr>
      <w:tr w:rsidR="003D6072" w:rsidRPr="00F67CAC" w14:paraId="5E20D7D0" w14:textId="77777777" w:rsidTr="00223556">
        <w:trPr>
          <w:trHeight w:val="58"/>
        </w:trPr>
        <w:tc>
          <w:tcPr>
            <w:tcW w:w="700" w:type="pct"/>
            <w:vMerge/>
          </w:tcPr>
          <w:p w14:paraId="36CD0B15" w14:textId="77777777" w:rsidR="003D6072" w:rsidRPr="00F67CAC" w:rsidRDefault="003D6072" w:rsidP="008D6EDA">
            <w:pPr>
              <w:spacing w:before="60" w:after="60"/>
              <w:jc w:val="center"/>
              <w:rPr>
                <w:rFonts w:ascii="GHEA Grapalat" w:hAnsi="GHEA Grapalat"/>
                <w:sz w:val="20"/>
                <w:szCs w:val="20"/>
              </w:rPr>
            </w:pPr>
          </w:p>
        </w:tc>
        <w:tc>
          <w:tcPr>
            <w:tcW w:w="2101" w:type="pct"/>
          </w:tcPr>
          <w:p w14:paraId="732EEE35"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Hazardous or toxic materials</w:t>
            </w:r>
            <w:r w:rsidRPr="00F67CAC">
              <w:rPr>
                <w:rStyle w:val="FootnoteReference"/>
                <w:rFonts w:ascii="GHEA Grapalat" w:hAnsi="GHEA Grapalat"/>
                <w:sz w:val="20"/>
                <w:szCs w:val="20"/>
              </w:rPr>
              <w:footnoteReference w:id="2"/>
            </w:r>
          </w:p>
        </w:tc>
        <w:tc>
          <w:tcPr>
            <w:tcW w:w="1131" w:type="pct"/>
          </w:tcPr>
          <w:p w14:paraId="6A754F54"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31712EE5" w14:textId="1D7B6D99"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E</w:t>
            </w:r>
            <w:r w:rsidR="003D6072" w:rsidRPr="00F67CAC">
              <w:rPr>
                <w:rFonts w:ascii="GHEA Grapalat" w:hAnsi="GHEA Grapalat"/>
                <w:sz w:val="20"/>
                <w:szCs w:val="20"/>
              </w:rPr>
              <w:t xml:space="preserve"> below</w:t>
            </w:r>
          </w:p>
        </w:tc>
      </w:tr>
      <w:tr w:rsidR="003D6072" w:rsidRPr="00F67CAC" w14:paraId="595C03EB" w14:textId="77777777" w:rsidTr="00223556">
        <w:trPr>
          <w:trHeight w:val="58"/>
        </w:trPr>
        <w:tc>
          <w:tcPr>
            <w:tcW w:w="700" w:type="pct"/>
            <w:vMerge/>
          </w:tcPr>
          <w:p w14:paraId="2D04317D" w14:textId="77777777" w:rsidR="003D6072" w:rsidRPr="00F67CAC" w:rsidRDefault="003D6072" w:rsidP="008D6EDA">
            <w:pPr>
              <w:spacing w:before="60" w:after="60"/>
              <w:jc w:val="center"/>
              <w:rPr>
                <w:rFonts w:ascii="GHEA Grapalat" w:hAnsi="GHEA Grapalat"/>
                <w:sz w:val="20"/>
                <w:szCs w:val="20"/>
              </w:rPr>
            </w:pPr>
          </w:p>
        </w:tc>
        <w:tc>
          <w:tcPr>
            <w:tcW w:w="2101" w:type="pct"/>
          </w:tcPr>
          <w:p w14:paraId="14EB439B"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Impacts on forests and/or protected areas</w:t>
            </w:r>
          </w:p>
        </w:tc>
        <w:tc>
          <w:tcPr>
            <w:tcW w:w="1131" w:type="pct"/>
          </w:tcPr>
          <w:p w14:paraId="208D57D2"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696EC3D7" w14:textId="70A0901B"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F</w:t>
            </w:r>
            <w:r w:rsidR="003D6072" w:rsidRPr="00F67CAC">
              <w:rPr>
                <w:rFonts w:ascii="GHEA Grapalat" w:hAnsi="GHEA Grapalat"/>
                <w:b/>
                <w:sz w:val="20"/>
                <w:szCs w:val="20"/>
              </w:rPr>
              <w:t xml:space="preserve"> </w:t>
            </w:r>
            <w:r w:rsidR="003D6072" w:rsidRPr="00F67CAC">
              <w:rPr>
                <w:rFonts w:ascii="GHEA Grapalat" w:hAnsi="GHEA Grapalat"/>
                <w:sz w:val="20"/>
                <w:szCs w:val="20"/>
              </w:rPr>
              <w:t>below</w:t>
            </w:r>
          </w:p>
        </w:tc>
      </w:tr>
      <w:tr w:rsidR="003D6072" w:rsidRPr="00F67CAC" w14:paraId="2CCE6B5D" w14:textId="77777777" w:rsidTr="00223556">
        <w:trPr>
          <w:trHeight w:val="58"/>
        </w:trPr>
        <w:tc>
          <w:tcPr>
            <w:tcW w:w="700" w:type="pct"/>
            <w:vMerge/>
          </w:tcPr>
          <w:p w14:paraId="3A0F2F07" w14:textId="77777777" w:rsidR="003D6072" w:rsidRPr="00F67CAC" w:rsidRDefault="003D6072" w:rsidP="008D6EDA">
            <w:pPr>
              <w:spacing w:before="60" w:after="60"/>
              <w:jc w:val="center"/>
              <w:rPr>
                <w:rFonts w:ascii="GHEA Grapalat" w:hAnsi="GHEA Grapalat"/>
                <w:sz w:val="20"/>
                <w:szCs w:val="20"/>
              </w:rPr>
            </w:pPr>
          </w:p>
        </w:tc>
        <w:tc>
          <w:tcPr>
            <w:tcW w:w="2101" w:type="pct"/>
          </w:tcPr>
          <w:p w14:paraId="738C0584" w14:textId="77777777" w:rsidR="003D6072" w:rsidRPr="00F67CAC" w:rsidRDefault="003D6072" w:rsidP="008D6EDA">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Handling / management of medical waste</w:t>
            </w:r>
          </w:p>
        </w:tc>
        <w:tc>
          <w:tcPr>
            <w:tcW w:w="1131" w:type="pct"/>
          </w:tcPr>
          <w:p w14:paraId="5DBCA152" w14:textId="77777777" w:rsidR="003D6072" w:rsidRPr="00F67CAC" w:rsidRDefault="003D6072" w:rsidP="008D6EDA">
            <w:pPr>
              <w:spacing w:before="60" w:after="60"/>
              <w:rPr>
                <w:rFonts w:ascii="GHEA Grapalat" w:hAnsi="GHEA Grapalat"/>
                <w:sz w:val="20"/>
                <w:szCs w:val="20"/>
              </w:rPr>
            </w:pPr>
            <w:r w:rsidRPr="00F67CAC">
              <w:rPr>
                <w:rFonts w:ascii="GHEA Grapalat" w:hAnsi="GHEA Grapalat"/>
                <w:sz w:val="20"/>
                <w:szCs w:val="20"/>
              </w:rPr>
              <w:t>[  ] Yes  [</w:t>
            </w:r>
            <w:r w:rsidRPr="00F67CAC">
              <w:rPr>
                <w:rFonts w:ascii="GHEA Grapalat" w:hAnsi="GHEA Grapalat"/>
                <w:sz w:val="20"/>
                <w:szCs w:val="20"/>
              </w:rPr>
              <w:sym w:font="Wingdings" w:char="F0FC"/>
            </w:r>
            <w:r w:rsidRPr="00F67CAC">
              <w:rPr>
                <w:rFonts w:ascii="GHEA Grapalat" w:hAnsi="GHEA Grapalat"/>
                <w:sz w:val="20"/>
                <w:szCs w:val="20"/>
              </w:rPr>
              <w:t>] No</w:t>
            </w:r>
          </w:p>
        </w:tc>
        <w:tc>
          <w:tcPr>
            <w:tcW w:w="1068" w:type="pct"/>
          </w:tcPr>
          <w:p w14:paraId="2885B71C" w14:textId="59AF9E77" w:rsidR="003D6072" w:rsidRPr="00F67CAC" w:rsidRDefault="002217C4" w:rsidP="008D6EDA">
            <w:pPr>
              <w:spacing w:before="60" w:after="60"/>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G</w:t>
            </w:r>
            <w:r w:rsidR="003D6072" w:rsidRPr="00F67CAC">
              <w:rPr>
                <w:rFonts w:ascii="GHEA Grapalat" w:hAnsi="GHEA Grapalat"/>
                <w:sz w:val="20"/>
                <w:szCs w:val="20"/>
              </w:rPr>
              <w:t xml:space="preserve"> below</w:t>
            </w:r>
          </w:p>
        </w:tc>
      </w:tr>
      <w:tr w:rsidR="003D6072" w:rsidRPr="00F67CAC" w14:paraId="2F58B64F" w14:textId="77777777" w:rsidTr="00223556">
        <w:trPr>
          <w:trHeight w:val="58"/>
        </w:trPr>
        <w:tc>
          <w:tcPr>
            <w:tcW w:w="700" w:type="pct"/>
            <w:vMerge/>
          </w:tcPr>
          <w:p w14:paraId="05F99F7D" w14:textId="77777777" w:rsidR="003D6072" w:rsidRPr="00F67CAC" w:rsidRDefault="003D6072" w:rsidP="008D6EDA">
            <w:pPr>
              <w:jc w:val="center"/>
              <w:rPr>
                <w:rFonts w:ascii="GHEA Grapalat" w:hAnsi="GHEA Grapalat"/>
                <w:sz w:val="20"/>
                <w:szCs w:val="20"/>
              </w:rPr>
            </w:pPr>
          </w:p>
        </w:tc>
        <w:tc>
          <w:tcPr>
            <w:tcW w:w="2101" w:type="pct"/>
          </w:tcPr>
          <w:p w14:paraId="54682393" w14:textId="0618591E" w:rsidR="001804F9" w:rsidRPr="00F67CAC" w:rsidRDefault="003D6072" w:rsidP="001804F9">
            <w:pPr>
              <w:widowControl/>
              <w:numPr>
                <w:ilvl w:val="0"/>
                <w:numId w:val="7"/>
              </w:numPr>
              <w:autoSpaceDE/>
              <w:autoSpaceDN/>
              <w:spacing w:before="60" w:after="60"/>
              <w:rPr>
                <w:rFonts w:ascii="GHEA Grapalat" w:hAnsi="GHEA Grapalat"/>
                <w:sz w:val="20"/>
                <w:szCs w:val="20"/>
              </w:rPr>
            </w:pPr>
            <w:r w:rsidRPr="00F67CAC">
              <w:rPr>
                <w:rFonts w:ascii="GHEA Grapalat" w:hAnsi="GHEA Grapalat"/>
                <w:sz w:val="20"/>
                <w:szCs w:val="20"/>
              </w:rPr>
              <w:t>Traffic and Pedestrian Safety</w:t>
            </w:r>
          </w:p>
        </w:tc>
        <w:tc>
          <w:tcPr>
            <w:tcW w:w="1131" w:type="pct"/>
          </w:tcPr>
          <w:p w14:paraId="3A299BD7" w14:textId="77777777" w:rsidR="003D6072" w:rsidRPr="00F67CAC" w:rsidRDefault="003D6072" w:rsidP="008F65A4">
            <w:pPr>
              <w:rPr>
                <w:rFonts w:ascii="GHEA Grapalat" w:hAnsi="GHEA Grapalat"/>
                <w:sz w:val="20"/>
                <w:szCs w:val="20"/>
              </w:rPr>
            </w:pPr>
            <w:r w:rsidRPr="00F67CAC">
              <w:rPr>
                <w:rFonts w:ascii="GHEA Grapalat" w:hAnsi="GHEA Grapalat"/>
                <w:sz w:val="20"/>
                <w:szCs w:val="20"/>
              </w:rPr>
              <w:t>[</w:t>
            </w:r>
            <w:r w:rsidR="008F65A4" w:rsidRPr="00F67CAC">
              <w:rPr>
                <w:rFonts w:ascii="GHEA Grapalat" w:hAnsi="GHEA Grapalat"/>
                <w:sz w:val="20"/>
                <w:szCs w:val="20"/>
              </w:rPr>
              <w:sym w:font="Wingdings" w:char="F0FC"/>
            </w:r>
            <w:r w:rsidR="006D1C1F" w:rsidRPr="00F67CAC">
              <w:rPr>
                <w:rFonts w:ascii="GHEA Grapalat" w:hAnsi="GHEA Grapalat"/>
                <w:sz w:val="20"/>
                <w:szCs w:val="20"/>
              </w:rPr>
              <w:t xml:space="preserve"> </w:t>
            </w:r>
            <w:r w:rsidRPr="00F67CAC">
              <w:rPr>
                <w:rFonts w:ascii="GHEA Grapalat" w:hAnsi="GHEA Grapalat"/>
                <w:sz w:val="20"/>
                <w:szCs w:val="20"/>
              </w:rPr>
              <w:t xml:space="preserve">] Yes [] No  </w:t>
            </w:r>
          </w:p>
        </w:tc>
        <w:tc>
          <w:tcPr>
            <w:tcW w:w="1068" w:type="pct"/>
          </w:tcPr>
          <w:p w14:paraId="694C4DFC" w14:textId="786A5D31" w:rsidR="003D6072" w:rsidRPr="00F67CAC" w:rsidRDefault="002217C4" w:rsidP="00833400">
            <w:pPr>
              <w:rPr>
                <w:rFonts w:ascii="GHEA Grapalat" w:hAnsi="GHEA Grapalat"/>
                <w:sz w:val="20"/>
                <w:szCs w:val="20"/>
              </w:rPr>
            </w:pPr>
            <w:r w:rsidRPr="00F67CAC">
              <w:rPr>
                <w:rFonts w:ascii="GHEA Grapalat" w:hAnsi="GHEA Grapalat"/>
                <w:sz w:val="20"/>
                <w:szCs w:val="20"/>
              </w:rPr>
              <w:t xml:space="preserve">If </w:t>
            </w:r>
            <w:r w:rsidR="008C4457" w:rsidRPr="00F67CAC">
              <w:rPr>
                <w:rFonts w:ascii="GHEA Grapalat" w:hAnsi="GHEA Grapalat"/>
                <w:sz w:val="20"/>
                <w:szCs w:val="20"/>
              </w:rPr>
              <w:t>“</w:t>
            </w:r>
            <w:r w:rsidRPr="00F67CAC">
              <w:rPr>
                <w:rFonts w:ascii="GHEA Grapalat" w:hAnsi="GHEA Grapalat"/>
                <w:sz w:val="20"/>
                <w:szCs w:val="20"/>
              </w:rPr>
              <w:t>Yes</w:t>
            </w:r>
            <w:r w:rsidR="008C4457" w:rsidRPr="00F67CAC">
              <w:rPr>
                <w:rFonts w:ascii="GHEA Grapalat" w:hAnsi="GHEA Grapalat"/>
                <w:sz w:val="20"/>
                <w:szCs w:val="20"/>
              </w:rPr>
              <w:t>”</w:t>
            </w:r>
            <w:r w:rsidRPr="00F67CAC">
              <w:rPr>
                <w:rFonts w:ascii="GHEA Grapalat" w:hAnsi="GHEA Grapalat"/>
                <w:sz w:val="20"/>
                <w:szCs w:val="20"/>
              </w:rPr>
              <w:t xml:space="preserve">, </w:t>
            </w:r>
            <w:r w:rsidR="008C4457" w:rsidRPr="00F67CAC">
              <w:rPr>
                <w:rFonts w:ascii="GHEA Grapalat" w:hAnsi="GHEA Grapalat"/>
                <w:sz w:val="20"/>
                <w:szCs w:val="20"/>
              </w:rPr>
              <w:t>s</w:t>
            </w:r>
            <w:r w:rsidR="003D6072" w:rsidRPr="00F67CAC">
              <w:rPr>
                <w:rFonts w:ascii="GHEA Grapalat" w:hAnsi="GHEA Grapalat"/>
                <w:sz w:val="20"/>
                <w:szCs w:val="20"/>
              </w:rPr>
              <w:t xml:space="preserve">ee </w:t>
            </w:r>
            <w:r w:rsidR="00B31EF1" w:rsidRPr="00F67CAC">
              <w:rPr>
                <w:rFonts w:ascii="GHEA Grapalat" w:hAnsi="GHEA Grapalat"/>
                <w:sz w:val="20"/>
                <w:szCs w:val="20"/>
              </w:rPr>
              <w:t>Section H</w:t>
            </w:r>
            <w:r w:rsidR="003D6072" w:rsidRPr="00F67CAC">
              <w:rPr>
                <w:rFonts w:ascii="GHEA Grapalat" w:hAnsi="GHEA Grapalat"/>
                <w:sz w:val="20"/>
                <w:szCs w:val="20"/>
              </w:rPr>
              <w:t xml:space="preserve"> below</w:t>
            </w:r>
          </w:p>
        </w:tc>
      </w:tr>
    </w:tbl>
    <w:p w14:paraId="7956AE8A" w14:textId="77777777" w:rsidR="003D6072" w:rsidRPr="00F67CAC" w:rsidRDefault="003D6072" w:rsidP="003D6072">
      <w:pPr>
        <w:pBdr>
          <w:bottom w:val="single" w:sz="24" w:space="1" w:color="0000FF"/>
        </w:pBdr>
        <w:spacing w:before="240" w:after="240"/>
        <w:ind w:left="720" w:right="279"/>
        <w:jc w:val="both"/>
        <w:rPr>
          <w:rFonts w:ascii="GHEA Grapalat" w:hAnsi="GHEA Grapalat"/>
          <w:b/>
          <w:caps/>
          <w:color w:val="000000"/>
        </w:rPr>
      </w:pPr>
      <w:r w:rsidRPr="00F67CAC">
        <w:rPr>
          <w:rFonts w:ascii="GHEA Grapalat" w:hAnsi="GHEA Grapalat"/>
          <w:b/>
          <w:color w:val="3366FF"/>
        </w:rPr>
        <w:br w:type="page"/>
      </w:r>
      <w:r w:rsidRPr="00F67CAC">
        <w:rPr>
          <w:rFonts w:ascii="GHEA Grapalat" w:hAnsi="GHEA Grapalat"/>
          <w:b/>
          <w:color w:val="000000"/>
        </w:rPr>
        <w:lastRenderedPageBreak/>
        <w:t xml:space="preserve">PART C: </w:t>
      </w:r>
      <w:r w:rsidRPr="00F67CAC">
        <w:rPr>
          <w:rFonts w:ascii="GHEA Grapalat" w:hAnsi="GHEA Grapalat"/>
          <w:b/>
          <w:caps/>
          <w:color w:val="000000"/>
        </w:rPr>
        <w:t>Mitigation measures</w:t>
      </w:r>
    </w:p>
    <w:tbl>
      <w:tblPr>
        <w:tblW w:w="4611" w:type="pct"/>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1"/>
        <w:gridCol w:w="1332"/>
        <w:gridCol w:w="7119"/>
      </w:tblGrid>
      <w:tr w:rsidR="003D6072" w:rsidRPr="00F67CAC" w14:paraId="038BA2B2" w14:textId="77777777" w:rsidTr="00172B1E">
        <w:tc>
          <w:tcPr>
            <w:tcW w:w="594" w:type="pct"/>
            <w:shd w:val="clear" w:color="auto" w:fill="E6E6E6"/>
          </w:tcPr>
          <w:p w14:paraId="0D72ED08" w14:textId="77777777" w:rsidR="003D6072" w:rsidRPr="00F67CAC" w:rsidRDefault="003D6072" w:rsidP="008D6EDA">
            <w:pPr>
              <w:spacing w:before="120" w:after="120"/>
              <w:rPr>
                <w:rFonts w:ascii="GHEA Grapalat" w:hAnsi="GHEA Grapalat"/>
                <w:b/>
                <w:sz w:val="18"/>
                <w:szCs w:val="18"/>
              </w:rPr>
            </w:pPr>
            <w:r w:rsidRPr="00F67CAC">
              <w:rPr>
                <w:rFonts w:ascii="GHEA Grapalat" w:hAnsi="GHEA Grapalat"/>
                <w:b/>
                <w:sz w:val="18"/>
                <w:szCs w:val="18"/>
              </w:rPr>
              <w:t>ACTIVITY</w:t>
            </w:r>
          </w:p>
        </w:tc>
        <w:tc>
          <w:tcPr>
            <w:tcW w:w="562" w:type="pct"/>
            <w:shd w:val="clear" w:color="auto" w:fill="E6E6E6"/>
          </w:tcPr>
          <w:p w14:paraId="0CFBF9FE" w14:textId="77777777" w:rsidR="003D6072" w:rsidRPr="00F67CAC" w:rsidRDefault="003D6072" w:rsidP="008D6EDA">
            <w:pPr>
              <w:spacing w:before="120" w:after="120"/>
              <w:rPr>
                <w:rFonts w:ascii="GHEA Grapalat" w:hAnsi="GHEA Grapalat"/>
                <w:b/>
                <w:sz w:val="18"/>
                <w:szCs w:val="18"/>
              </w:rPr>
            </w:pPr>
            <w:r w:rsidRPr="00F67CAC">
              <w:rPr>
                <w:rFonts w:ascii="GHEA Grapalat" w:hAnsi="GHEA Grapalat"/>
                <w:b/>
                <w:sz w:val="18"/>
                <w:szCs w:val="18"/>
              </w:rPr>
              <w:t>PARAMETER</w:t>
            </w:r>
          </w:p>
        </w:tc>
        <w:tc>
          <w:tcPr>
            <w:tcW w:w="3844" w:type="pct"/>
            <w:shd w:val="clear" w:color="auto" w:fill="E6E6E6"/>
          </w:tcPr>
          <w:p w14:paraId="39B22D96" w14:textId="77777777" w:rsidR="003D6072" w:rsidRPr="00F67CAC" w:rsidRDefault="003D6072" w:rsidP="008D6EDA">
            <w:pPr>
              <w:spacing w:before="120" w:after="120"/>
              <w:rPr>
                <w:rFonts w:ascii="GHEA Grapalat" w:hAnsi="GHEA Grapalat"/>
                <w:b/>
                <w:sz w:val="18"/>
                <w:szCs w:val="18"/>
              </w:rPr>
            </w:pPr>
            <w:r w:rsidRPr="00F67CAC">
              <w:rPr>
                <w:rFonts w:ascii="GHEA Grapalat" w:hAnsi="GHEA Grapalat"/>
                <w:b/>
                <w:sz w:val="18"/>
                <w:szCs w:val="18"/>
              </w:rPr>
              <w:t>MITIGATION MEASURES CHECKLIST</w:t>
            </w:r>
          </w:p>
        </w:tc>
      </w:tr>
      <w:tr w:rsidR="003D6072" w:rsidRPr="00F67CAC" w14:paraId="41FE6D90" w14:textId="77777777" w:rsidTr="00172B1E">
        <w:trPr>
          <w:trHeight w:val="2015"/>
        </w:trPr>
        <w:tc>
          <w:tcPr>
            <w:tcW w:w="594" w:type="pct"/>
          </w:tcPr>
          <w:p w14:paraId="1EED39EB" w14:textId="5C98D1D7" w:rsidR="003D6072" w:rsidRPr="00F67CAC" w:rsidRDefault="003D6072" w:rsidP="00D4171D">
            <w:pPr>
              <w:jc w:val="both"/>
              <w:rPr>
                <w:rFonts w:ascii="GHEA Grapalat" w:hAnsi="GHEA Grapalat"/>
                <w:b/>
                <w:sz w:val="20"/>
                <w:szCs w:val="20"/>
              </w:rPr>
            </w:pPr>
            <w:r w:rsidRPr="00F67CAC">
              <w:rPr>
                <w:rFonts w:ascii="GHEA Grapalat" w:hAnsi="GHEA Grapalat"/>
                <w:sz w:val="20"/>
                <w:szCs w:val="20"/>
              </w:rPr>
              <w:t>General Conditions</w:t>
            </w:r>
          </w:p>
        </w:tc>
        <w:tc>
          <w:tcPr>
            <w:tcW w:w="562" w:type="pct"/>
            <w:shd w:val="clear" w:color="auto" w:fill="auto"/>
          </w:tcPr>
          <w:p w14:paraId="0DD3A924" w14:textId="77777777" w:rsidR="003D6072" w:rsidRPr="00F67CAC" w:rsidRDefault="003D6072" w:rsidP="00172B1E">
            <w:pPr>
              <w:rPr>
                <w:rFonts w:ascii="GHEA Grapalat" w:hAnsi="GHEA Grapalat"/>
                <w:sz w:val="20"/>
                <w:szCs w:val="20"/>
              </w:rPr>
            </w:pPr>
            <w:r w:rsidRPr="00F67CAC">
              <w:rPr>
                <w:rFonts w:ascii="GHEA Grapalat" w:hAnsi="GHEA Grapalat"/>
                <w:sz w:val="20"/>
                <w:szCs w:val="20"/>
              </w:rPr>
              <w:t>Notification and Worker Safety</w:t>
            </w:r>
          </w:p>
        </w:tc>
        <w:tc>
          <w:tcPr>
            <w:tcW w:w="3844" w:type="pct"/>
            <w:shd w:val="clear" w:color="auto" w:fill="auto"/>
          </w:tcPr>
          <w:p w14:paraId="0C0C8979" w14:textId="77777777" w:rsidR="003D6072" w:rsidRPr="00F67CAC" w:rsidRDefault="003D6072" w:rsidP="00D4171D">
            <w:pPr>
              <w:widowControl/>
              <w:numPr>
                <w:ilvl w:val="0"/>
                <w:numId w:val="2"/>
              </w:numPr>
              <w:tabs>
                <w:tab w:val="clear" w:pos="360"/>
                <w:tab w:val="num" w:pos="252"/>
              </w:tabs>
              <w:autoSpaceDE/>
              <w:autoSpaceDN/>
              <w:jc w:val="both"/>
              <w:rPr>
                <w:rFonts w:ascii="GHEA Grapalat" w:hAnsi="GHEA Grapalat"/>
                <w:sz w:val="18"/>
                <w:szCs w:val="18"/>
              </w:rPr>
            </w:pPr>
            <w:r w:rsidRPr="00F67CAC">
              <w:rPr>
                <w:rFonts w:ascii="GHEA Grapalat" w:hAnsi="GHEA Grapalat"/>
                <w:sz w:val="18"/>
                <w:szCs w:val="18"/>
              </w:rPr>
              <w:t xml:space="preserve"> The local construction and environment inspectorates and communities have been notified of upcoming activities</w:t>
            </w:r>
          </w:p>
          <w:p w14:paraId="58028DB2" w14:textId="77777777" w:rsidR="003D6072" w:rsidRPr="00F67CAC" w:rsidRDefault="003D6072" w:rsidP="00D4171D">
            <w:pPr>
              <w:widowControl/>
              <w:numPr>
                <w:ilvl w:val="0"/>
                <w:numId w:val="2"/>
              </w:numPr>
              <w:tabs>
                <w:tab w:val="clear" w:pos="360"/>
                <w:tab w:val="num" w:pos="252"/>
              </w:tabs>
              <w:autoSpaceDE/>
              <w:autoSpaceDN/>
              <w:jc w:val="both"/>
              <w:rPr>
                <w:rFonts w:ascii="GHEA Grapalat" w:hAnsi="GHEA Grapalat"/>
                <w:sz w:val="18"/>
                <w:szCs w:val="18"/>
              </w:rPr>
            </w:pPr>
            <w:r w:rsidRPr="00F67CAC">
              <w:rPr>
                <w:rFonts w:ascii="GHEA Grapalat" w:hAnsi="GHEA Grapalat"/>
                <w:sz w:val="18"/>
                <w:szCs w:val="18"/>
              </w:rPr>
              <w:t xml:space="preserve">  The public has been notified of the works through appropriate notification in the media and/or at publicly accessible sites (including the site of the works)</w:t>
            </w:r>
          </w:p>
          <w:p w14:paraId="7502BBFB"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All legally required permits have been acquired for construction and/or rehabilitation</w:t>
            </w:r>
          </w:p>
          <w:p w14:paraId="04F26F9E"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The Contractor formally agrees that all work will be carried out in a safe and disciplined manner designed to minimize impacts on neighboring residents and environment.</w:t>
            </w:r>
          </w:p>
          <w:p w14:paraId="63B0B55F"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Workers’ PPE will comply with international good practice (always hardhats, as needed masks and safety glasses, harnesses and safety boots)</w:t>
            </w:r>
          </w:p>
          <w:p w14:paraId="0D2AE777" w14:textId="77777777" w:rsidR="003D6072" w:rsidRPr="00F67CAC" w:rsidRDefault="003D6072" w:rsidP="00D4171D">
            <w:pPr>
              <w:widowControl/>
              <w:numPr>
                <w:ilvl w:val="0"/>
                <w:numId w:val="2"/>
              </w:numPr>
              <w:tabs>
                <w:tab w:val="num" w:pos="252"/>
              </w:tabs>
              <w:autoSpaceDE/>
              <w:autoSpaceDN/>
              <w:jc w:val="both"/>
              <w:rPr>
                <w:rFonts w:ascii="GHEA Grapalat" w:hAnsi="GHEA Grapalat"/>
                <w:sz w:val="18"/>
                <w:szCs w:val="18"/>
              </w:rPr>
            </w:pPr>
            <w:r w:rsidRPr="00F67CAC">
              <w:rPr>
                <w:rFonts w:ascii="GHEA Grapalat" w:hAnsi="GHEA Grapalat"/>
                <w:sz w:val="18"/>
                <w:szCs w:val="18"/>
              </w:rPr>
              <w:t xml:space="preserve"> Appropriate signposting of the sites will inform workers of key rules and regulations to follow.</w:t>
            </w:r>
          </w:p>
        </w:tc>
      </w:tr>
      <w:tr w:rsidR="003D6072" w:rsidRPr="00F67CAC" w14:paraId="77DDA5D5" w14:textId="77777777" w:rsidTr="00223556">
        <w:tc>
          <w:tcPr>
            <w:tcW w:w="594" w:type="pct"/>
            <w:vMerge w:val="restart"/>
          </w:tcPr>
          <w:p w14:paraId="58BE0307" w14:textId="6DB6FDAB" w:rsidR="003D6072" w:rsidRPr="00F67CAC" w:rsidRDefault="003D6072" w:rsidP="00172B1E">
            <w:pPr>
              <w:rPr>
                <w:rFonts w:ascii="GHEA Grapalat" w:hAnsi="GHEA Grapalat"/>
                <w:sz w:val="20"/>
                <w:szCs w:val="20"/>
              </w:rPr>
            </w:pPr>
            <w:r w:rsidRPr="00F67CAC">
              <w:rPr>
                <w:rFonts w:ascii="GHEA Grapalat" w:hAnsi="GHEA Grapalat"/>
                <w:b/>
                <w:sz w:val="20"/>
                <w:szCs w:val="20"/>
              </w:rPr>
              <w:t>A.</w:t>
            </w:r>
            <w:r w:rsidRPr="00F67CAC">
              <w:rPr>
                <w:rFonts w:ascii="GHEA Grapalat" w:hAnsi="GHEA Grapalat"/>
                <w:sz w:val="20"/>
                <w:szCs w:val="20"/>
              </w:rPr>
              <w:t xml:space="preserve"> General Rehabilitation and /or Construction Activities</w:t>
            </w:r>
          </w:p>
        </w:tc>
        <w:tc>
          <w:tcPr>
            <w:tcW w:w="562" w:type="pct"/>
            <w:shd w:val="clear" w:color="auto" w:fill="auto"/>
          </w:tcPr>
          <w:p w14:paraId="0C871BF5" w14:textId="77777777" w:rsidR="003D6072" w:rsidRPr="00F67CAC" w:rsidRDefault="003D6072" w:rsidP="00D4171D">
            <w:pPr>
              <w:jc w:val="both"/>
              <w:rPr>
                <w:rFonts w:ascii="GHEA Grapalat" w:hAnsi="GHEA Grapalat"/>
                <w:sz w:val="20"/>
                <w:szCs w:val="20"/>
              </w:rPr>
            </w:pPr>
            <w:r w:rsidRPr="00F67CAC">
              <w:rPr>
                <w:rFonts w:ascii="GHEA Grapalat" w:hAnsi="GHEA Grapalat"/>
                <w:sz w:val="20"/>
                <w:szCs w:val="20"/>
              </w:rPr>
              <w:t xml:space="preserve">Air Quality </w:t>
            </w:r>
          </w:p>
        </w:tc>
        <w:tc>
          <w:tcPr>
            <w:tcW w:w="3844" w:type="pct"/>
            <w:shd w:val="clear" w:color="auto" w:fill="auto"/>
          </w:tcPr>
          <w:p w14:paraId="36483582"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Demolition debris shall be kept in controlled area and sprayed with water mist to reduce debris dust</w:t>
            </w:r>
          </w:p>
          <w:p w14:paraId="0B399C37"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During pneumatic drilling/wall destruction</w:t>
            </w:r>
            <w:r w:rsidR="00223556" w:rsidRPr="00F67CAC">
              <w:rPr>
                <w:rFonts w:ascii="GHEA Grapalat" w:hAnsi="GHEA Grapalat"/>
                <w:sz w:val="18"/>
                <w:szCs w:val="18"/>
              </w:rPr>
              <w:t>,</w:t>
            </w:r>
            <w:r w:rsidRPr="00F67CAC">
              <w:rPr>
                <w:rFonts w:ascii="GHEA Grapalat" w:hAnsi="GHEA Grapalat"/>
                <w:sz w:val="18"/>
                <w:szCs w:val="18"/>
              </w:rPr>
              <w:t xml:space="preserve"> dust shall be suppressed by water spraying and/or installing dust screen enclosures at site</w:t>
            </w:r>
          </w:p>
          <w:p w14:paraId="3C2A913E"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The surrounding environment (sidewalks, roads) shall be kept free of debris to minimize dust</w:t>
            </w:r>
          </w:p>
          <w:p w14:paraId="4812D841"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There will be no open burning of construction / waste material at the site</w:t>
            </w:r>
          </w:p>
          <w:p w14:paraId="15FF2290" w14:textId="77777777" w:rsidR="003D6072" w:rsidRPr="00F67CAC" w:rsidRDefault="003D6072" w:rsidP="00D4171D">
            <w:pPr>
              <w:widowControl/>
              <w:numPr>
                <w:ilvl w:val="0"/>
                <w:numId w:val="1"/>
              </w:numPr>
              <w:autoSpaceDE/>
              <w:autoSpaceDN/>
              <w:jc w:val="both"/>
              <w:rPr>
                <w:rFonts w:ascii="GHEA Grapalat" w:hAnsi="GHEA Grapalat"/>
                <w:sz w:val="18"/>
                <w:szCs w:val="18"/>
              </w:rPr>
            </w:pPr>
            <w:r w:rsidRPr="00F67CAC">
              <w:rPr>
                <w:rFonts w:ascii="GHEA Grapalat" w:hAnsi="GHEA Grapalat"/>
                <w:sz w:val="18"/>
                <w:szCs w:val="18"/>
              </w:rPr>
              <w:t xml:space="preserve">There will be no excessive idling of construction vehicles at sites </w:t>
            </w:r>
          </w:p>
        </w:tc>
      </w:tr>
      <w:tr w:rsidR="003D6072" w:rsidRPr="00F67CAC" w14:paraId="1F3EF1B4" w14:textId="77777777" w:rsidTr="00172B1E">
        <w:trPr>
          <w:trHeight w:val="520"/>
        </w:trPr>
        <w:tc>
          <w:tcPr>
            <w:tcW w:w="594" w:type="pct"/>
            <w:vMerge/>
          </w:tcPr>
          <w:p w14:paraId="0D2FCD13" w14:textId="77777777" w:rsidR="003D6072" w:rsidRPr="00F67CAC" w:rsidRDefault="003D6072" w:rsidP="00D4171D">
            <w:pPr>
              <w:jc w:val="both"/>
              <w:rPr>
                <w:rFonts w:ascii="GHEA Grapalat" w:hAnsi="GHEA Grapalat"/>
                <w:sz w:val="20"/>
                <w:szCs w:val="20"/>
              </w:rPr>
            </w:pPr>
          </w:p>
        </w:tc>
        <w:tc>
          <w:tcPr>
            <w:tcW w:w="562" w:type="pct"/>
            <w:shd w:val="clear" w:color="auto" w:fill="auto"/>
          </w:tcPr>
          <w:p w14:paraId="7DDB0C91" w14:textId="77777777" w:rsidR="003D6072" w:rsidRPr="00F67CAC" w:rsidRDefault="003D6072" w:rsidP="00D4171D">
            <w:pPr>
              <w:jc w:val="both"/>
              <w:rPr>
                <w:rFonts w:ascii="GHEA Grapalat" w:hAnsi="GHEA Grapalat"/>
                <w:sz w:val="20"/>
                <w:szCs w:val="20"/>
              </w:rPr>
            </w:pPr>
            <w:r w:rsidRPr="00F67CAC">
              <w:rPr>
                <w:rFonts w:ascii="GHEA Grapalat" w:hAnsi="GHEA Grapalat"/>
                <w:sz w:val="20"/>
                <w:szCs w:val="20"/>
              </w:rPr>
              <w:t>Noise</w:t>
            </w:r>
          </w:p>
        </w:tc>
        <w:tc>
          <w:tcPr>
            <w:tcW w:w="3844" w:type="pct"/>
            <w:shd w:val="clear" w:color="auto" w:fill="auto"/>
          </w:tcPr>
          <w:p w14:paraId="577E1F7E" w14:textId="77777777" w:rsidR="003D6072" w:rsidRPr="00F67CAC" w:rsidRDefault="003D6072" w:rsidP="00D4171D">
            <w:pPr>
              <w:widowControl/>
              <w:numPr>
                <w:ilvl w:val="0"/>
                <w:numId w:val="3"/>
              </w:numPr>
              <w:autoSpaceDE/>
              <w:autoSpaceDN/>
              <w:jc w:val="both"/>
              <w:rPr>
                <w:rFonts w:ascii="GHEA Grapalat" w:hAnsi="GHEA Grapalat"/>
                <w:sz w:val="18"/>
                <w:szCs w:val="18"/>
              </w:rPr>
            </w:pPr>
            <w:r w:rsidRPr="00F67CAC">
              <w:rPr>
                <w:rFonts w:ascii="GHEA Grapalat" w:hAnsi="GHEA Grapalat"/>
                <w:sz w:val="18"/>
                <w:szCs w:val="18"/>
              </w:rPr>
              <w:t>Construction noise will be limited to restricted times agreed to in the permit</w:t>
            </w:r>
            <w:r w:rsidR="00935B0D" w:rsidRPr="00F67CAC">
              <w:rPr>
                <w:rFonts w:ascii="GHEA Grapalat" w:hAnsi="GHEA Grapalat"/>
                <w:sz w:val="18"/>
                <w:szCs w:val="18"/>
              </w:rPr>
              <w:t xml:space="preserve">. The civil works will cause some noise mostly in defined working hours, however the Contractor shall </w:t>
            </w:r>
            <w:r w:rsidR="00A606F8" w:rsidRPr="00F67CAC">
              <w:rPr>
                <w:rFonts w:ascii="GHEA Grapalat" w:hAnsi="GHEA Grapalat"/>
                <w:sz w:val="18"/>
                <w:szCs w:val="18"/>
              </w:rPr>
              <w:t>maximally reduce inconvenience caused to the nearby residents</w:t>
            </w:r>
          </w:p>
          <w:p w14:paraId="1C8B18B1" w14:textId="77777777" w:rsidR="003D6072" w:rsidRPr="00F67CAC" w:rsidRDefault="003D6072" w:rsidP="00D4171D">
            <w:pPr>
              <w:widowControl/>
              <w:numPr>
                <w:ilvl w:val="0"/>
                <w:numId w:val="3"/>
              </w:numPr>
              <w:autoSpaceDE/>
              <w:autoSpaceDN/>
              <w:jc w:val="both"/>
              <w:rPr>
                <w:rFonts w:ascii="GHEA Grapalat" w:hAnsi="GHEA Grapalat"/>
                <w:sz w:val="18"/>
                <w:szCs w:val="18"/>
              </w:rPr>
            </w:pPr>
            <w:r w:rsidRPr="00F67CAC">
              <w:rPr>
                <w:rFonts w:ascii="GHEA Grapalat" w:hAnsi="GHEA Grapalat"/>
                <w:sz w:val="18"/>
                <w:szCs w:val="18"/>
              </w:rPr>
              <w:t>During operations the engine covers of generators, air compressors and other powered mechanical equipment shall be closed, and equipment placed as far away from residential areas as possible</w:t>
            </w:r>
          </w:p>
        </w:tc>
      </w:tr>
      <w:tr w:rsidR="003D6072" w:rsidRPr="00F67CAC" w14:paraId="33BDEBCB" w14:textId="77777777" w:rsidTr="00172B1E">
        <w:tc>
          <w:tcPr>
            <w:tcW w:w="594" w:type="pct"/>
            <w:vMerge/>
          </w:tcPr>
          <w:p w14:paraId="4CCB5118" w14:textId="77777777" w:rsidR="003D6072" w:rsidRPr="00F67CAC" w:rsidRDefault="003D6072" w:rsidP="00D4171D">
            <w:pPr>
              <w:jc w:val="both"/>
              <w:rPr>
                <w:rFonts w:ascii="GHEA Grapalat" w:hAnsi="GHEA Grapalat"/>
                <w:sz w:val="20"/>
                <w:szCs w:val="20"/>
              </w:rPr>
            </w:pPr>
          </w:p>
        </w:tc>
        <w:tc>
          <w:tcPr>
            <w:tcW w:w="562" w:type="pct"/>
            <w:shd w:val="clear" w:color="auto" w:fill="auto"/>
          </w:tcPr>
          <w:p w14:paraId="2EF2E33B" w14:textId="77777777" w:rsidR="003D6072" w:rsidRPr="00F67CAC" w:rsidRDefault="003D6072" w:rsidP="00D4171D">
            <w:pPr>
              <w:jc w:val="both"/>
              <w:rPr>
                <w:rFonts w:ascii="GHEA Grapalat" w:hAnsi="GHEA Grapalat"/>
                <w:sz w:val="20"/>
                <w:szCs w:val="20"/>
              </w:rPr>
            </w:pPr>
            <w:r w:rsidRPr="00F67CAC">
              <w:rPr>
                <w:rFonts w:ascii="GHEA Grapalat" w:hAnsi="GHEA Grapalat"/>
                <w:sz w:val="20"/>
                <w:szCs w:val="20"/>
              </w:rPr>
              <w:t>Water Quality</w:t>
            </w:r>
          </w:p>
        </w:tc>
        <w:tc>
          <w:tcPr>
            <w:tcW w:w="3844" w:type="pct"/>
            <w:shd w:val="clear" w:color="auto" w:fill="auto"/>
          </w:tcPr>
          <w:p w14:paraId="37041C49" w14:textId="77777777" w:rsidR="003D6072" w:rsidRPr="00F67CAC" w:rsidRDefault="003D6072" w:rsidP="00D4171D">
            <w:pPr>
              <w:widowControl/>
              <w:numPr>
                <w:ilvl w:val="0"/>
                <w:numId w:val="4"/>
              </w:numPr>
              <w:autoSpaceDE/>
              <w:autoSpaceDN/>
              <w:jc w:val="both"/>
              <w:rPr>
                <w:rFonts w:ascii="GHEA Grapalat" w:hAnsi="GHEA Grapalat"/>
                <w:sz w:val="18"/>
                <w:szCs w:val="18"/>
              </w:rPr>
            </w:pPr>
            <w:r w:rsidRPr="00F67CAC">
              <w:rPr>
                <w:rFonts w:ascii="GHEA Grapalat" w:hAnsi="GHEA Grapalat"/>
                <w:sz w:val="18"/>
                <w:szCs w:val="18"/>
              </w:rPr>
              <w:t>The site will establish appropriate erosion and sediment control measures such as e.g. hay bales and / or silt fences to prevent sediment from moving off site and causing excessive turbidity in nearby streams and rivers.</w:t>
            </w:r>
          </w:p>
        </w:tc>
      </w:tr>
      <w:tr w:rsidR="003D6072" w:rsidRPr="00F67CAC" w14:paraId="01C178EB" w14:textId="77777777" w:rsidTr="00172B1E">
        <w:trPr>
          <w:trHeight w:val="1313"/>
        </w:trPr>
        <w:tc>
          <w:tcPr>
            <w:tcW w:w="594" w:type="pct"/>
            <w:vMerge/>
          </w:tcPr>
          <w:p w14:paraId="180BAB55" w14:textId="77777777" w:rsidR="003D6072" w:rsidRPr="00F67CAC" w:rsidRDefault="003D6072" w:rsidP="00D4171D">
            <w:pPr>
              <w:jc w:val="both"/>
              <w:rPr>
                <w:rFonts w:ascii="GHEA Grapalat" w:hAnsi="GHEA Grapalat"/>
                <w:sz w:val="20"/>
                <w:szCs w:val="20"/>
              </w:rPr>
            </w:pPr>
          </w:p>
        </w:tc>
        <w:tc>
          <w:tcPr>
            <w:tcW w:w="562" w:type="pct"/>
            <w:shd w:val="clear" w:color="auto" w:fill="auto"/>
          </w:tcPr>
          <w:p w14:paraId="12B89487" w14:textId="77777777" w:rsidR="006352FA" w:rsidRPr="00F67CAC" w:rsidRDefault="003D6072" w:rsidP="00D4171D">
            <w:pPr>
              <w:jc w:val="both"/>
              <w:rPr>
                <w:rFonts w:ascii="GHEA Grapalat" w:hAnsi="GHEA Grapalat"/>
                <w:sz w:val="20"/>
                <w:szCs w:val="20"/>
              </w:rPr>
            </w:pPr>
            <w:r w:rsidRPr="00F67CAC">
              <w:rPr>
                <w:rFonts w:ascii="GHEA Grapalat" w:hAnsi="GHEA Grapalat"/>
                <w:sz w:val="20"/>
                <w:szCs w:val="20"/>
              </w:rPr>
              <w:t>Waste management</w:t>
            </w:r>
          </w:p>
          <w:p w14:paraId="4E26BECE" w14:textId="77777777" w:rsidR="006352FA" w:rsidRPr="00F67CAC" w:rsidRDefault="006352FA" w:rsidP="00D4171D">
            <w:pPr>
              <w:jc w:val="both"/>
              <w:rPr>
                <w:rFonts w:ascii="GHEA Grapalat" w:hAnsi="GHEA Grapalat"/>
                <w:sz w:val="20"/>
                <w:szCs w:val="20"/>
              </w:rPr>
            </w:pPr>
          </w:p>
          <w:p w14:paraId="3F72D4C7" w14:textId="77777777" w:rsidR="006352FA" w:rsidRPr="00F67CAC" w:rsidRDefault="006352FA" w:rsidP="00D4171D">
            <w:pPr>
              <w:jc w:val="both"/>
              <w:rPr>
                <w:rFonts w:ascii="GHEA Grapalat" w:hAnsi="GHEA Grapalat"/>
                <w:sz w:val="20"/>
                <w:szCs w:val="20"/>
              </w:rPr>
            </w:pPr>
          </w:p>
          <w:p w14:paraId="3359BE5F" w14:textId="77777777" w:rsidR="003D6072" w:rsidRPr="00F67CAC" w:rsidRDefault="003D6072" w:rsidP="00D4171D">
            <w:pPr>
              <w:jc w:val="both"/>
              <w:rPr>
                <w:rFonts w:ascii="GHEA Grapalat" w:hAnsi="GHEA Grapalat"/>
                <w:sz w:val="20"/>
                <w:szCs w:val="20"/>
              </w:rPr>
            </w:pPr>
          </w:p>
        </w:tc>
        <w:tc>
          <w:tcPr>
            <w:tcW w:w="3844" w:type="pct"/>
            <w:shd w:val="clear" w:color="auto" w:fill="auto"/>
          </w:tcPr>
          <w:p w14:paraId="14E90174"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Waste collection and disposal pathways and sites will be identified for all major waste types expected from demolition and construction activities.</w:t>
            </w:r>
          </w:p>
          <w:p w14:paraId="49E988CB"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Mineral construction and demolition wastes will be separated from general refuse, organic, liquid and chemical wastes by on-site sorting and stored in appropriate containers.</w:t>
            </w:r>
          </w:p>
          <w:p w14:paraId="1F31C2CB"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Construction waste will be collected and disposed properly by licensed collectors</w:t>
            </w:r>
          </w:p>
          <w:p w14:paraId="530AA090" w14:textId="77777777" w:rsidR="003D6072"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The records of waste disposal will be maintained as proof for proper management as designed.</w:t>
            </w:r>
          </w:p>
          <w:p w14:paraId="59BEA4B4" w14:textId="77777777" w:rsidR="003F3C3E" w:rsidRPr="00F67CAC" w:rsidRDefault="003D6072" w:rsidP="00D4171D">
            <w:pPr>
              <w:widowControl/>
              <w:numPr>
                <w:ilvl w:val="0"/>
                <w:numId w:val="5"/>
              </w:numPr>
              <w:autoSpaceDE/>
              <w:autoSpaceDN/>
              <w:jc w:val="both"/>
              <w:rPr>
                <w:rFonts w:ascii="GHEA Grapalat" w:hAnsi="GHEA Grapalat"/>
                <w:sz w:val="18"/>
                <w:szCs w:val="18"/>
              </w:rPr>
            </w:pPr>
            <w:r w:rsidRPr="00F67CAC">
              <w:rPr>
                <w:rFonts w:ascii="GHEA Grapalat" w:hAnsi="GHEA Grapalat"/>
                <w:sz w:val="18"/>
                <w:szCs w:val="18"/>
              </w:rPr>
              <w:t>Whenever feasible the contractor will reuse and recycle appropriate and viable materials (except asbestos)</w:t>
            </w:r>
          </w:p>
        </w:tc>
      </w:tr>
      <w:tr w:rsidR="00CC2FC4" w:rsidRPr="00F67CAC" w14:paraId="0624B41A" w14:textId="77777777" w:rsidTr="00172B1E">
        <w:trPr>
          <w:trHeight w:val="251"/>
        </w:trPr>
        <w:tc>
          <w:tcPr>
            <w:tcW w:w="594" w:type="pct"/>
          </w:tcPr>
          <w:p w14:paraId="76487595" w14:textId="329C5AD1" w:rsidR="00CC2FC4" w:rsidRPr="00F67CAC" w:rsidRDefault="00223556" w:rsidP="00223556">
            <w:pPr>
              <w:rPr>
                <w:rFonts w:ascii="GHEA Grapalat" w:hAnsi="GHEA Grapalat"/>
                <w:sz w:val="20"/>
                <w:szCs w:val="20"/>
              </w:rPr>
            </w:pPr>
            <w:r w:rsidRPr="00F67CAC">
              <w:rPr>
                <w:rFonts w:ascii="GHEA Grapalat" w:hAnsi="GHEA Grapalat"/>
                <w:b/>
                <w:sz w:val="20"/>
                <w:szCs w:val="20"/>
              </w:rPr>
              <w:t>H</w:t>
            </w:r>
            <w:r w:rsidR="00CC2FC4" w:rsidRPr="00F67CAC">
              <w:rPr>
                <w:rFonts w:ascii="GHEA Grapalat" w:hAnsi="GHEA Grapalat"/>
                <w:b/>
                <w:sz w:val="20"/>
                <w:szCs w:val="20"/>
              </w:rPr>
              <w:t>.</w:t>
            </w:r>
            <w:r w:rsidRPr="00F67CAC">
              <w:rPr>
                <w:rFonts w:ascii="GHEA Grapalat" w:hAnsi="GHEA Grapalat"/>
                <w:b/>
                <w:sz w:val="20"/>
                <w:szCs w:val="20"/>
              </w:rPr>
              <w:t xml:space="preserve"> </w:t>
            </w:r>
            <w:r w:rsidR="00CC2FC4" w:rsidRPr="00F67CAC">
              <w:rPr>
                <w:rFonts w:ascii="GHEA Grapalat" w:hAnsi="GHEA Grapalat"/>
                <w:sz w:val="20"/>
                <w:szCs w:val="20"/>
              </w:rPr>
              <w:t>Traffic and Pedestrian Safety</w:t>
            </w:r>
          </w:p>
        </w:tc>
        <w:tc>
          <w:tcPr>
            <w:tcW w:w="562" w:type="pct"/>
            <w:shd w:val="clear" w:color="auto" w:fill="auto"/>
          </w:tcPr>
          <w:p w14:paraId="54D3C765" w14:textId="77777777" w:rsidR="00CC2FC4" w:rsidRPr="00F67CAC" w:rsidRDefault="00CC2FC4" w:rsidP="00223556">
            <w:pPr>
              <w:rPr>
                <w:rFonts w:ascii="GHEA Grapalat" w:hAnsi="GHEA Grapalat"/>
                <w:sz w:val="20"/>
                <w:szCs w:val="20"/>
              </w:rPr>
            </w:pPr>
            <w:r w:rsidRPr="00F67CAC">
              <w:rPr>
                <w:rFonts w:ascii="GHEA Grapalat" w:hAnsi="GHEA Grapalat"/>
                <w:sz w:val="20"/>
                <w:szCs w:val="20"/>
              </w:rPr>
              <w:t xml:space="preserve">Direct or indirect hazards to public traffic and pedestrians by construction </w:t>
            </w:r>
            <w:r w:rsidRPr="00F67CAC">
              <w:rPr>
                <w:rFonts w:ascii="GHEA Grapalat" w:hAnsi="GHEA Grapalat"/>
                <w:sz w:val="20"/>
                <w:szCs w:val="20"/>
              </w:rPr>
              <w:br/>
              <w:t>activities</w:t>
            </w:r>
          </w:p>
        </w:tc>
        <w:tc>
          <w:tcPr>
            <w:tcW w:w="3844" w:type="pct"/>
            <w:shd w:val="clear" w:color="auto" w:fill="auto"/>
          </w:tcPr>
          <w:p w14:paraId="5B955E9B" w14:textId="1D491B3F" w:rsidR="00CC2FC4" w:rsidRPr="00F67CAC" w:rsidRDefault="00CC2FC4" w:rsidP="00223556">
            <w:pPr>
              <w:ind w:left="-20"/>
              <w:jc w:val="both"/>
              <w:rPr>
                <w:rFonts w:ascii="GHEA Grapalat" w:hAnsi="GHEA Grapalat"/>
                <w:sz w:val="18"/>
                <w:szCs w:val="18"/>
              </w:rPr>
            </w:pPr>
            <w:r w:rsidRPr="00F67CAC">
              <w:rPr>
                <w:rFonts w:ascii="GHEA Grapalat" w:hAnsi="GHEA Grapalat"/>
                <w:sz w:val="18"/>
                <w:szCs w:val="18"/>
              </w:rPr>
              <w:t>In compliance with national regulations the contractor will insure that the construction site is properly secured</w:t>
            </w:r>
            <w:r w:rsidR="007C012C" w:rsidRPr="00F67CAC">
              <w:rPr>
                <w:rFonts w:ascii="GHEA Grapalat" w:hAnsi="GHEA Grapalat"/>
                <w:sz w:val="18"/>
                <w:szCs w:val="18"/>
                <w:lang w:val="ka-GE"/>
              </w:rPr>
              <w:t>,</w:t>
            </w:r>
            <w:r w:rsidRPr="00F67CAC">
              <w:rPr>
                <w:rFonts w:ascii="GHEA Grapalat" w:hAnsi="GHEA Grapalat"/>
                <w:sz w:val="18"/>
                <w:szCs w:val="18"/>
              </w:rPr>
              <w:t xml:space="preserve"> and construction relat</w:t>
            </w:r>
            <w:r w:rsidR="00223556" w:rsidRPr="00F67CAC">
              <w:rPr>
                <w:rFonts w:ascii="GHEA Grapalat" w:hAnsi="GHEA Grapalat"/>
                <w:sz w:val="18"/>
                <w:szCs w:val="18"/>
              </w:rPr>
              <w:t xml:space="preserve">ed </w:t>
            </w:r>
            <w:r w:rsidRPr="00F67CAC">
              <w:rPr>
                <w:rFonts w:ascii="GHEA Grapalat" w:hAnsi="GHEA Grapalat"/>
                <w:sz w:val="18"/>
                <w:szCs w:val="18"/>
              </w:rPr>
              <w:t>traffic regulated. This includes but is not limited to</w:t>
            </w:r>
          </w:p>
          <w:p w14:paraId="0C5B5640" w14:textId="18A6F311"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Signposting, warning signs, barriers and traffic diversions: site will be clearly visible</w:t>
            </w:r>
            <w:r w:rsidR="007C012C" w:rsidRPr="00F67CAC">
              <w:rPr>
                <w:rFonts w:ascii="GHEA Grapalat" w:hAnsi="GHEA Grapalat"/>
                <w:sz w:val="18"/>
                <w:szCs w:val="18"/>
                <w:lang w:val="ka-GE"/>
              </w:rPr>
              <w:t>,</w:t>
            </w:r>
            <w:r w:rsidRPr="00F67CAC">
              <w:rPr>
                <w:rFonts w:ascii="GHEA Grapalat" w:hAnsi="GHEA Grapalat"/>
                <w:sz w:val="18"/>
                <w:szCs w:val="18"/>
              </w:rPr>
              <w:t xml:space="preserve"> and the public warned of all potential hazards</w:t>
            </w:r>
          </w:p>
          <w:p w14:paraId="270884FB" w14:textId="77777777"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Traffic management system and staff training, especially for site access and near-site heavy traffic. Provision of safe passages and crossings for pedestrians where construction traffic interferes.</w:t>
            </w:r>
          </w:p>
          <w:p w14:paraId="0CE25FB6" w14:textId="77777777"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 xml:space="preserve">Adjustment of working hours to local traffic patterns, e.g. avoiding major transport activities during rush hours or times of livestock movement </w:t>
            </w:r>
          </w:p>
          <w:p w14:paraId="637E8A61" w14:textId="77777777" w:rsidR="00CC2FC4" w:rsidRPr="00F67CAC" w:rsidRDefault="00CC2FC4" w:rsidP="00CC2FC4">
            <w:pPr>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Active traffic management by trained and visible staff at the site, if required for safe and convenient passage for the public.</w:t>
            </w:r>
          </w:p>
          <w:p w14:paraId="088F8D19" w14:textId="77777777" w:rsidR="00CC2FC4" w:rsidRPr="00F67CAC" w:rsidRDefault="00CC2FC4" w:rsidP="00645284">
            <w:pPr>
              <w:pStyle w:val="ListParagraph"/>
              <w:widowControl/>
              <w:numPr>
                <w:ilvl w:val="0"/>
                <w:numId w:val="14"/>
              </w:numPr>
              <w:autoSpaceDE/>
              <w:autoSpaceDN/>
              <w:jc w:val="both"/>
              <w:rPr>
                <w:rFonts w:ascii="GHEA Grapalat" w:hAnsi="GHEA Grapalat"/>
                <w:sz w:val="18"/>
                <w:szCs w:val="18"/>
              </w:rPr>
            </w:pPr>
            <w:r w:rsidRPr="00F67CAC">
              <w:rPr>
                <w:rFonts w:ascii="GHEA Grapalat" w:hAnsi="GHEA Grapalat"/>
                <w:sz w:val="18"/>
                <w:szCs w:val="18"/>
              </w:rPr>
              <w:t>Ensuring safe and continuous access to office facilities, shops and residences during renovation activities, if buildings stay open for public.</w:t>
            </w:r>
          </w:p>
        </w:tc>
      </w:tr>
    </w:tbl>
    <w:p w14:paraId="491E0FE1" w14:textId="77777777" w:rsidR="003D6072" w:rsidRPr="00F67CAC" w:rsidRDefault="003D6072" w:rsidP="003D6072">
      <w:pPr>
        <w:rPr>
          <w:rFonts w:ascii="GHEA Grapalat" w:hAnsi="GHEA Grapalat"/>
          <w:b/>
          <w:sz w:val="16"/>
          <w:szCs w:val="16"/>
        </w:rPr>
        <w:sectPr w:rsidR="003D6072" w:rsidRPr="00F67CAC" w:rsidSect="00E72EC4">
          <w:pgSz w:w="11907" w:h="16839" w:code="9"/>
          <w:pgMar w:top="720" w:right="720" w:bottom="720" w:left="720" w:header="720" w:footer="720" w:gutter="0"/>
          <w:cols w:space="720"/>
          <w:docGrid w:linePitch="360"/>
        </w:sectPr>
      </w:pPr>
    </w:p>
    <w:p w14:paraId="2153FAB0" w14:textId="77777777" w:rsidR="003D6072" w:rsidRPr="00F67CAC" w:rsidRDefault="003D6072" w:rsidP="003D6072">
      <w:pPr>
        <w:pBdr>
          <w:bottom w:val="single" w:sz="24" w:space="1" w:color="0000FF"/>
        </w:pBdr>
        <w:spacing w:after="240"/>
        <w:ind w:left="270"/>
        <w:jc w:val="both"/>
        <w:rPr>
          <w:rFonts w:ascii="GHEA Grapalat" w:hAnsi="GHEA Grapalat"/>
          <w:b/>
          <w:caps/>
          <w:color w:val="000000"/>
        </w:rPr>
      </w:pPr>
      <w:r w:rsidRPr="00F67CAC">
        <w:rPr>
          <w:rFonts w:ascii="GHEA Grapalat" w:hAnsi="GHEA Grapalat"/>
          <w:b/>
          <w:color w:val="000000"/>
        </w:rPr>
        <w:lastRenderedPageBreak/>
        <w:t xml:space="preserve">PART D: </w:t>
      </w:r>
      <w:r w:rsidRPr="00F67CAC">
        <w:rPr>
          <w:rFonts w:ascii="GHEA Grapalat" w:hAnsi="GHEA Grapalat"/>
          <w:b/>
          <w:caps/>
          <w:color w:val="000000"/>
        </w:rPr>
        <w:t>Monitoring Plan</w:t>
      </w:r>
    </w:p>
    <w:tbl>
      <w:tblPr>
        <w:tblW w:w="4909" w:type="pct"/>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3327"/>
        <w:gridCol w:w="1710"/>
        <w:gridCol w:w="1800"/>
        <w:gridCol w:w="2070"/>
        <w:gridCol w:w="2250"/>
        <w:gridCol w:w="1646"/>
      </w:tblGrid>
      <w:tr w:rsidR="005D3802" w:rsidRPr="00F67CAC" w14:paraId="0CE56FEB" w14:textId="77777777" w:rsidTr="00223556">
        <w:trPr>
          <w:trHeight w:val="1178"/>
        </w:trPr>
        <w:tc>
          <w:tcPr>
            <w:tcW w:w="590" w:type="pct"/>
            <w:shd w:val="clear" w:color="auto" w:fill="F3F3F3"/>
            <w:vAlign w:val="center"/>
          </w:tcPr>
          <w:p w14:paraId="2DC50483"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b/>
                <w:sz w:val="20"/>
                <w:szCs w:val="20"/>
              </w:rPr>
              <w:t>Activity</w:t>
            </w:r>
          </w:p>
        </w:tc>
        <w:tc>
          <w:tcPr>
            <w:tcW w:w="1146" w:type="pct"/>
            <w:shd w:val="clear" w:color="auto" w:fill="F3F3F3"/>
            <w:vAlign w:val="center"/>
          </w:tcPr>
          <w:p w14:paraId="7A4ACF82"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What</w:t>
            </w:r>
          </w:p>
          <w:p w14:paraId="230797BA"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to be monitored?)</w:t>
            </w:r>
          </w:p>
        </w:tc>
        <w:tc>
          <w:tcPr>
            <w:tcW w:w="589" w:type="pct"/>
            <w:shd w:val="clear" w:color="auto" w:fill="F3F3F3"/>
            <w:vAlign w:val="center"/>
          </w:tcPr>
          <w:p w14:paraId="75548AD1"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Where</w:t>
            </w:r>
          </w:p>
          <w:p w14:paraId="475E625F"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to be monitored?)</w:t>
            </w:r>
          </w:p>
        </w:tc>
        <w:tc>
          <w:tcPr>
            <w:tcW w:w="620" w:type="pct"/>
            <w:shd w:val="clear" w:color="auto" w:fill="F3F3F3"/>
            <w:vAlign w:val="center"/>
          </w:tcPr>
          <w:p w14:paraId="0AF0A677"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How</w:t>
            </w:r>
          </w:p>
          <w:p w14:paraId="4D2ECF70"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to be monitored?)</w:t>
            </w:r>
          </w:p>
        </w:tc>
        <w:tc>
          <w:tcPr>
            <w:tcW w:w="713" w:type="pct"/>
            <w:shd w:val="clear" w:color="auto" w:fill="F3F3F3"/>
            <w:vAlign w:val="center"/>
          </w:tcPr>
          <w:p w14:paraId="17D8DBF9"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When</w:t>
            </w:r>
          </w:p>
          <w:p w14:paraId="757BA297"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(Define the frequency / or continuous?)</w:t>
            </w:r>
          </w:p>
        </w:tc>
        <w:tc>
          <w:tcPr>
            <w:tcW w:w="775" w:type="pct"/>
            <w:shd w:val="clear" w:color="auto" w:fill="F3F3F3"/>
            <w:vAlign w:val="center"/>
          </w:tcPr>
          <w:p w14:paraId="23197178"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Why</w:t>
            </w:r>
          </w:p>
          <w:p w14:paraId="2222D0C0"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the parameter being monitored?)</w:t>
            </w:r>
          </w:p>
        </w:tc>
        <w:tc>
          <w:tcPr>
            <w:tcW w:w="567" w:type="pct"/>
            <w:shd w:val="clear" w:color="auto" w:fill="F3F3F3"/>
            <w:vAlign w:val="center"/>
          </w:tcPr>
          <w:p w14:paraId="2CAF2C85" w14:textId="77777777" w:rsidR="003D6072" w:rsidRPr="00F67CAC" w:rsidRDefault="003D6072" w:rsidP="008D6EDA">
            <w:pPr>
              <w:spacing w:before="120" w:after="120"/>
              <w:jc w:val="center"/>
              <w:rPr>
                <w:rFonts w:ascii="GHEA Grapalat" w:hAnsi="GHEA Grapalat"/>
                <w:b/>
                <w:sz w:val="20"/>
                <w:szCs w:val="20"/>
              </w:rPr>
            </w:pPr>
            <w:r w:rsidRPr="00F67CAC">
              <w:rPr>
                <w:rFonts w:ascii="GHEA Grapalat" w:hAnsi="GHEA Grapalat"/>
                <w:b/>
                <w:sz w:val="20"/>
                <w:szCs w:val="20"/>
              </w:rPr>
              <w:t>Who</w:t>
            </w:r>
          </w:p>
          <w:p w14:paraId="574BAAD4" w14:textId="77777777" w:rsidR="003D6072" w:rsidRPr="00F67CAC" w:rsidRDefault="003D6072" w:rsidP="008D6EDA">
            <w:pPr>
              <w:spacing w:before="120" w:after="120"/>
              <w:jc w:val="center"/>
              <w:rPr>
                <w:rFonts w:ascii="GHEA Grapalat" w:hAnsi="GHEA Grapalat"/>
                <w:sz w:val="20"/>
                <w:szCs w:val="20"/>
              </w:rPr>
            </w:pPr>
            <w:r w:rsidRPr="00F67CAC">
              <w:rPr>
                <w:rFonts w:ascii="GHEA Grapalat" w:hAnsi="GHEA Grapalat"/>
                <w:sz w:val="20"/>
                <w:szCs w:val="20"/>
              </w:rPr>
              <w:t>(Is responsible for monitoring?)</w:t>
            </w:r>
          </w:p>
        </w:tc>
      </w:tr>
      <w:tr w:rsidR="003D6072" w:rsidRPr="00F67CAC" w14:paraId="6E1D6BD8" w14:textId="77777777" w:rsidTr="008D6EDA">
        <w:tc>
          <w:tcPr>
            <w:tcW w:w="5000" w:type="pct"/>
            <w:gridSpan w:val="7"/>
            <w:vAlign w:val="center"/>
          </w:tcPr>
          <w:p w14:paraId="5903493C" w14:textId="77777777" w:rsidR="003D6072" w:rsidRPr="00F67CAC" w:rsidRDefault="003D6072" w:rsidP="008D6EDA">
            <w:pPr>
              <w:spacing w:before="120" w:after="120"/>
              <w:jc w:val="center"/>
              <w:rPr>
                <w:rFonts w:ascii="GHEA Grapalat" w:hAnsi="GHEA Grapalat"/>
                <w:b/>
                <w:color w:val="3366FF"/>
                <w:sz w:val="20"/>
                <w:szCs w:val="20"/>
              </w:rPr>
            </w:pPr>
            <w:r w:rsidRPr="00F67CAC">
              <w:rPr>
                <w:rFonts w:ascii="GHEA Grapalat" w:hAnsi="GHEA Grapalat"/>
                <w:b/>
                <w:color w:val="3366FF"/>
                <w:sz w:val="20"/>
                <w:szCs w:val="20"/>
              </w:rPr>
              <w:t>CONSTRUCTION PHASE</w:t>
            </w:r>
          </w:p>
        </w:tc>
      </w:tr>
      <w:tr w:rsidR="005D3802" w:rsidRPr="00F67CAC" w14:paraId="7B7BCB07" w14:textId="77777777" w:rsidTr="00223556">
        <w:trPr>
          <w:trHeight w:val="1088"/>
        </w:trPr>
        <w:tc>
          <w:tcPr>
            <w:tcW w:w="590" w:type="pct"/>
          </w:tcPr>
          <w:p w14:paraId="79BF30A1" w14:textId="77777777" w:rsidR="003D6072" w:rsidRPr="00F67CAC" w:rsidRDefault="008F65A4" w:rsidP="008D6EDA">
            <w:pPr>
              <w:spacing w:before="120" w:after="120"/>
              <w:rPr>
                <w:rFonts w:ascii="GHEA Grapalat" w:hAnsi="GHEA Grapalat"/>
                <w:color w:val="000000"/>
                <w:sz w:val="20"/>
                <w:szCs w:val="20"/>
              </w:rPr>
            </w:pPr>
            <w:r w:rsidRPr="00F67CAC">
              <w:rPr>
                <w:rFonts w:ascii="GHEA Grapalat" w:hAnsi="GHEA Grapalat"/>
                <w:color w:val="000000"/>
                <w:sz w:val="20"/>
                <w:szCs w:val="20"/>
              </w:rPr>
              <w:t>Provision of construction materials</w:t>
            </w:r>
          </w:p>
        </w:tc>
        <w:tc>
          <w:tcPr>
            <w:tcW w:w="1146" w:type="pct"/>
          </w:tcPr>
          <w:p w14:paraId="36B997BC" w14:textId="77777777" w:rsidR="003D6072" w:rsidRPr="00F67CAC" w:rsidRDefault="008F65A4" w:rsidP="008D6EDA">
            <w:pPr>
              <w:rPr>
                <w:rFonts w:ascii="GHEA Grapalat" w:hAnsi="GHEA Grapalat"/>
                <w:sz w:val="20"/>
                <w:szCs w:val="20"/>
              </w:rPr>
            </w:pPr>
            <w:r w:rsidRPr="00F67CAC">
              <w:rPr>
                <w:rFonts w:ascii="GHEA Grapalat" w:hAnsi="GHEA Grapalat"/>
                <w:sz w:val="20"/>
                <w:szCs w:val="20"/>
              </w:rPr>
              <w:t>Purchase of construction materials from the registered providers</w:t>
            </w:r>
          </w:p>
        </w:tc>
        <w:tc>
          <w:tcPr>
            <w:tcW w:w="589" w:type="pct"/>
          </w:tcPr>
          <w:p w14:paraId="08FEDBE5"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Provider’s office or warehouse  </w:t>
            </w:r>
          </w:p>
        </w:tc>
        <w:tc>
          <w:tcPr>
            <w:tcW w:w="620" w:type="pct"/>
          </w:tcPr>
          <w:p w14:paraId="34469671" w14:textId="77777777" w:rsidR="003D6072" w:rsidRPr="00F67CAC" w:rsidRDefault="003D6072" w:rsidP="00625B97">
            <w:pPr>
              <w:rPr>
                <w:rFonts w:ascii="GHEA Grapalat" w:hAnsi="GHEA Grapalat"/>
                <w:sz w:val="20"/>
                <w:szCs w:val="20"/>
              </w:rPr>
            </w:pPr>
            <w:r w:rsidRPr="00F67CAC">
              <w:rPr>
                <w:rFonts w:ascii="GHEA Grapalat" w:hAnsi="GHEA Grapalat"/>
                <w:sz w:val="20"/>
                <w:szCs w:val="20"/>
              </w:rPr>
              <w:t xml:space="preserve">Verification of labels of the materials and/or certificates   </w:t>
            </w:r>
          </w:p>
        </w:tc>
        <w:tc>
          <w:tcPr>
            <w:tcW w:w="713" w:type="pct"/>
          </w:tcPr>
          <w:p w14:paraId="13063403"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During conclusion of supply contracts    </w:t>
            </w:r>
          </w:p>
        </w:tc>
        <w:tc>
          <w:tcPr>
            <w:tcW w:w="775" w:type="pct"/>
          </w:tcPr>
          <w:p w14:paraId="70060B16"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Ensure reliability of construction materials and their safety for human health   </w:t>
            </w:r>
          </w:p>
        </w:tc>
        <w:tc>
          <w:tcPr>
            <w:tcW w:w="567" w:type="pct"/>
          </w:tcPr>
          <w:p w14:paraId="2C46775E" w14:textId="77777777" w:rsidR="003D6072" w:rsidRPr="00F67CAC" w:rsidRDefault="00350C06" w:rsidP="008D6EDA">
            <w:pPr>
              <w:spacing w:before="120" w:after="120"/>
              <w:rPr>
                <w:rFonts w:ascii="GHEA Grapalat" w:hAnsi="GHEA Grapalat"/>
                <w:sz w:val="20"/>
                <w:szCs w:val="20"/>
              </w:rPr>
            </w:pPr>
            <w:r w:rsidRPr="00F67CAC">
              <w:rPr>
                <w:rFonts w:ascii="GHEA Grapalat" w:hAnsi="GHEA Grapalat"/>
                <w:sz w:val="20"/>
                <w:szCs w:val="20"/>
              </w:rPr>
              <w:t>MLSA</w:t>
            </w:r>
          </w:p>
          <w:p w14:paraId="32E44D72" w14:textId="6A3CB340" w:rsidR="007834FA" w:rsidRPr="00F67CAC" w:rsidRDefault="007834FA" w:rsidP="008D6EDA">
            <w:pPr>
              <w:spacing w:before="120" w:after="120"/>
              <w:rPr>
                <w:rFonts w:ascii="GHEA Grapalat" w:hAnsi="GHEA Grapalat"/>
                <w:sz w:val="20"/>
                <w:szCs w:val="20"/>
              </w:rPr>
            </w:pPr>
            <w:r w:rsidRPr="00F67CAC">
              <w:rPr>
                <w:rFonts w:ascii="GHEA Grapalat" w:hAnsi="GHEA Grapalat"/>
                <w:sz w:val="20"/>
                <w:szCs w:val="20"/>
              </w:rPr>
              <w:t>Technical Supervision Company</w:t>
            </w:r>
          </w:p>
        </w:tc>
      </w:tr>
      <w:tr w:rsidR="005D3802" w:rsidRPr="00F67CAC" w14:paraId="0274F40D" w14:textId="77777777" w:rsidTr="00223556">
        <w:trPr>
          <w:trHeight w:val="2564"/>
        </w:trPr>
        <w:tc>
          <w:tcPr>
            <w:tcW w:w="590" w:type="pct"/>
          </w:tcPr>
          <w:p w14:paraId="5728C9B9" w14:textId="77777777" w:rsidR="003D6072" w:rsidRPr="00F67CAC" w:rsidRDefault="003D6072" w:rsidP="008D6EDA">
            <w:pPr>
              <w:spacing w:before="120" w:after="120"/>
              <w:rPr>
                <w:rFonts w:ascii="GHEA Grapalat" w:hAnsi="GHEA Grapalat"/>
                <w:color w:val="000000"/>
                <w:sz w:val="20"/>
                <w:szCs w:val="20"/>
              </w:rPr>
            </w:pPr>
            <w:r w:rsidRPr="00F67CAC">
              <w:rPr>
                <w:rFonts w:ascii="GHEA Grapalat" w:hAnsi="GHEA Grapalat"/>
                <w:color w:val="000000"/>
                <w:sz w:val="20"/>
                <w:szCs w:val="20"/>
              </w:rPr>
              <w:t>Generation of construction waste</w:t>
            </w:r>
          </w:p>
        </w:tc>
        <w:tc>
          <w:tcPr>
            <w:tcW w:w="1146" w:type="pct"/>
          </w:tcPr>
          <w:p w14:paraId="52CF938D"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Temporary storage of construction waste in especially allocated areas</w:t>
            </w:r>
            <w:r w:rsidR="005D3802" w:rsidRPr="00F67CAC">
              <w:rPr>
                <w:rFonts w:ascii="GHEA Grapalat" w:hAnsi="GHEA Grapalat"/>
                <w:sz w:val="20"/>
                <w:szCs w:val="20"/>
              </w:rPr>
              <w:t>;</w:t>
            </w:r>
          </w:p>
          <w:p w14:paraId="005C5DCC"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Timely disposal of wastes to the formally designated locations</w:t>
            </w:r>
          </w:p>
        </w:tc>
        <w:tc>
          <w:tcPr>
            <w:tcW w:w="589" w:type="pct"/>
          </w:tcPr>
          <w:p w14:paraId="15741706" w14:textId="77777777" w:rsidR="003D6072" w:rsidRPr="00F67CAC" w:rsidRDefault="003D6072" w:rsidP="008D6EDA">
            <w:pPr>
              <w:rPr>
                <w:rStyle w:val="hps"/>
                <w:rFonts w:ascii="GHEA Grapalat" w:hAnsi="GHEA Grapalat"/>
                <w:sz w:val="20"/>
                <w:szCs w:val="20"/>
              </w:rPr>
            </w:pPr>
            <w:r w:rsidRPr="00F67CAC">
              <w:rPr>
                <w:rStyle w:val="hps"/>
                <w:rFonts w:ascii="GHEA Grapalat" w:hAnsi="GHEA Grapalat"/>
                <w:sz w:val="20"/>
                <w:szCs w:val="20"/>
              </w:rPr>
              <w:t>Work site</w:t>
            </w:r>
          </w:p>
          <w:p w14:paraId="7107761F" w14:textId="77777777" w:rsidR="007834FA" w:rsidRPr="00F67CAC" w:rsidRDefault="007834FA" w:rsidP="008D6EDA">
            <w:pPr>
              <w:rPr>
                <w:rStyle w:val="hps"/>
                <w:rFonts w:ascii="GHEA Grapalat" w:hAnsi="GHEA Grapalat"/>
                <w:sz w:val="20"/>
                <w:szCs w:val="20"/>
              </w:rPr>
            </w:pPr>
          </w:p>
          <w:p w14:paraId="7286F8DA" w14:textId="464B7920" w:rsidR="007834FA" w:rsidRPr="00F67CAC" w:rsidRDefault="007834FA" w:rsidP="008D6EDA">
            <w:pPr>
              <w:rPr>
                <w:rFonts w:ascii="GHEA Grapalat" w:hAnsi="GHEA Grapalat"/>
                <w:sz w:val="20"/>
                <w:szCs w:val="20"/>
              </w:rPr>
            </w:pPr>
            <w:r w:rsidRPr="00F67CAC">
              <w:rPr>
                <w:rStyle w:val="hps"/>
                <w:rFonts w:ascii="GHEA Grapalat" w:hAnsi="GHEA Grapalat"/>
                <w:sz w:val="20"/>
                <w:szCs w:val="20"/>
              </w:rPr>
              <w:t>Location designated for waste disposal</w:t>
            </w:r>
          </w:p>
        </w:tc>
        <w:tc>
          <w:tcPr>
            <w:tcW w:w="620" w:type="pct"/>
          </w:tcPr>
          <w:p w14:paraId="3F05C7AC"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Inspection </w:t>
            </w:r>
          </w:p>
        </w:tc>
        <w:tc>
          <w:tcPr>
            <w:tcW w:w="713" w:type="pct"/>
          </w:tcPr>
          <w:p w14:paraId="5BC9D8BD"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Periodically during reconstruction and upon its completion</w:t>
            </w:r>
          </w:p>
        </w:tc>
        <w:tc>
          <w:tcPr>
            <w:tcW w:w="775" w:type="pct"/>
          </w:tcPr>
          <w:p w14:paraId="698CC0E5"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Prevent pollution of territory</w:t>
            </w:r>
          </w:p>
          <w:p w14:paraId="57D10328"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 -  avoid accidents at construction site due to scattered fragments of construction   materials and debris </w:t>
            </w:r>
          </w:p>
          <w:p w14:paraId="0872F9F0"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retain esthetic appearance of the reconstruction site and other floors</w:t>
            </w:r>
          </w:p>
        </w:tc>
        <w:tc>
          <w:tcPr>
            <w:tcW w:w="567" w:type="pct"/>
          </w:tcPr>
          <w:p w14:paraId="1AF7C9B1" w14:textId="77777777" w:rsidR="003D6072" w:rsidRDefault="00350C06" w:rsidP="008D6EDA">
            <w:pPr>
              <w:spacing w:before="120" w:after="120"/>
              <w:rPr>
                <w:rFonts w:ascii="GHEA Grapalat" w:hAnsi="GHEA Grapalat"/>
                <w:sz w:val="20"/>
                <w:szCs w:val="20"/>
              </w:rPr>
            </w:pPr>
            <w:r w:rsidRPr="00F67CAC">
              <w:rPr>
                <w:rFonts w:ascii="GHEA Grapalat" w:hAnsi="GHEA Grapalat"/>
                <w:sz w:val="20"/>
                <w:szCs w:val="20"/>
              </w:rPr>
              <w:t>MLSA</w:t>
            </w:r>
          </w:p>
          <w:p w14:paraId="3DEB2EF3" w14:textId="2F015628" w:rsidR="00CD119E" w:rsidRPr="00F67CAC" w:rsidRDefault="00CD119E" w:rsidP="008D6EDA">
            <w:pPr>
              <w:spacing w:before="120" w:after="120"/>
              <w:rPr>
                <w:rFonts w:ascii="GHEA Grapalat" w:hAnsi="GHEA Grapalat"/>
                <w:sz w:val="20"/>
                <w:szCs w:val="20"/>
              </w:rPr>
            </w:pPr>
            <w:r w:rsidRPr="00F67CAC">
              <w:rPr>
                <w:rFonts w:ascii="GHEA Grapalat" w:hAnsi="GHEA Grapalat"/>
                <w:sz w:val="20"/>
                <w:szCs w:val="20"/>
              </w:rPr>
              <w:t>Technical Supervision Company</w:t>
            </w:r>
          </w:p>
        </w:tc>
      </w:tr>
      <w:tr w:rsidR="005D3802" w:rsidRPr="00F67CAC" w14:paraId="5E5618E7" w14:textId="77777777" w:rsidTr="00223556">
        <w:tc>
          <w:tcPr>
            <w:tcW w:w="590" w:type="pct"/>
          </w:tcPr>
          <w:p w14:paraId="5BC34D0B" w14:textId="77777777" w:rsidR="003D6072" w:rsidRPr="00F67CAC" w:rsidRDefault="003D6072" w:rsidP="008D6EDA">
            <w:pPr>
              <w:spacing w:before="120" w:after="120"/>
              <w:rPr>
                <w:rFonts w:ascii="GHEA Grapalat" w:hAnsi="GHEA Grapalat"/>
                <w:color w:val="000000"/>
                <w:sz w:val="20"/>
                <w:szCs w:val="20"/>
              </w:rPr>
            </w:pPr>
            <w:r w:rsidRPr="00F67CAC">
              <w:rPr>
                <w:rFonts w:ascii="GHEA Grapalat" w:hAnsi="GHEA Grapalat"/>
                <w:color w:val="000000"/>
                <w:sz w:val="20"/>
                <w:szCs w:val="20"/>
              </w:rPr>
              <w:t xml:space="preserve">Transportation of construction materials and waste  </w:t>
            </w:r>
          </w:p>
        </w:tc>
        <w:tc>
          <w:tcPr>
            <w:tcW w:w="1146" w:type="pct"/>
          </w:tcPr>
          <w:p w14:paraId="6E6F9349"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Technical condition of vehicles and machinery</w:t>
            </w:r>
            <w:r w:rsidR="005D3802" w:rsidRPr="00F67CAC">
              <w:rPr>
                <w:rFonts w:ascii="GHEA Grapalat" w:hAnsi="GHEA Grapalat"/>
                <w:sz w:val="20"/>
                <w:szCs w:val="20"/>
              </w:rPr>
              <w:t>;</w:t>
            </w:r>
          </w:p>
          <w:p w14:paraId="497244C4"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 - Confinement and protection of truck loads with lining</w:t>
            </w:r>
            <w:r w:rsidR="005D3802" w:rsidRPr="00F67CAC">
              <w:rPr>
                <w:rFonts w:ascii="GHEA Grapalat" w:hAnsi="GHEA Grapalat"/>
                <w:sz w:val="20"/>
                <w:szCs w:val="20"/>
              </w:rPr>
              <w:t>;</w:t>
            </w:r>
            <w:r w:rsidRPr="00F67CAC">
              <w:rPr>
                <w:rFonts w:ascii="GHEA Grapalat" w:hAnsi="GHEA Grapalat"/>
                <w:sz w:val="20"/>
                <w:szCs w:val="20"/>
              </w:rPr>
              <w:t xml:space="preserve"> </w:t>
            </w:r>
          </w:p>
          <w:p w14:paraId="3FC4E6C0"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Respect of the established hours and routes of transportation</w:t>
            </w:r>
          </w:p>
          <w:p w14:paraId="7FD51B87" w14:textId="77777777" w:rsidR="003D6072" w:rsidRPr="00F67CAC" w:rsidRDefault="003D6072" w:rsidP="008D6EDA">
            <w:pPr>
              <w:rPr>
                <w:rFonts w:ascii="GHEA Grapalat" w:hAnsi="GHEA Grapalat"/>
                <w:sz w:val="20"/>
                <w:szCs w:val="20"/>
              </w:rPr>
            </w:pPr>
          </w:p>
        </w:tc>
        <w:tc>
          <w:tcPr>
            <w:tcW w:w="589" w:type="pct"/>
          </w:tcPr>
          <w:p w14:paraId="2D8E0AB2" w14:textId="77777777" w:rsidR="003D6072" w:rsidRPr="00F67CAC" w:rsidRDefault="003D6072" w:rsidP="008D6EDA">
            <w:pPr>
              <w:rPr>
                <w:rStyle w:val="hps"/>
                <w:rFonts w:ascii="GHEA Grapalat" w:hAnsi="GHEA Grapalat"/>
                <w:sz w:val="20"/>
                <w:szCs w:val="20"/>
              </w:rPr>
            </w:pPr>
            <w:r w:rsidRPr="00F67CAC">
              <w:rPr>
                <w:rStyle w:val="hps"/>
                <w:rFonts w:ascii="GHEA Grapalat" w:hAnsi="GHEA Grapalat"/>
                <w:sz w:val="20"/>
                <w:szCs w:val="20"/>
              </w:rPr>
              <w:lastRenderedPageBreak/>
              <w:t xml:space="preserve">- Construction site  </w:t>
            </w:r>
          </w:p>
          <w:p w14:paraId="3D3D23DC" w14:textId="77777777" w:rsidR="003D6072" w:rsidRPr="00F67CAC" w:rsidRDefault="003D6072" w:rsidP="008D6EDA">
            <w:pPr>
              <w:rPr>
                <w:rStyle w:val="hps"/>
                <w:rFonts w:ascii="GHEA Grapalat" w:hAnsi="GHEA Grapalat"/>
                <w:sz w:val="20"/>
                <w:szCs w:val="20"/>
              </w:rPr>
            </w:pPr>
            <w:r w:rsidRPr="00F67CAC">
              <w:rPr>
                <w:rStyle w:val="hps"/>
                <w:rFonts w:ascii="GHEA Grapalat" w:hAnsi="GHEA Grapalat"/>
                <w:sz w:val="20"/>
                <w:szCs w:val="20"/>
              </w:rPr>
              <w:t xml:space="preserve">- Routes of transportation of construction materials and </w:t>
            </w:r>
            <w:r w:rsidRPr="00F67CAC">
              <w:rPr>
                <w:rStyle w:val="hps"/>
                <w:rFonts w:ascii="GHEA Grapalat" w:hAnsi="GHEA Grapalat"/>
                <w:sz w:val="20"/>
                <w:szCs w:val="20"/>
              </w:rPr>
              <w:lastRenderedPageBreak/>
              <w:t>wastes</w:t>
            </w:r>
          </w:p>
        </w:tc>
        <w:tc>
          <w:tcPr>
            <w:tcW w:w="620" w:type="pct"/>
          </w:tcPr>
          <w:p w14:paraId="6D95768D"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lastRenderedPageBreak/>
              <w:t>Inspection of roads adjacent to the construction object in the direction of the movement route</w:t>
            </w:r>
          </w:p>
        </w:tc>
        <w:tc>
          <w:tcPr>
            <w:tcW w:w="713" w:type="pct"/>
          </w:tcPr>
          <w:p w14:paraId="19F1F1F1"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Selective inspections during work hours</w:t>
            </w:r>
          </w:p>
        </w:tc>
        <w:tc>
          <w:tcPr>
            <w:tcW w:w="775" w:type="pct"/>
          </w:tcPr>
          <w:p w14:paraId="71DB619F" w14:textId="77777777" w:rsidR="00625B97" w:rsidRPr="00F67CAC" w:rsidRDefault="003D6072" w:rsidP="008D6EDA">
            <w:pPr>
              <w:rPr>
                <w:rFonts w:ascii="GHEA Grapalat" w:hAnsi="GHEA Grapalat"/>
                <w:sz w:val="20"/>
                <w:szCs w:val="20"/>
              </w:rPr>
            </w:pPr>
            <w:r w:rsidRPr="00F67CAC">
              <w:rPr>
                <w:rFonts w:ascii="GHEA Grapalat" w:hAnsi="GHEA Grapalat"/>
                <w:sz w:val="20"/>
                <w:szCs w:val="20"/>
              </w:rPr>
              <w:t>- Limit pollution of soil and air from emissions;</w:t>
            </w:r>
          </w:p>
          <w:p w14:paraId="083CFE03" w14:textId="77777777" w:rsidR="00625B97" w:rsidRPr="00F67CAC" w:rsidRDefault="003D6072" w:rsidP="008D6EDA">
            <w:pPr>
              <w:rPr>
                <w:rFonts w:ascii="GHEA Grapalat" w:hAnsi="GHEA Grapalat"/>
                <w:sz w:val="20"/>
                <w:szCs w:val="20"/>
              </w:rPr>
            </w:pPr>
            <w:r w:rsidRPr="00F67CAC">
              <w:rPr>
                <w:rFonts w:ascii="GHEA Grapalat" w:hAnsi="GHEA Grapalat"/>
                <w:sz w:val="20"/>
                <w:szCs w:val="20"/>
              </w:rPr>
              <w:t>- Limit nuisance to local commun</w:t>
            </w:r>
            <w:r w:rsidR="00625B97" w:rsidRPr="00F67CAC">
              <w:rPr>
                <w:rFonts w:ascii="GHEA Grapalat" w:hAnsi="GHEA Grapalat"/>
                <w:sz w:val="20"/>
                <w:szCs w:val="20"/>
              </w:rPr>
              <w:t>ities from noise and vibration;</w:t>
            </w:r>
          </w:p>
          <w:p w14:paraId="26E96646"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lastRenderedPageBreak/>
              <w:t>- Minimize traffic disruption.</w:t>
            </w:r>
          </w:p>
        </w:tc>
        <w:tc>
          <w:tcPr>
            <w:tcW w:w="567" w:type="pct"/>
          </w:tcPr>
          <w:p w14:paraId="5185194D" w14:textId="7A2871EA" w:rsidR="008E3542" w:rsidRPr="00F67CAC" w:rsidRDefault="008E3542" w:rsidP="008D6EDA">
            <w:pPr>
              <w:spacing w:before="120" w:after="120"/>
              <w:rPr>
                <w:rFonts w:ascii="GHEA Grapalat" w:hAnsi="GHEA Grapalat"/>
                <w:sz w:val="20"/>
                <w:szCs w:val="20"/>
              </w:rPr>
            </w:pPr>
            <w:r w:rsidRPr="00F67CAC">
              <w:rPr>
                <w:rFonts w:ascii="GHEA Grapalat" w:hAnsi="GHEA Grapalat"/>
                <w:sz w:val="20"/>
                <w:szCs w:val="20"/>
              </w:rPr>
              <w:lastRenderedPageBreak/>
              <w:t>MLSA</w:t>
            </w:r>
          </w:p>
          <w:p w14:paraId="63055336" w14:textId="4E5C99CC" w:rsidR="003D6072" w:rsidRPr="00F67CAC" w:rsidRDefault="003D6072" w:rsidP="008D6EDA">
            <w:pPr>
              <w:spacing w:before="120" w:after="120"/>
              <w:rPr>
                <w:rFonts w:ascii="GHEA Grapalat" w:hAnsi="GHEA Grapalat"/>
                <w:sz w:val="20"/>
                <w:szCs w:val="20"/>
              </w:rPr>
            </w:pPr>
            <w:r w:rsidRPr="00F67CAC">
              <w:rPr>
                <w:rFonts w:ascii="GHEA Grapalat" w:hAnsi="GHEA Grapalat"/>
                <w:sz w:val="20"/>
                <w:szCs w:val="20"/>
              </w:rPr>
              <w:t>Traffic Police</w:t>
            </w:r>
          </w:p>
        </w:tc>
      </w:tr>
      <w:tr w:rsidR="007834FA" w:rsidRPr="00F67CAC" w14:paraId="6899FB7E" w14:textId="77777777" w:rsidTr="007834FA">
        <w:tc>
          <w:tcPr>
            <w:tcW w:w="590" w:type="pct"/>
            <w:tcBorders>
              <w:top w:val="single" w:sz="4" w:space="0" w:color="auto"/>
              <w:left w:val="single" w:sz="4" w:space="0" w:color="auto"/>
              <w:bottom w:val="single" w:sz="4" w:space="0" w:color="auto"/>
              <w:right w:val="single" w:sz="4" w:space="0" w:color="auto"/>
            </w:tcBorders>
          </w:tcPr>
          <w:p w14:paraId="39968325" w14:textId="68E7FD08" w:rsidR="007834FA" w:rsidRPr="00F67CAC" w:rsidRDefault="007834FA" w:rsidP="007834FA">
            <w:pPr>
              <w:spacing w:before="120" w:after="120"/>
              <w:rPr>
                <w:rFonts w:ascii="GHEA Grapalat" w:hAnsi="GHEA Grapalat"/>
                <w:color w:val="000000"/>
                <w:sz w:val="20"/>
                <w:szCs w:val="20"/>
              </w:rPr>
            </w:pPr>
            <w:r w:rsidRPr="00F67CAC">
              <w:rPr>
                <w:rFonts w:ascii="GHEA Grapalat" w:hAnsi="GHEA Grapalat"/>
                <w:sz w:val="20"/>
                <w:szCs w:val="20"/>
              </w:rPr>
              <w:lastRenderedPageBreak/>
              <w:t>3. Maintenance of construction equipment</w:t>
            </w:r>
          </w:p>
        </w:tc>
        <w:tc>
          <w:tcPr>
            <w:tcW w:w="1146" w:type="pct"/>
            <w:tcBorders>
              <w:top w:val="single" w:sz="4" w:space="0" w:color="auto"/>
              <w:left w:val="single" w:sz="4" w:space="0" w:color="auto"/>
              <w:bottom w:val="single" w:sz="4" w:space="0" w:color="auto"/>
              <w:right w:val="single" w:sz="4" w:space="0" w:color="auto"/>
            </w:tcBorders>
          </w:tcPr>
          <w:p w14:paraId="26E30BA0" w14:textId="77777777" w:rsidR="007834FA" w:rsidRPr="00F67CAC" w:rsidRDefault="007834FA" w:rsidP="007834FA">
            <w:pPr>
              <w:suppressAutoHyphens/>
              <w:rPr>
                <w:rFonts w:ascii="GHEA Grapalat" w:hAnsi="GHEA Grapalat"/>
                <w:sz w:val="20"/>
                <w:szCs w:val="20"/>
              </w:rPr>
            </w:pPr>
            <w:r w:rsidRPr="00F67CAC">
              <w:rPr>
                <w:rFonts w:ascii="GHEA Grapalat" w:hAnsi="GHEA Grapalat"/>
                <w:sz w:val="20"/>
                <w:szCs w:val="20"/>
              </w:rPr>
              <w:t>- Washing of cars and construction equipment outside the construction site or on maximum distance from natural streams;</w:t>
            </w:r>
          </w:p>
          <w:p w14:paraId="6F41CC4B" w14:textId="77777777" w:rsidR="007834FA" w:rsidRPr="00F67CAC" w:rsidRDefault="007834FA" w:rsidP="007834FA">
            <w:pPr>
              <w:suppressAutoHyphens/>
              <w:rPr>
                <w:rFonts w:ascii="GHEA Grapalat" w:hAnsi="GHEA Grapalat"/>
                <w:sz w:val="20"/>
                <w:szCs w:val="20"/>
                <w:lang w:eastAsia="ar-SA"/>
              </w:rPr>
            </w:pPr>
            <w:r w:rsidRPr="00F67CAC">
              <w:rPr>
                <w:rFonts w:ascii="GHEA Grapalat" w:hAnsi="GHEA Grapalat"/>
                <w:sz w:val="20"/>
                <w:szCs w:val="20"/>
                <w:lang w:eastAsia="ar-SA"/>
              </w:rPr>
              <w:t xml:space="preserve">- Refueling or lubrication of construction equipment outside the construction site or at the predetermined confined area. </w:t>
            </w:r>
          </w:p>
          <w:p w14:paraId="5E320425" w14:textId="77777777" w:rsidR="007834FA" w:rsidRPr="00F67CAC" w:rsidRDefault="007834FA" w:rsidP="007834FA">
            <w:pPr>
              <w:rPr>
                <w:rFonts w:ascii="GHEA Grapalat" w:hAnsi="GHEA Grapalat"/>
                <w:sz w:val="20"/>
                <w:szCs w:val="20"/>
              </w:rPr>
            </w:pPr>
          </w:p>
        </w:tc>
        <w:tc>
          <w:tcPr>
            <w:tcW w:w="589" w:type="pct"/>
            <w:tcBorders>
              <w:top w:val="single" w:sz="4" w:space="0" w:color="auto"/>
              <w:left w:val="single" w:sz="4" w:space="0" w:color="auto"/>
              <w:bottom w:val="single" w:sz="4" w:space="0" w:color="auto"/>
              <w:right w:val="single" w:sz="4" w:space="0" w:color="auto"/>
            </w:tcBorders>
          </w:tcPr>
          <w:p w14:paraId="3FD5FA40" w14:textId="4A474AE9" w:rsidR="007834FA" w:rsidRPr="00F67CAC" w:rsidRDefault="007834FA" w:rsidP="007834FA">
            <w:pPr>
              <w:rPr>
                <w:rStyle w:val="hps"/>
                <w:rFonts w:ascii="GHEA Grapalat" w:hAnsi="GHEA Grapalat"/>
                <w:sz w:val="20"/>
                <w:szCs w:val="20"/>
              </w:rPr>
            </w:pPr>
            <w:r w:rsidRPr="00F67CAC">
              <w:rPr>
                <w:rFonts w:ascii="GHEA Grapalat" w:hAnsi="GHEA Grapalat"/>
                <w:sz w:val="20"/>
                <w:szCs w:val="20"/>
              </w:rPr>
              <w:t xml:space="preserve">Construction site </w:t>
            </w:r>
          </w:p>
        </w:tc>
        <w:tc>
          <w:tcPr>
            <w:tcW w:w="620" w:type="pct"/>
            <w:tcBorders>
              <w:top w:val="single" w:sz="4" w:space="0" w:color="auto"/>
              <w:left w:val="single" w:sz="4" w:space="0" w:color="auto"/>
              <w:bottom w:val="single" w:sz="4" w:space="0" w:color="auto"/>
              <w:right w:val="single" w:sz="4" w:space="0" w:color="auto"/>
            </w:tcBorders>
          </w:tcPr>
          <w:p w14:paraId="0EEE37EE" w14:textId="2C11BB9D" w:rsidR="007834FA" w:rsidRPr="00F67CAC" w:rsidRDefault="007834FA" w:rsidP="007834FA">
            <w:pPr>
              <w:rPr>
                <w:rFonts w:ascii="GHEA Grapalat" w:hAnsi="GHEA Grapalat"/>
                <w:sz w:val="20"/>
                <w:szCs w:val="20"/>
              </w:rPr>
            </w:pPr>
            <w:r w:rsidRPr="00F67CAC">
              <w:rPr>
                <w:rFonts w:ascii="GHEA Grapalat" w:hAnsi="GHEA Grapalat"/>
                <w:sz w:val="20"/>
                <w:szCs w:val="20"/>
              </w:rPr>
              <w:t>Inspection of activities</w:t>
            </w:r>
          </w:p>
        </w:tc>
        <w:tc>
          <w:tcPr>
            <w:tcW w:w="713" w:type="pct"/>
            <w:tcBorders>
              <w:top w:val="single" w:sz="4" w:space="0" w:color="auto"/>
              <w:left w:val="single" w:sz="4" w:space="0" w:color="auto"/>
              <w:bottom w:val="single" w:sz="4" w:space="0" w:color="auto"/>
              <w:right w:val="single" w:sz="4" w:space="0" w:color="auto"/>
            </w:tcBorders>
          </w:tcPr>
          <w:p w14:paraId="63E44E4C" w14:textId="3F575040" w:rsidR="007834FA" w:rsidRPr="00F67CAC" w:rsidRDefault="007834FA" w:rsidP="007834FA">
            <w:pPr>
              <w:rPr>
                <w:rFonts w:ascii="GHEA Grapalat" w:hAnsi="GHEA Grapalat"/>
                <w:sz w:val="20"/>
                <w:szCs w:val="20"/>
              </w:rPr>
            </w:pPr>
            <w:r w:rsidRPr="00F67CAC">
              <w:rPr>
                <w:rFonts w:ascii="GHEA Grapalat" w:hAnsi="GHEA Grapalat"/>
                <w:sz w:val="20"/>
                <w:szCs w:val="20"/>
              </w:rPr>
              <w:t>Selective inspections during work hours</w:t>
            </w:r>
          </w:p>
        </w:tc>
        <w:tc>
          <w:tcPr>
            <w:tcW w:w="775" w:type="pct"/>
            <w:tcBorders>
              <w:top w:val="single" w:sz="4" w:space="0" w:color="auto"/>
              <w:left w:val="single" w:sz="4" w:space="0" w:color="auto"/>
              <w:bottom w:val="single" w:sz="4" w:space="0" w:color="auto"/>
              <w:right w:val="single" w:sz="4" w:space="0" w:color="auto"/>
            </w:tcBorders>
          </w:tcPr>
          <w:p w14:paraId="13AE7567" w14:textId="6153019D" w:rsidR="007834FA" w:rsidRPr="00F67CAC" w:rsidRDefault="007834FA" w:rsidP="007834FA">
            <w:pPr>
              <w:suppressAutoHyphens/>
              <w:rPr>
                <w:rFonts w:ascii="GHEA Grapalat" w:hAnsi="GHEA Grapalat"/>
                <w:sz w:val="20"/>
                <w:szCs w:val="20"/>
                <w:lang w:eastAsia="ar-SA"/>
              </w:rPr>
            </w:pPr>
            <w:r w:rsidRPr="00F67CAC">
              <w:rPr>
                <w:rFonts w:ascii="GHEA Grapalat" w:hAnsi="GHEA Grapalat"/>
                <w:sz w:val="20"/>
                <w:szCs w:val="20"/>
                <w:lang w:eastAsia="ar-SA"/>
              </w:rPr>
              <w:t xml:space="preserve">- Avoid pollution of water and soil with oil products due to </w:t>
            </w:r>
            <w:r w:rsidR="00CD119E">
              <w:rPr>
                <w:rFonts w:ascii="GHEA Grapalat" w:hAnsi="GHEA Grapalat"/>
                <w:sz w:val="20"/>
                <w:szCs w:val="20"/>
                <w:lang w:eastAsia="ar-SA"/>
              </w:rPr>
              <w:t xml:space="preserve">the </w:t>
            </w:r>
            <w:r w:rsidRPr="00F67CAC">
              <w:rPr>
                <w:rFonts w:ascii="GHEA Grapalat" w:hAnsi="GHEA Grapalat"/>
                <w:sz w:val="20"/>
                <w:szCs w:val="20"/>
                <w:lang w:eastAsia="ar-SA"/>
              </w:rPr>
              <w:t>operation of equipment;</w:t>
            </w:r>
          </w:p>
          <w:p w14:paraId="26DAB534" w14:textId="77777777" w:rsidR="007834FA" w:rsidRPr="00F67CAC" w:rsidRDefault="007834FA" w:rsidP="007834FA">
            <w:pPr>
              <w:suppressAutoHyphens/>
              <w:ind w:left="162"/>
              <w:rPr>
                <w:rFonts w:ascii="GHEA Grapalat" w:hAnsi="GHEA Grapalat"/>
                <w:sz w:val="20"/>
                <w:szCs w:val="20"/>
                <w:lang w:eastAsia="ar-SA"/>
              </w:rPr>
            </w:pPr>
            <w:r w:rsidRPr="00F67CAC">
              <w:rPr>
                <w:rFonts w:ascii="GHEA Grapalat" w:hAnsi="GHEA Grapalat"/>
                <w:sz w:val="20"/>
                <w:szCs w:val="20"/>
                <w:lang w:eastAsia="ar-SA"/>
              </w:rPr>
              <w:t xml:space="preserve"> </w:t>
            </w:r>
          </w:p>
          <w:p w14:paraId="489C9339" w14:textId="2F665BFE" w:rsidR="007834FA" w:rsidRPr="00F67CAC" w:rsidRDefault="007834FA" w:rsidP="007834FA">
            <w:pPr>
              <w:rPr>
                <w:rFonts w:ascii="GHEA Grapalat" w:hAnsi="GHEA Grapalat"/>
                <w:sz w:val="20"/>
                <w:szCs w:val="20"/>
              </w:rPr>
            </w:pPr>
            <w:r w:rsidRPr="00F67CAC">
              <w:rPr>
                <w:rFonts w:ascii="GHEA Grapalat" w:hAnsi="GHEA Grapalat"/>
                <w:sz w:val="20"/>
                <w:szCs w:val="20"/>
                <w:lang w:eastAsia="ar-SA"/>
              </w:rPr>
              <w:t xml:space="preserve">Timely localize and decrease expected damage in case of fire.            </w:t>
            </w:r>
          </w:p>
        </w:tc>
        <w:tc>
          <w:tcPr>
            <w:tcW w:w="567" w:type="pct"/>
            <w:tcBorders>
              <w:top w:val="single" w:sz="4" w:space="0" w:color="auto"/>
              <w:left w:val="single" w:sz="4" w:space="0" w:color="auto"/>
              <w:bottom w:val="single" w:sz="4" w:space="0" w:color="auto"/>
              <w:right w:val="single" w:sz="4" w:space="0" w:color="auto"/>
            </w:tcBorders>
          </w:tcPr>
          <w:p w14:paraId="2FC9DF9B" w14:textId="77777777" w:rsidR="00CD119E" w:rsidRPr="00F67CAC" w:rsidRDefault="00CD119E" w:rsidP="00CD119E">
            <w:pPr>
              <w:spacing w:before="120" w:after="120"/>
              <w:rPr>
                <w:rFonts w:ascii="GHEA Grapalat" w:hAnsi="GHEA Grapalat"/>
                <w:sz w:val="20"/>
                <w:szCs w:val="20"/>
              </w:rPr>
            </w:pPr>
            <w:r w:rsidRPr="00F67CAC">
              <w:rPr>
                <w:rFonts w:ascii="GHEA Grapalat" w:hAnsi="GHEA Grapalat"/>
                <w:sz w:val="20"/>
                <w:szCs w:val="20"/>
              </w:rPr>
              <w:t>MLSA</w:t>
            </w:r>
          </w:p>
          <w:p w14:paraId="3418B5EA" w14:textId="7A6CB437" w:rsidR="007834FA" w:rsidRPr="00F67CAC" w:rsidRDefault="00CD119E" w:rsidP="007834FA">
            <w:pPr>
              <w:rPr>
                <w:rFonts w:ascii="GHEA Grapalat" w:hAnsi="GHEA Grapalat"/>
                <w:sz w:val="20"/>
                <w:szCs w:val="20"/>
              </w:rPr>
            </w:pPr>
            <w:r w:rsidRPr="00F67CAC">
              <w:rPr>
                <w:rFonts w:ascii="GHEA Grapalat" w:hAnsi="GHEA Grapalat"/>
                <w:sz w:val="20"/>
                <w:szCs w:val="20"/>
              </w:rPr>
              <w:t>Technical Supervision Company</w:t>
            </w:r>
            <w:r w:rsidRPr="00F67CAC" w:rsidDel="00CD119E">
              <w:rPr>
                <w:rFonts w:ascii="GHEA Grapalat" w:hAnsi="GHEA Grapalat"/>
                <w:sz w:val="20"/>
                <w:szCs w:val="20"/>
              </w:rPr>
              <w:t xml:space="preserve"> </w:t>
            </w:r>
          </w:p>
          <w:p w14:paraId="39C8D4D6" w14:textId="77777777" w:rsidR="007834FA" w:rsidRPr="00F67CAC" w:rsidRDefault="007834FA" w:rsidP="007834FA">
            <w:pPr>
              <w:spacing w:before="120" w:after="120"/>
              <w:rPr>
                <w:rFonts w:ascii="GHEA Grapalat" w:hAnsi="GHEA Grapalat"/>
                <w:sz w:val="20"/>
                <w:szCs w:val="20"/>
              </w:rPr>
            </w:pPr>
          </w:p>
        </w:tc>
      </w:tr>
      <w:tr w:rsidR="005D3802" w:rsidRPr="00F67CAC" w14:paraId="5E22C810" w14:textId="77777777" w:rsidTr="00223556">
        <w:tc>
          <w:tcPr>
            <w:tcW w:w="590" w:type="pct"/>
          </w:tcPr>
          <w:p w14:paraId="28065167" w14:textId="77777777" w:rsidR="003D6072" w:rsidRPr="00F67CAC" w:rsidRDefault="003D6072" w:rsidP="008D6EDA">
            <w:pPr>
              <w:spacing w:before="120" w:after="120"/>
              <w:rPr>
                <w:rFonts w:ascii="GHEA Grapalat" w:hAnsi="GHEA Grapalat"/>
                <w:color w:val="000000"/>
                <w:sz w:val="20"/>
                <w:szCs w:val="20"/>
              </w:rPr>
            </w:pPr>
            <w:r w:rsidRPr="00F67CAC">
              <w:rPr>
                <w:rFonts w:ascii="GHEA Grapalat" w:hAnsi="GHEA Grapalat"/>
                <w:color w:val="000000"/>
                <w:sz w:val="20"/>
                <w:szCs w:val="20"/>
              </w:rPr>
              <w:t>Workers’ health and safety</w:t>
            </w:r>
          </w:p>
        </w:tc>
        <w:tc>
          <w:tcPr>
            <w:tcW w:w="1146" w:type="pct"/>
          </w:tcPr>
          <w:p w14:paraId="156D9D16"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Provision of constructors with working clothes and PPE</w:t>
            </w:r>
            <w:r w:rsidR="005D3802" w:rsidRPr="00F67CAC">
              <w:rPr>
                <w:rFonts w:ascii="GHEA Grapalat" w:hAnsi="GHEA Grapalat"/>
                <w:sz w:val="20"/>
                <w:szCs w:val="20"/>
              </w:rPr>
              <w:t>;</w:t>
            </w:r>
            <w:r w:rsidRPr="00F67CAC">
              <w:rPr>
                <w:rFonts w:ascii="GHEA Grapalat" w:hAnsi="GHEA Grapalat"/>
                <w:sz w:val="20"/>
                <w:szCs w:val="20"/>
              </w:rPr>
              <w:t xml:space="preserve"> </w:t>
            </w:r>
          </w:p>
          <w:p w14:paraId="292FFF1B"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Strict compliance with the rules of construction equipment operation and usage of PPE</w:t>
            </w:r>
            <w:r w:rsidR="005D3802" w:rsidRPr="00F67CAC">
              <w:rPr>
                <w:rFonts w:ascii="GHEA Grapalat" w:hAnsi="GHEA Grapalat"/>
                <w:sz w:val="20"/>
                <w:szCs w:val="20"/>
              </w:rPr>
              <w:t>;</w:t>
            </w:r>
          </w:p>
          <w:p w14:paraId="315A656F"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 Presence of fire extinguishing and medical aid kits at work site </w:t>
            </w:r>
          </w:p>
        </w:tc>
        <w:tc>
          <w:tcPr>
            <w:tcW w:w="589" w:type="pct"/>
          </w:tcPr>
          <w:p w14:paraId="73F216C2" w14:textId="77777777" w:rsidR="003D6072" w:rsidRPr="00F67CAC" w:rsidRDefault="003D6072" w:rsidP="008D6EDA">
            <w:pPr>
              <w:rPr>
                <w:rFonts w:ascii="GHEA Grapalat" w:hAnsi="GHEA Grapalat"/>
                <w:sz w:val="20"/>
                <w:szCs w:val="20"/>
              </w:rPr>
            </w:pPr>
            <w:r w:rsidRPr="00F67CAC">
              <w:rPr>
                <w:rStyle w:val="hps"/>
                <w:rFonts w:ascii="GHEA Grapalat" w:hAnsi="GHEA Grapalat"/>
                <w:sz w:val="20"/>
                <w:szCs w:val="20"/>
              </w:rPr>
              <w:t>Work site</w:t>
            </w:r>
          </w:p>
        </w:tc>
        <w:tc>
          <w:tcPr>
            <w:tcW w:w="620" w:type="pct"/>
          </w:tcPr>
          <w:p w14:paraId="295FFC9A" w14:textId="77777777" w:rsidR="003D6072" w:rsidRPr="00F67CAC" w:rsidRDefault="003D6072" w:rsidP="00625B97">
            <w:pPr>
              <w:rPr>
                <w:rFonts w:ascii="GHEA Grapalat" w:hAnsi="GHEA Grapalat"/>
                <w:sz w:val="20"/>
                <w:szCs w:val="20"/>
              </w:rPr>
            </w:pPr>
            <w:r w:rsidRPr="00F67CAC">
              <w:rPr>
                <w:rFonts w:ascii="GHEA Grapalat" w:hAnsi="GHEA Grapalat"/>
                <w:sz w:val="20"/>
                <w:szCs w:val="20"/>
              </w:rPr>
              <w:t xml:space="preserve">Inspection </w:t>
            </w:r>
          </w:p>
        </w:tc>
        <w:tc>
          <w:tcPr>
            <w:tcW w:w="713" w:type="pct"/>
          </w:tcPr>
          <w:p w14:paraId="626A579E"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Entire period of works</w:t>
            </w:r>
          </w:p>
        </w:tc>
        <w:tc>
          <w:tcPr>
            <w:tcW w:w="775" w:type="pct"/>
          </w:tcPr>
          <w:p w14:paraId="24B020AA" w14:textId="77777777" w:rsidR="003D6072" w:rsidRPr="00F67CAC" w:rsidRDefault="003D6072" w:rsidP="008D6EDA">
            <w:pPr>
              <w:rPr>
                <w:rFonts w:ascii="GHEA Grapalat" w:hAnsi="GHEA Grapalat"/>
                <w:sz w:val="20"/>
                <w:szCs w:val="20"/>
              </w:rPr>
            </w:pPr>
            <w:r w:rsidRPr="00F67CAC">
              <w:rPr>
                <w:rFonts w:ascii="GHEA Grapalat" w:hAnsi="GHEA Grapalat"/>
                <w:sz w:val="20"/>
                <w:szCs w:val="20"/>
              </w:rPr>
              <w:t xml:space="preserve">Reduce probability of traumas and accidents </w:t>
            </w:r>
          </w:p>
        </w:tc>
        <w:tc>
          <w:tcPr>
            <w:tcW w:w="567" w:type="pct"/>
          </w:tcPr>
          <w:p w14:paraId="0B11DBC3" w14:textId="77777777" w:rsidR="003D6072" w:rsidRPr="00F67CAC" w:rsidRDefault="00350C06" w:rsidP="008D6EDA">
            <w:pPr>
              <w:spacing w:before="120" w:after="120"/>
              <w:rPr>
                <w:rFonts w:ascii="GHEA Grapalat" w:hAnsi="GHEA Grapalat"/>
                <w:sz w:val="20"/>
                <w:szCs w:val="20"/>
              </w:rPr>
            </w:pPr>
            <w:r w:rsidRPr="00F67CAC">
              <w:rPr>
                <w:rFonts w:ascii="GHEA Grapalat" w:hAnsi="GHEA Grapalat"/>
                <w:sz w:val="20"/>
                <w:szCs w:val="20"/>
              </w:rPr>
              <w:t>MLSA</w:t>
            </w:r>
          </w:p>
          <w:p w14:paraId="13E1F28D" w14:textId="47287CF7" w:rsidR="00FE3D31" w:rsidRPr="00F67CAC" w:rsidRDefault="00FE3D31" w:rsidP="008D6EDA">
            <w:pPr>
              <w:spacing w:before="120" w:after="120"/>
              <w:rPr>
                <w:rFonts w:ascii="GHEA Grapalat" w:hAnsi="GHEA Grapalat"/>
                <w:sz w:val="20"/>
                <w:szCs w:val="20"/>
              </w:rPr>
            </w:pPr>
            <w:r w:rsidRPr="00F67CAC">
              <w:rPr>
                <w:rFonts w:ascii="GHEA Grapalat" w:hAnsi="GHEA Grapalat"/>
                <w:sz w:val="20"/>
                <w:szCs w:val="20"/>
              </w:rPr>
              <w:t>Technical Supervision Company</w:t>
            </w:r>
          </w:p>
        </w:tc>
      </w:tr>
      <w:tr w:rsidR="005D3802" w:rsidRPr="00F67CAC" w14:paraId="5C742A92" w14:textId="77777777" w:rsidTr="00223556">
        <w:trPr>
          <w:trHeight w:val="1808"/>
        </w:trPr>
        <w:tc>
          <w:tcPr>
            <w:tcW w:w="590" w:type="pct"/>
          </w:tcPr>
          <w:p w14:paraId="7761FA88" w14:textId="77777777" w:rsidR="00866AFE" w:rsidRPr="00F67CAC" w:rsidRDefault="00866AFE" w:rsidP="00866AFE">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Traffic and road safety</w:t>
            </w:r>
          </w:p>
        </w:tc>
        <w:tc>
          <w:tcPr>
            <w:tcW w:w="1146" w:type="pct"/>
          </w:tcPr>
          <w:p w14:paraId="04D522C1" w14:textId="77777777" w:rsidR="00866AFE"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 </w:t>
            </w:r>
            <w:r w:rsidR="00E30279" w:rsidRPr="00F67CAC">
              <w:rPr>
                <w:rFonts w:ascii="GHEA Grapalat" w:hAnsi="GHEA Grapalat"/>
                <w:color w:val="000000" w:themeColor="text1"/>
                <w:sz w:val="20"/>
                <w:szCs w:val="20"/>
              </w:rPr>
              <w:t>Presence of traffic regulation and warning signs as needed</w:t>
            </w:r>
            <w:r w:rsidRPr="00F67CAC">
              <w:rPr>
                <w:rFonts w:ascii="GHEA Grapalat" w:hAnsi="GHEA Grapalat"/>
                <w:color w:val="000000" w:themeColor="text1"/>
                <w:sz w:val="20"/>
                <w:szCs w:val="20"/>
              </w:rPr>
              <w:t>;</w:t>
            </w:r>
          </w:p>
          <w:p w14:paraId="7FA2F697" w14:textId="77777777" w:rsidR="005D3802"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 Construction site demarcated/fenced, and all construction activities confined to the site;</w:t>
            </w:r>
          </w:p>
          <w:p w14:paraId="29DAECB4" w14:textId="77777777" w:rsidR="005D3802"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 No construction materials and waste piled up or scattered outside the construction site</w:t>
            </w:r>
          </w:p>
        </w:tc>
        <w:tc>
          <w:tcPr>
            <w:tcW w:w="589" w:type="pct"/>
          </w:tcPr>
          <w:p w14:paraId="4EB773F5" w14:textId="77777777" w:rsidR="00866AFE" w:rsidRPr="00F67CAC" w:rsidRDefault="00866AFE" w:rsidP="00866AFE">
            <w:pPr>
              <w:rPr>
                <w:rStyle w:val="hps"/>
                <w:rFonts w:ascii="GHEA Grapalat" w:hAnsi="GHEA Grapalat"/>
                <w:color w:val="000000" w:themeColor="text1"/>
                <w:sz w:val="20"/>
                <w:szCs w:val="20"/>
              </w:rPr>
            </w:pPr>
            <w:r w:rsidRPr="00F67CAC">
              <w:rPr>
                <w:rStyle w:val="hps"/>
                <w:rFonts w:ascii="GHEA Grapalat" w:hAnsi="GHEA Grapalat"/>
                <w:color w:val="000000" w:themeColor="text1"/>
                <w:sz w:val="20"/>
                <w:szCs w:val="20"/>
              </w:rPr>
              <w:t>Adjacent area to the construction site</w:t>
            </w:r>
          </w:p>
        </w:tc>
        <w:tc>
          <w:tcPr>
            <w:tcW w:w="620" w:type="pct"/>
          </w:tcPr>
          <w:p w14:paraId="6EE84B2D" w14:textId="77777777" w:rsidR="00866AFE" w:rsidRPr="00F67CAC" w:rsidRDefault="00866AFE" w:rsidP="00625B97">
            <w:pPr>
              <w:rPr>
                <w:rFonts w:ascii="GHEA Grapalat" w:hAnsi="GHEA Grapalat"/>
                <w:color w:val="000000" w:themeColor="text1"/>
                <w:sz w:val="20"/>
                <w:szCs w:val="20"/>
              </w:rPr>
            </w:pPr>
            <w:r w:rsidRPr="00F67CAC">
              <w:rPr>
                <w:rFonts w:ascii="GHEA Grapalat" w:hAnsi="GHEA Grapalat"/>
                <w:color w:val="000000" w:themeColor="text1"/>
                <w:sz w:val="20"/>
                <w:szCs w:val="20"/>
              </w:rPr>
              <w:t>Inspection</w:t>
            </w:r>
          </w:p>
        </w:tc>
        <w:tc>
          <w:tcPr>
            <w:tcW w:w="713" w:type="pct"/>
          </w:tcPr>
          <w:p w14:paraId="609900FF" w14:textId="77777777" w:rsidR="00866AFE" w:rsidRPr="00F67CAC" w:rsidRDefault="005D3802"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Entire p</w:t>
            </w:r>
            <w:r w:rsidR="00866AFE" w:rsidRPr="00F67CAC">
              <w:rPr>
                <w:rFonts w:ascii="GHEA Grapalat" w:hAnsi="GHEA Grapalat"/>
                <w:color w:val="000000" w:themeColor="text1"/>
                <w:sz w:val="20"/>
                <w:szCs w:val="20"/>
              </w:rPr>
              <w:t>eriod of construction works</w:t>
            </w:r>
          </w:p>
        </w:tc>
        <w:tc>
          <w:tcPr>
            <w:tcW w:w="775" w:type="pct"/>
          </w:tcPr>
          <w:p w14:paraId="68C81605" w14:textId="77777777" w:rsidR="00866AFE" w:rsidRPr="00F67CAC" w:rsidRDefault="00866AFE" w:rsidP="008D6EDA">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Prevent the violation of interests of the passengers and/or pedestrians because of the construction works </w:t>
            </w:r>
          </w:p>
        </w:tc>
        <w:tc>
          <w:tcPr>
            <w:tcW w:w="567" w:type="pct"/>
          </w:tcPr>
          <w:p w14:paraId="3E73F4D1" w14:textId="77777777" w:rsidR="00866AFE" w:rsidRPr="00F67CAC" w:rsidRDefault="00866AFE"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MLSA</w:t>
            </w:r>
          </w:p>
          <w:p w14:paraId="3722B6C2" w14:textId="77777777" w:rsidR="00FE3D31" w:rsidRPr="00F67CAC" w:rsidRDefault="00FE3D31" w:rsidP="008D6EDA">
            <w:pPr>
              <w:spacing w:before="120" w:after="120"/>
              <w:rPr>
                <w:rFonts w:ascii="GHEA Grapalat" w:hAnsi="GHEA Grapalat"/>
                <w:color w:val="000000" w:themeColor="text1"/>
              </w:rPr>
            </w:pPr>
          </w:p>
          <w:p w14:paraId="5F01A06C" w14:textId="49C9FDBB" w:rsidR="00FE3D31" w:rsidRPr="00F67CAC" w:rsidRDefault="00FE3D31" w:rsidP="008D6EDA">
            <w:pPr>
              <w:spacing w:before="120" w:after="120"/>
              <w:rPr>
                <w:rFonts w:ascii="GHEA Grapalat" w:hAnsi="GHEA Grapalat"/>
                <w:color w:val="000000" w:themeColor="text1"/>
                <w:sz w:val="20"/>
                <w:szCs w:val="20"/>
              </w:rPr>
            </w:pPr>
            <w:r w:rsidRPr="00F67CAC">
              <w:rPr>
                <w:rFonts w:ascii="GHEA Grapalat" w:hAnsi="GHEA Grapalat"/>
                <w:sz w:val="20"/>
                <w:szCs w:val="20"/>
              </w:rPr>
              <w:t>Traffic Police</w:t>
            </w:r>
          </w:p>
        </w:tc>
      </w:tr>
      <w:tr w:rsidR="004F0308" w:rsidRPr="00F67CAC" w14:paraId="5A03D83C" w14:textId="77777777" w:rsidTr="00223556">
        <w:trPr>
          <w:trHeight w:val="899"/>
        </w:trPr>
        <w:tc>
          <w:tcPr>
            <w:tcW w:w="590" w:type="pct"/>
          </w:tcPr>
          <w:p w14:paraId="6F920CFC" w14:textId="77777777" w:rsidR="004F0308" w:rsidRPr="00F67CAC" w:rsidRDefault="004F0308" w:rsidP="00866AFE">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Site reinstatement</w:t>
            </w:r>
          </w:p>
        </w:tc>
        <w:tc>
          <w:tcPr>
            <w:tcW w:w="1146" w:type="pct"/>
          </w:tcPr>
          <w:p w14:paraId="5109199B" w14:textId="77777777" w:rsidR="004F0308" w:rsidRPr="00F67CAC" w:rsidRDefault="004F0308" w:rsidP="00336BD5">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Land plot around the </w:t>
            </w:r>
            <w:r w:rsidR="00336BD5" w:rsidRPr="00F67CAC">
              <w:rPr>
                <w:rFonts w:ascii="GHEA Grapalat" w:hAnsi="GHEA Grapalat"/>
                <w:color w:val="000000" w:themeColor="text1"/>
                <w:sz w:val="20"/>
                <w:szCs w:val="20"/>
              </w:rPr>
              <w:t>reconstructed</w:t>
            </w:r>
            <w:r w:rsidRPr="00F67CAC">
              <w:rPr>
                <w:rFonts w:ascii="GHEA Grapalat" w:hAnsi="GHEA Grapalat"/>
                <w:color w:val="000000" w:themeColor="text1"/>
                <w:sz w:val="20"/>
                <w:szCs w:val="20"/>
              </w:rPr>
              <w:t xml:space="preserve"> premises cleared of any residual waste and reinstated </w:t>
            </w:r>
          </w:p>
        </w:tc>
        <w:tc>
          <w:tcPr>
            <w:tcW w:w="589" w:type="pct"/>
          </w:tcPr>
          <w:p w14:paraId="65282519" w14:textId="77777777" w:rsidR="004F0308" w:rsidRPr="00F67CAC" w:rsidRDefault="004F0308" w:rsidP="00866AFE">
            <w:pPr>
              <w:rPr>
                <w:rStyle w:val="hps"/>
                <w:rFonts w:ascii="GHEA Grapalat" w:hAnsi="GHEA Grapalat"/>
                <w:color w:val="000000" w:themeColor="text1"/>
                <w:sz w:val="20"/>
                <w:szCs w:val="20"/>
              </w:rPr>
            </w:pPr>
            <w:r w:rsidRPr="00F67CAC">
              <w:rPr>
                <w:rStyle w:val="hps"/>
                <w:rFonts w:ascii="GHEA Grapalat" w:hAnsi="GHEA Grapalat"/>
                <w:color w:val="000000" w:themeColor="text1"/>
                <w:sz w:val="20"/>
                <w:szCs w:val="20"/>
              </w:rPr>
              <w:t>Construction site</w:t>
            </w:r>
          </w:p>
        </w:tc>
        <w:tc>
          <w:tcPr>
            <w:tcW w:w="620" w:type="pct"/>
          </w:tcPr>
          <w:p w14:paraId="50242F76" w14:textId="77777777" w:rsidR="004F0308" w:rsidRPr="00F67CAC" w:rsidRDefault="004F0308" w:rsidP="00625B97">
            <w:pPr>
              <w:rPr>
                <w:rFonts w:ascii="GHEA Grapalat" w:hAnsi="GHEA Grapalat"/>
                <w:color w:val="000000" w:themeColor="text1"/>
                <w:sz w:val="20"/>
                <w:szCs w:val="20"/>
              </w:rPr>
            </w:pPr>
            <w:r w:rsidRPr="00F67CAC">
              <w:rPr>
                <w:rFonts w:ascii="GHEA Grapalat" w:hAnsi="GHEA Grapalat"/>
                <w:color w:val="000000" w:themeColor="text1"/>
                <w:sz w:val="20"/>
                <w:szCs w:val="20"/>
              </w:rPr>
              <w:t>inspection</w:t>
            </w:r>
          </w:p>
        </w:tc>
        <w:tc>
          <w:tcPr>
            <w:tcW w:w="713" w:type="pct"/>
          </w:tcPr>
          <w:p w14:paraId="173D939E" w14:textId="77777777" w:rsidR="004F0308" w:rsidRPr="00F67CAC" w:rsidRDefault="004F0308" w:rsidP="005D3802">
            <w:pPr>
              <w:rPr>
                <w:rFonts w:ascii="GHEA Grapalat" w:hAnsi="GHEA Grapalat"/>
                <w:color w:val="000000" w:themeColor="text1"/>
                <w:sz w:val="20"/>
                <w:szCs w:val="20"/>
              </w:rPr>
            </w:pPr>
            <w:r w:rsidRPr="00F67CAC">
              <w:rPr>
                <w:rFonts w:ascii="GHEA Grapalat" w:hAnsi="GHEA Grapalat"/>
                <w:color w:val="000000" w:themeColor="text1"/>
                <w:sz w:val="20"/>
                <w:szCs w:val="20"/>
              </w:rPr>
              <w:t>Final stage of works</w:t>
            </w:r>
          </w:p>
        </w:tc>
        <w:tc>
          <w:tcPr>
            <w:tcW w:w="775" w:type="pct"/>
          </w:tcPr>
          <w:p w14:paraId="3054CE65" w14:textId="77777777" w:rsidR="004F0308" w:rsidRPr="00F67CAC" w:rsidRDefault="004F0308" w:rsidP="008D6EDA">
            <w:pPr>
              <w:rPr>
                <w:rFonts w:ascii="GHEA Grapalat" w:hAnsi="GHEA Grapalat"/>
                <w:color w:val="000000" w:themeColor="text1"/>
                <w:sz w:val="20"/>
                <w:szCs w:val="20"/>
              </w:rPr>
            </w:pPr>
            <w:r w:rsidRPr="00F67CAC">
              <w:rPr>
                <w:rFonts w:ascii="GHEA Grapalat" w:hAnsi="GHEA Grapalat"/>
                <w:color w:val="000000" w:themeColor="text1"/>
                <w:sz w:val="20"/>
                <w:szCs w:val="20"/>
              </w:rPr>
              <w:t>Ensure complete close-down of the construction site with no residual trash left behind</w:t>
            </w:r>
          </w:p>
        </w:tc>
        <w:tc>
          <w:tcPr>
            <w:tcW w:w="567" w:type="pct"/>
          </w:tcPr>
          <w:p w14:paraId="5A05C20D"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MLSA</w:t>
            </w:r>
          </w:p>
          <w:p w14:paraId="7CA4A719" w14:textId="1EC8F2AD" w:rsidR="00FE3D31" w:rsidRDefault="00D57A53" w:rsidP="008D6EDA">
            <w:pPr>
              <w:spacing w:before="120" w:after="120"/>
              <w:rPr>
                <w:rFonts w:ascii="GHEA Grapalat" w:hAnsi="GHEA Grapalat"/>
                <w:color w:val="000000" w:themeColor="text1"/>
                <w:sz w:val="20"/>
                <w:szCs w:val="20"/>
              </w:rPr>
            </w:pPr>
            <w:r>
              <w:rPr>
                <w:rFonts w:ascii="GHEA Grapalat" w:hAnsi="GHEA Grapalat"/>
                <w:color w:val="000000" w:themeColor="text1"/>
                <w:sz w:val="20"/>
                <w:szCs w:val="20"/>
              </w:rPr>
              <w:t xml:space="preserve">Jermuk </w:t>
            </w:r>
            <w:r w:rsidR="00FE3D31" w:rsidRPr="00F67CAC">
              <w:rPr>
                <w:rFonts w:ascii="GHEA Grapalat" w:hAnsi="GHEA Grapalat"/>
                <w:color w:val="000000" w:themeColor="text1"/>
                <w:sz w:val="20"/>
                <w:szCs w:val="20"/>
              </w:rPr>
              <w:t>Municipality</w:t>
            </w:r>
          </w:p>
          <w:p w14:paraId="407EC2CC" w14:textId="53AB7213" w:rsidR="00CD119E" w:rsidRPr="00F67CAC" w:rsidRDefault="00CD119E" w:rsidP="008D6EDA">
            <w:pPr>
              <w:spacing w:before="120" w:after="120"/>
              <w:rPr>
                <w:rFonts w:ascii="GHEA Grapalat" w:hAnsi="GHEA Grapalat"/>
                <w:color w:val="000000" w:themeColor="text1"/>
                <w:sz w:val="20"/>
                <w:szCs w:val="20"/>
              </w:rPr>
            </w:pPr>
            <w:r w:rsidRPr="00F67CAC">
              <w:rPr>
                <w:rFonts w:ascii="GHEA Grapalat" w:hAnsi="GHEA Grapalat"/>
                <w:sz w:val="20"/>
                <w:szCs w:val="20"/>
              </w:rPr>
              <w:lastRenderedPageBreak/>
              <w:t>Technical Supervision Company</w:t>
            </w:r>
          </w:p>
        </w:tc>
      </w:tr>
      <w:tr w:rsidR="004F0308" w:rsidRPr="00F67CAC" w14:paraId="39B67BC0" w14:textId="77777777" w:rsidTr="00223556">
        <w:tc>
          <w:tcPr>
            <w:tcW w:w="590" w:type="pct"/>
          </w:tcPr>
          <w:p w14:paraId="608B649D" w14:textId="77777777" w:rsidR="004F0308" w:rsidRPr="00F67CAC" w:rsidRDefault="004F0308" w:rsidP="005D3802">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Public information and grievance redress</w:t>
            </w:r>
          </w:p>
        </w:tc>
        <w:tc>
          <w:tcPr>
            <w:tcW w:w="1146" w:type="pct"/>
          </w:tcPr>
          <w:p w14:paraId="5E9FCDAD" w14:textId="77777777" w:rsidR="004F0308" w:rsidRPr="00F67CAC" w:rsidRDefault="004F0308" w:rsidP="009D1E42">
            <w:pPr>
              <w:ind w:left="-2"/>
              <w:rPr>
                <w:rFonts w:ascii="GHEA Grapalat" w:hAnsi="GHEA Grapalat"/>
                <w:color w:val="000000" w:themeColor="text1"/>
                <w:sz w:val="20"/>
                <w:szCs w:val="20"/>
              </w:rPr>
            </w:pPr>
            <w:r w:rsidRPr="00F67CAC">
              <w:rPr>
                <w:rFonts w:ascii="GHEA Grapalat" w:hAnsi="GHEA Grapalat"/>
                <w:color w:val="000000" w:themeColor="text1"/>
                <w:sz w:val="20"/>
                <w:szCs w:val="20"/>
              </w:rPr>
              <w:t xml:space="preserve">Information board installed at the work site carrying: </w:t>
            </w:r>
          </w:p>
          <w:p w14:paraId="33A23C3E" w14:textId="77777777" w:rsidR="004F0308" w:rsidRPr="00F67CAC" w:rsidRDefault="004F0308" w:rsidP="009D1E42">
            <w:pPr>
              <w:ind w:left="360"/>
              <w:rPr>
                <w:rFonts w:ascii="GHEA Grapalat" w:hAnsi="GHEA Grapalat"/>
                <w:color w:val="000000" w:themeColor="text1"/>
                <w:sz w:val="20"/>
                <w:szCs w:val="20"/>
              </w:rPr>
            </w:pPr>
            <w:r w:rsidRPr="00F67CAC">
              <w:rPr>
                <w:rFonts w:ascii="GHEA Grapalat" w:hAnsi="GHEA Grapalat"/>
                <w:color w:val="000000" w:themeColor="text1"/>
                <w:sz w:val="20"/>
                <w:szCs w:val="20"/>
              </w:rPr>
              <w:t>- the name of works provider (contractor), works commissioner (MLSA), and works financing Project (SPAP);</w:t>
            </w:r>
          </w:p>
          <w:p w14:paraId="71EDDA8E" w14:textId="77777777" w:rsidR="004F0308" w:rsidRPr="00F67CAC" w:rsidRDefault="004F0308" w:rsidP="009D1E42">
            <w:pPr>
              <w:ind w:left="360"/>
              <w:rPr>
                <w:rFonts w:ascii="GHEA Grapalat" w:hAnsi="GHEA Grapalat"/>
                <w:color w:val="000000" w:themeColor="text1"/>
                <w:sz w:val="20"/>
                <w:szCs w:val="20"/>
              </w:rPr>
            </w:pPr>
            <w:r w:rsidRPr="00F67CAC">
              <w:rPr>
                <w:rFonts w:ascii="GHEA Grapalat" w:hAnsi="GHEA Grapalat"/>
                <w:color w:val="000000" w:themeColor="text1"/>
                <w:sz w:val="20"/>
                <w:szCs w:val="20"/>
              </w:rPr>
              <w:t>- contact information / hotline in MLSA for local communities to refer complains on the nuisance caused by construction works</w:t>
            </w:r>
          </w:p>
        </w:tc>
        <w:tc>
          <w:tcPr>
            <w:tcW w:w="589" w:type="pct"/>
          </w:tcPr>
          <w:p w14:paraId="4CE67717" w14:textId="77777777" w:rsidR="004F0308" w:rsidRPr="00F67CAC" w:rsidRDefault="004F0308" w:rsidP="008D6EDA">
            <w:pPr>
              <w:rPr>
                <w:rStyle w:val="hps"/>
                <w:rFonts w:ascii="GHEA Grapalat" w:hAnsi="GHEA Grapalat"/>
                <w:color w:val="000000" w:themeColor="text1"/>
                <w:sz w:val="20"/>
                <w:szCs w:val="20"/>
              </w:rPr>
            </w:pPr>
            <w:r w:rsidRPr="00F67CAC">
              <w:rPr>
                <w:rStyle w:val="hps"/>
                <w:rFonts w:ascii="GHEA Grapalat" w:hAnsi="GHEA Grapalat"/>
                <w:color w:val="000000" w:themeColor="text1"/>
                <w:sz w:val="20"/>
                <w:szCs w:val="20"/>
              </w:rPr>
              <w:t>Field office of the contractor and construction site</w:t>
            </w:r>
          </w:p>
        </w:tc>
        <w:tc>
          <w:tcPr>
            <w:tcW w:w="620" w:type="pct"/>
          </w:tcPr>
          <w:p w14:paraId="407390C9" w14:textId="77777777" w:rsidR="004F0308" w:rsidRPr="00F67CAC" w:rsidRDefault="004F0308" w:rsidP="00625B97">
            <w:pPr>
              <w:rPr>
                <w:rFonts w:ascii="GHEA Grapalat" w:hAnsi="GHEA Grapalat"/>
                <w:color w:val="000000" w:themeColor="text1"/>
                <w:sz w:val="20"/>
                <w:szCs w:val="20"/>
              </w:rPr>
            </w:pPr>
            <w:r w:rsidRPr="00F67CAC">
              <w:rPr>
                <w:rFonts w:ascii="GHEA Grapalat" w:hAnsi="GHEA Grapalat"/>
                <w:color w:val="000000" w:themeColor="text1"/>
                <w:sz w:val="20"/>
                <w:szCs w:val="20"/>
              </w:rPr>
              <w:t>Inspection of documents</w:t>
            </w:r>
          </w:p>
        </w:tc>
        <w:tc>
          <w:tcPr>
            <w:tcW w:w="713" w:type="pct"/>
          </w:tcPr>
          <w:p w14:paraId="2C864A49" w14:textId="77777777" w:rsidR="004F0308" w:rsidRPr="00F67CAC" w:rsidRDefault="004F0308" w:rsidP="008D6EDA">
            <w:pPr>
              <w:rPr>
                <w:rFonts w:ascii="GHEA Grapalat" w:hAnsi="GHEA Grapalat"/>
                <w:color w:val="000000" w:themeColor="text1"/>
                <w:sz w:val="20"/>
                <w:szCs w:val="20"/>
              </w:rPr>
            </w:pPr>
            <w:r w:rsidRPr="00F67CAC">
              <w:rPr>
                <w:rFonts w:ascii="GHEA Grapalat" w:hAnsi="GHEA Grapalat"/>
                <w:color w:val="000000" w:themeColor="text1"/>
                <w:sz w:val="20"/>
                <w:szCs w:val="20"/>
              </w:rPr>
              <w:t>Before and during the construction works</w:t>
            </w:r>
          </w:p>
        </w:tc>
        <w:tc>
          <w:tcPr>
            <w:tcW w:w="775" w:type="pct"/>
          </w:tcPr>
          <w:p w14:paraId="36DC8F23" w14:textId="77777777" w:rsidR="004F0308" w:rsidRPr="00F67CAC" w:rsidRDefault="004F0308" w:rsidP="00A60C33">
            <w:pPr>
              <w:rPr>
                <w:rFonts w:ascii="GHEA Grapalat" w:hAnsi="GHEA Grapalat"/>
                <w:color w:val="000000" w:themeColor="text1"/>
                <w:sz w:val="20"/>
                <w:szCs w:val="20"/>
              </w:rPr>
            </w:pPr>
            <w:r w:rsidRPr="00F67CAC">
              <w:rPr>
                <w:rFonts w:ascii="GHEA Grapalat" w:hAnsi="GHEA Grapalat"/>
                <w:color w:val="000000" w:themeColor="text1"/>
                <w:sz w:val="20"/>
                <w:szCs w:val="20"/>
              </w:rPr>
              <w:t xml:space="preserve">Communicate with the residents or employees as well as other stakeholders of the area adjacent to the construction site and register the complaints </w:t>
            </w:r>
          </w:p>
        </w:tc>
        <w:tc>
          <w:tcPr>
            <w:tcW w:w="567" w:type="pct"/>
          </w:tcPr>
          <w:p w14:paraId="466C0988"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MLSA</w:t>
            </w:r>
          </w:p>
        </w:tc>
      </w:tr>
      <w:tr w:rsidR="004F0308" w:rsidRPr="00F67CAC" w14:paraId="744DEFE5" w14:textId="77777777" w:rsidTr="00223556">
        <w:trPr>
          <w:trHeight w:val="620"/>
        </w:trPr>
        <w:tc>
          <w:tcPr>
            <w:tcW w:w="5000" w:type="pct"/>
            <w:gridSpan w:val="7"/>
            <w:vAlign w:val="center"/>
          </w:tcPr>
          <w:p w14:paraId="28B64A52" w14:textId="77777777" w:rsidR="004F0308" w:rsidRPr="00F67CAC" w:rsidRDefault="004F0308" w:rsidP="008D6EDA">
            <w:pPr>
              <w:spacing w:before="120" w:after="120"/>
              <w:jc w:val="center"/>
              <w:rPr>
                <w:rFonts w:ascii="GHEA Grapalat" w:hAnsi="GHEA Grapalat"/>
                <w:b/>
                <w:color w:val="3366FF"/>
                <w:sz w:val="20"/>
                <w:szCs w:val="20"/>
              </w:rPr>
            </w:pPr>
            <w:r w:rsidRPr="00F67CAC">
              <w:rPr>
                <w:rFonts w:ascii="GHEA Grapalat" w:hAnsi="GHEA Grapalat"/>
                <w:b/>
                <w:color w:val="3366FF"/>
                <w:sz w:val="20"/>
                <w:szCs w:val="20"/>
              </w:rPr>
              <w:t>OPERATION PHASE</w:t>
            </w:r>
          </w:p>
        </w:tc>
      </w:tr>
      <w:tr w:rsidR="004F0308" w:rsidRPr="00F67CAC" w14:paraId="71784603" w14:textId="77777777" w:rsidTr="00223556">
        <w:trPr>
          <w:trHeight w:val="1493"/>
        </w:trPr>
        <w:tc>
          <w:tcPr>
            <w:tcW w:w="590" w:type="pct"/>
          </w:tcPr>
          <w:p w14:paraId="6CF928AA" w14:textId="77777777" w:rsidR="004F0308" w:rsidRPr="00F67CAC" w:rsidRDefault="004F0308" w:rsidP="008D6EDA">
            <w:pPr>
              <w:pStyle w:val="NoSpacing"/>
              <w:rPr>
                <w:rFonts w:ascii="GHEA Grapalat" w:hAnsi="GHEA Grapalat"/>
                <w:sz w:val="20"/>
                <w:szCs w:val="20"/>
              </w:rPr>
            </w:pPr>
            <w:r w:rsidRPr="00F67CAC">
              <w:rPr>
                <w:rFonts w:ascii="GHEA Grapalat" w:hAnsi="GHEA Grapalat"/>
                <w:color w:val="000000"/>
                <w:sz w:val="20"/>
                <w:szCs w:val="20"/>
              </w:rPr>
              <w:t>Operational waste management</w:t>
            </w:r>
          </w:p>
          <w:p w14:paraId="2D99E0FE" w14:textId="77777777" w:rsidR="004F0308" w:rsidRPr="00F67CAC" w:rsidRDefault="004F0308" w:rsidP="008D6EDA">
            <w:pPr>
              <w:spacing w:before="120" w:after="120"/>
              <w:rPr>
                <w:rFonts w:ascii="GHEA Grapalat" w:hAnsi="GHEA Grapalat"/>
                <w:color w:val="000000"/>
                <w:sz w:val="20"/>
                <w:szCs w:val="20"/>
              </w:rPr>
            </w:pPr>
          </w:p>
        </w:tc>
        <w:tc>
          <w:tcPr>
            <w:tcW w:w="1146" w:type="pct"/>
          </w:tcPr>
          <w:p w14:paraId="03594505" w14:textId="77777777" w:rsidR="004F0308" w:rsidRPr="00F67CAC" w:rsidRDefault="004F0308" w:rsidP="008D6EDA">
            <w:pPr>
              <w:pStyle w:val="ListParagraph"/>
              <w:spacing w:before="120" w:after="120"/>
              <w:ind w:left="0"/>
              <w:rPr>
                <w:rFonts w:ascii="GHEA Grapalat" w:hAnsi="GHEA Grapalat"/>
                <w:sz w:val="20"/>
                <w:szCs w:val="20"/>
              </w:rPr>
            </w:pPr>
            <w:r w:rsidRPr="00F67CAC">
              <w:rPr>
                <w:rFonts w:ascii="GHEA Grapalat" w:hAnsi="GHEA Grapalat"/>
                <w:sz w:val="20"/>
                <w:szCs w:val="20"/>
              </w:rPr>
              <w:t>- Organized collection of household waste generated during office operation inside CSSTC;</w:t>
            </w:r>
          </w:p>
          <w:p w14:paraId="12B99501" w14:textId="77777777" w:rsidR="004F0308" w:rsidRPr="00F67CAC" w:rsidRDefault="004F0308" w:rsidP="005C6584">
            <w:pPr>
              <w:pStyle w:val="ListParagraph"/>
              <w:spacing w:before="120" w:after="120"/>
              <w:ind w:left="0"/>
              <w:rPr>
                <w:rFonts w:ascii="GHEA Grapalat" w:hAnsi="GHEA Grapalat"/>
                <w:color w:val="3366FF"/>
                <w:sz w:val="16"/>
                <w:szCs w:val="16"/>
              </w:rPr>
            </w:pPr>
            <w:r w:rsidRPr="00F67CAC">
              <w:rPr>
                <w:rFonts w:ascii="GHEA Grapalat" w:hAnsi="GHEA Grapalat"/>
                <w:sz w:val="20"/>
                <w:szCs w:val="20"/>
              </w:rPr>
              <w:t xml:space="preserve">- Arrangements in place and operational for removal of household waste from CSSTC  </w:t>
            </w:r>
          </w:p>
        </w:tc>
        <w:tc>
          <w:tcPr>
            <w:tcW w:w="589" w:type="pct"/>
          </w:tcPr>
          <w:p w14:paraId="74960613" w14:textId="77777777" w:rsidR="004F0308" w:rsidRPr="00F67CAC" w:rsidRDefault="004F0308" w:rsidP="005C6584">
            <w:pPr>
              <w:pStyle w:val="NoSpacing"/>
              <w:rPr>
                <w:rFonts w:ascii="GHEA Grapalat" w:hAnsi="GHEA Grapalat"/>
                <w:color w:val="3366FF"/>
                <w:sz w:val="20"/>
                <w:szCs w:val="20"/>
              </w:rPr>
            </w:pPr>
            <w:r w:rsidRPr="00F67CAC">
              <w:rPr>
                <w:rFonts w:ascii="GHEA Grapalat" w:hAnsi="GHEA Grapalat"/>
                <w:sz w:val="20"/>
                <w:szCs w:val="20"/>
              </w:rPr>
              <w:t xml:space="preserve">CSSTC space </w:t>
            </w:r>
          </w:p>
        </w:tc>
        <w:tc>
          <w:tcPr>
            <w:tcW w:w="620" w:type="pct"/>
          </w:tcPr>
          <w:p w14:paraId="3A740861"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Inspection of office area</w:t>
            </w:r>
          </w:p>
        </w:tc>
        <w:tc>
          <w:tcPr>
            <w:tcW w:w="713" w:type="pct"/>
          </w:tcPr>
          <w:p w14:paraId="10724649"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Entire period of office operation</w:t>
            </w:r>
          </w:p>
        </w:tc>
        <w:tc>
          <w:tcPr>
            <w:tcW w:w="775" w:type="pct"/>
          </w:tcPr>
          <w:p w14:paraId="0AFF1838"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Ensure sanitary safety and favorable conditions for CSSTC staff</w:t>
            </w:r>
          </w:p>
        </w:tc>
        <w:tc>
          <w:tcPr>
            <w:tcW w:w="567" w:type="pct"/>
          </w:tcPr>
          <w:p w14:paraId="7750CA92" w14:textId="77777777" w:rsidR="004F0308" w:rsidRPr="00F67CAC" w:rsidRDefault="004F0308" w:rsidP="00350C06">
            <w:pPr>
              <w:spacing w:before="120" w:after="120"/>
              <w:rPr>
                <w:rFonts w:ascii="GHEA Grapalat" w:hAnsi="GHEA Grapalat"/>
                <w:color w:val="3366FF"/>
                <w:sz w:val="16"/>
                <w:szCs w:val="16"/>
              </w:rPr>
            </w:pPr>
            <w:r w:rsidRPr="00F67CAC">
              <w:rPr>
                <w:rFonts w:ascii="GHEA Grapalat" w:hAnsi="GHEA Grapalat"/>
                <w:sz w:val="20"/>
                <w:szCs w:val="20"/>
              </w:rPr>
              <w:t>CSSTC administration</w:t>
            </w:r>
          </w:p>
        </w:tc>
      </w:tr>
      <w:tr w:rsidR="004F0308" w:rsidRPr="00F67CAC" w14:paraId="26795518" w14:textId="77777777" w:rsidTr="00223556">
        <w:trPr>
          <w:trHeight w:val="1034"/>
        </w:trPr>
        <w:tc>
          <w:tcPr>
            <w:tcW w:w="590" w:type="pct"/>
          </w:tcPr>
          <w:p w14:paraId="2E22CE69" w14:textId="77777777" w:rsidR="004F0308" w:rsidRPr="00F67CAC" w:rsidRDefault="004F0308" w:rsidP="008D6EDA">
            <w:pPr>
              <w:pStyle w:val="NoSpacing"/>
              <w:rPr>
                <w:rFonts w:ascii="GHEA Grapalat" w:hAnsi="GHEA Grapalat"/>
                <w:color w:val="000000"/>
                <w:sz w:val="20"/>
                <w:szCs w:val="20"/>
              </w:rPr>
            </w:pPr>
            <w:r w:rsidRPr="00F67CAC">
              <w:rPr>
                <w:rFonts w:ascii="GHEA Grapalat" w:hAnsi="GHEA Grapalat"/>
                <w:color w:val="000000"/>
                <w:sz w:val="20"/>
                <w:szCs w:val="20"/>
              </w:rPr>
              <w:t>Maintenance of internal communication systems</w:t>
            </w:r>
          </w:p>
        </w:tc>
        <w:tc>
          <w:tcPr>
            <w:tcW w:w="1146" w:type="pct"/>
          </w:tcPr>
          <w:p w14:paraId="08556C96" w14:textId="1F402E79"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Electric wiring and water/</w:t>
            </w:r>
            <w:r w:rsidR="001272EE" w:rsidRPr="00F67CAC">
              <w:rPr>
                <w:rFonts w:ascii="GHEA Grapalat" w:hAnsi="GHEA Grapalat"/>
                <w:sz w:val="20"/>
                <w:szCs w:val="20"/>
              </w:rPr>
              <w:t>sewage</w:t>
            </w:r>
            <w:r w:rsidRPr="00F67CAC">
              <w:rPr>
                <w:rFonts w:ascii="GHEA Grapalat" w:hAnsi="GHEA Grapalat"/>
                <w:sz w:val="20"/>
                <w:szCs w:val="20"/>
              </w:rPr>
              <w:t xml:space="preserve"> pipes maintained in good operati</w:t>
            </w:r>
            <w:r w:rsidR="001D30EE">
              <w:rPr>
                <w:rFonts w:ascii="GHEA Grapalat" w:hAnsi="GHEA Grapalat"/>
                <w:sz w:val="20"/>
                <w:szCs w:val="20"/>
              </w:rPr>
              <w:t>ng</w:t>
            </w:r>
            <w:r w:rsidRPr="00F67CAC">
              <w:rPr>
                <w:rFonts w:ascii="GHEA Grapalat" w:hAnsi="GHEA Grapalat"/>
                <w:sz w:val="20"/>
                <w:szCs w:val="20"/>
              </w:rPr>
              <w:t xml:space="preserve"> condition</w:t>
            </w:r>
          </w:p>
        </w:tc>
        <w:tc>
          <w:tcPr>
            <w:tcW w:w="589" w:type="pct"/>
          </w:tcPr>
          <w:p w14:paraId="5033732F" w14:textId="77777777" w:rsidR="004F0308" w:rsidRPr="00F67CAC" w:rsidRDefault="004F0308" w:rsidP="005C6584">
            <w:pPr>
              <w:spacing w:before="120" w:after="120"/>
              <w:rPr>
                <w:rFonts w:ascii="GHEA Grapalat" w:hAnsi="GHEA Grapalat"/>
                <w:color w:val="3366FF"/>
                <w:sz w:val="16"/>
                <w:szCs w:val="16"/>
              </w:rPr>
            </w:pPr>
            <w:r w:rsidRPr="00F67CAC">
              <w:rPr>
                <w:rFonts w:ascii="GHEA Grapalat" w:hAnsi="GHEA Grapalat"/>
                <w:sz w:val="20"/>
                <w:szCs w:val="20"/>
              </w:rPr>
              <w:t>CSSTC</w:t>
            </w:r>
            <w:r w:rsidRPr="00F67CAC">
              <w:rPr>
                <w:rStyle w:val="hps"/>
                <w:rFonts w:ascii="GHEA Grapalat" w:hAnsi="GHEA Grapalat"/>
                <w:sz w:val="20"/>
                <w:szCs w:val="20"/>
              </w:rPr>
              <w:t xml:space="preserve"> space</w:t>
            </w:r>
          </w:p>
        </w:tc>
        <w:tc>
          <w:tcPr>
            <w:tcW w:w="620" w:type="pct"/>
          </w:tcPr>
          <w:p w14:paraId="60D6B0DB" w14:textId="77777777" w:rsidR="004F0308" w:rsidRPr="00F67CAC" w:rsidRDefault="004F0308" w:rsidP="008D6EDA">
            <w:pPr>
              <w:widowControl/>
              <w:autoSpaceDE/>
              <w:autoSpaceDN/>
              <w:rPr>
                <w:rFonts w:ascii="GHEA Grapalat" w:hAnsi="GHEA Grapalat"/>
                <w:color w:val="3366FF"/>
                <w:sz w:val="16"/>
                <w:szCs w:val="16"/>
              </w:rPr>
            </w:pPr>
            <w:r w:rsidRPr="00F67CAC">
              <w:rPr>
                <w:rFonts w:ascii="GHEA Grapalat" w:hAnsi="GHEA Grapalat"/>
                <w:sz w:val="20"/>
                <w:szCs w:val="20"/>
              </w:rPr>
              <w:t>Inspection of office area</w:t>
            </w:r>
          </w:p>
        </w:tc>
        <w:tc>
          <w:tcPr>
            <w:tcW w:w="713" w:type="pct"/>
          </w:tcPr>
          <w:p w14:paraId="274BB925"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Entire period of office operation</w:t>
            </w:r>
          </w:p>
        </w:tc>
        <w:tc>
          <w:tcPr>
            <w:tcW w:w="775" w:type="pct"/>
          </w:tcPr>
          <w:p w14:paraId="1F0A9663" w14:textId="77777777" w:rsidR="004F0308" w:rsidRPr="00F67CAC" w:rsidRDefault="004F0308" w:rsidP="008D6EDA">
            <w:pPr>
              <w:spacing w:before="120" w:after="120"/>
              <w:rPr>
                <w:rFonts w:ascii="GHEA Grapalat" w:hAnsi="GHEA Grapalat"/>
                <w:color w:val="3366FF"/>
                <w:sz w:val="16"/>
                <w:szCs w:val="16"/>
              </w:rPr>
            </w:pPr>
            <w:r w:rsidRPr="00F67CAC">
              <w:rPr>
                <w:rFonts w:ascii="GHEA Grapalat" w:hAnsi="GHEA Grapalat"/>
                <w:sz w:val="20"/>
                <w:szCs w:val="20"/>
              </w:rPr>
              <w:t>Exclude risks of electric shocks, short circuits, and leakage of pipes</w:t>
            </w:r>
          </w:p>
        </w:tc>
        <w:tc>
          <w:tcPr>
            <w:tcW w:w="567" w:type="pct"/>
          </w:tcPr>
          <w:p w14:paraId="7438148D" w14:textId="77777777" w:rsidR="004F0308" w:rsidRPr="00F67CAC" w:rsidRDefault="004F0308" w:rsidP="00350C06">
            <w:pPr>
              <w:spacing w:before="120" w:after="120"/>
              <w:rPr>
                <w:rFonts w:ascii="GHEA Grapalat" w:hAnsi="GHEA Grapalat"/>
                <w:color w:val="3366FF"/>
                <w:sz w:val="16"/>
                <w:szCs w:val="16"/>
              </w:rPr>
            </w:pPr>
            <w:r w:rsidRPr="00F67CAC">
              <w:rPr>
                <w:rFonts w:ascii="GHEA Grapalat" w:hAnsi="GHEA Grapalat"/>
                <w:sz w:val="20"/>
                <w:szCs w:val="20"/>
              </w:rPr>
              <w:t>CSSTC administration</w:t>
            </w:r>
          </w:p>
        </w:tc>
      </w:tr>
      <w:tr w:rsidR="004F0308" w:rsidRPr="00F67CAC" w14:paraId="0FD082FA" w14:textId="77777777" w:rsidTr="00223556">
        <w:tc>
          <w:tcPr>
            <w:tcW w:w="590" w:type="pct"/>
          </w:tcPr>
          <w:p w14:paraId="17C2348A" w14:textId="77777777" w:rsidR="004F0308" w:rsidRPr="00F67CAC" w:rsidRDefault="004F0308" w:rsidP="00AB016C">
            <w:pPr>
              <w:pStyle w:val="NoSpacing"/>
              <w:rPr>
                <w:rFonts w:ascii="GHEA Grapalat" w:hAnsi="GHEA Grapalat"/>
                <w:color w:val="000000" w:themeColor="text1"/>
                <w:sz w:val="20"/>
                <w:szCs w:val="20"/>
              </w:rPr>
            </w:pPr>
            <w:r w:rsidRPr="00F67CAC">
              <w:rPr>
                <w:rFonts w:ascii="GHEA Grapalat" w:hAnsi="GHEA Grapalat"/>
                <w:color w:val="000000" w:themeColor="text1"/>
                <w:sz w:val="20"/>
                <w:szCs w:val="20"/>
              </w:rPr>
              <w:t>Improved space (premises)</w:t>
            </w:r>
          </w:p>
        </w:tc>
        <w:tc>
          <w:tcPr>
            <w:tcW w:w="1146" w:type="pct"/>
          </w:tcPr>
          <w:p w14:paraId="10665C2A"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 xml:space="preserve">Exterior area of the building kept </w:t>
            </w:r>
            <w:r w:rsidRPr="00F67CAC">
              <w:rPr>
                <w:rFonts w:ascii="GHEA Grapalat" w:hAnsi="GHEA Grapalat"/>
                <w:color w:val="000000" w:themeColor="text1"/>
                <w:sz w:val="20"/>
                <w:szCs w:val="20"/>
              </w:rPr>
              <w:lastRenderedPageBreak/>
              <w:t>clean and groomed</w:t>
            </w:r>
          </w:p>
        </w:tc>
        <w:tc>
          <w:tcPr>
            <w:tcW w:w="589" w:type="pct"/>
          </w:tcPr>
          <w:p w14:paraId="41EA7C6B" w14:textId="77777777" w:rsidR="004F0308" w:rsidRPr="00F67CAC" w:rsidRDefault="004F0308" w:rsidP="005C6584">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 xml:space="preserve">Premises of the </w:t>
            </w:r>
            <w:r w:rsidRPr="00F67CAC">
              <w:rPr>
                <w:rFonts w:ascii="GHEA Grapalat" w:hAnsi="GHEA Grapalat"/>
                <w:color w:val="000000" w:themeColor="text1"/>
                <w:sz w:val="20"/>
                <w:szCs w:val="20"/>
              </w:rPr>
              <w:lastRenderedPageBreak/>
              <w:t>CSSTC</w:t>
            </w:r>
          </w:p>
        </w:tc>
        <w:tc>
          <w:tcPr>
            <w:tcW w:w="620" w:type="pct"/>
          </w:tcPr>
          <w:p w14:paraId="5BB3E172" w14:textId="25C71DAE" w:rsidR="004F0308" w:rsidRPr="00F67CAC" w:rsidRDefault="00FE45AA" w:rsidP="008D6EDA">
            <w:pPr>
              <w:widowControl/>
              <w:autoSpaceDE/>
              <w:autoSpaceDN/>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 xml:space="preserve">Visual </w:t>
            </w:r>
            <w:r w:rsidR="004F0308" w:rsidRPr="00F67CAC">
              <w:rPr>
                <w:rFonts w:ascii="GHEA Grapalat" w:hAnsi="GHEA Grapalat"/>
                <w:color w:val="000000" w:themeColor="text1"/>
                <w:sz w:val="20"/>
                <w:szCs w:val="20"/>
              </w:rPr>
              <w:t>Inspection</w:t>
            </w:r>
          </w:p>
        </w:tc>
        <w:tc>
          <w:tcPr>
            <w:tcW w:w="713" w:type="pct"/>
          </w:tcPr>
          <w:p w14:paraId="1EDCC4AF"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t xml:space="preserve">Entire period of </w:t>
            </w:r>
            <w:r w:rsidRPr="00F67CAC">
              <w:rPr>
                <w:rFonts w:ascii="GHEA Grapalat" w:hAnsi="GHEA Grapalat"/>
                <w:color w:val="000000" w:themeColor="text1"/>
                <w:sz w:val="20"/>
                <w:szCs w:val="20"/>
              </w:rPr>
              <w:lastRenderedPageBreak/>
              <w:t xml:space="preserve">works implementation </w:t>
            </w:r>
          </w:p>
        </w:tc>
        <w:tc>
          <w:tcPr>
            <w:tcW w:w="775" w:type="pct"/>
          </w:tcPr>
          <w:p w14:paraId="16722121" w14:textId="77777777" w:rsidR="004F0308" w:rsidRPr="00F67CAC" w:rsidRDefault="004F0308" w:rsidP="008D6EDA">
            <w:pPr>
              <w:spacing w:before="120" w:after="120"/>
              <w:rPr>
                <w:rFonts w:ascii="GHEA Grapalat" w:hAnsi="GHEA Grapalat"/>
                <w:color w:val="000000" w:themeColor="text1"/>
                <w:sz w:val="20"/>
                <w:szCs w:val="20"/>
              </w:rPr>
            </w:pPr>
            <w:r w:rsidRPr="00F67CAC">
              <w:rPr>
                <w:rFonts w:ascii="GHEA Grapalat" w:hAnsi="GHEA Grapalat"/>
                <w:color w:val="000000" w:themeColor="text1"/>
                <w:sz w:val="20"/>
                <w:szCs w:val="20"/>
              </w:rPr>
              <w:lastRenderedPageBreak/>
              <w:t xml:space="preserve">Ensure favorable social </w:t>
            </w:r>
            <w:r w:rsidRPr="00F67CAC">
              <w:rPr>
                <w:rFonts w:ascii="GHEA Grapalat" w:hAnsi="GHEA Grapalat"/>
                <w:color w:val="000000" w:themeColor="text1"/>
                <w:sz w:val="20"/>
                <w:szCs w:val="20"/>
              </w:rPr>
              <w:lastRenderedPageBreak/>
              <w:t xml:space="preserve">impact of the improved premises on the beneficiaries attending the center.  </w:t>
            </w:r>
          </w:p>
        </w:tc>
        <w:tc>
          <w:tcPr>
            <w:tcW w:w="567" w:type="pct"/>
          </w:tcPr>
          <w:p w14:paraId="336DA144" w14:textId="77777777" w:rsidR="004F0308" w:rsidRPr="00F67CAC" w:rsidRDefault="004F0308" w:rsidP="00350C06">
            <w:pPr>
              <w:spacing w:before="120" w:after="120"/>
              <w:rPr>
                <w:rFonts w:ascii="GHEA Grapalat" w:hAnsi="GHEA Grapalat"/>
                <w:color w:val="000000" w:themeColor="text1"/>
                <w:sz w:val="20"/>
                <w:szCs w:val="20"/>
              </w:rPr>
            </w:pPr>
            <w:r w:rsidRPr="00F67CAC">
              <w:rPr>
                <w:rFonts w:ascii="GHEA Grapalat" w:hAnsi="GHEA Grapalat"/>
                <w:sz w:val="20"/>
                <w:szCs w:val="20"/>
              </w:rPr>
              <w:lastRenderedPageBreak/>
              <w:t xml:space="preserve">CSSTC </w:t>
            </w:r>
            <w:r w:rsidRPr="00F67CAC">
              <w:rPr>
                <w:rFonts w:ascii="GHEA Grapalat" w:hAnsi="GHEA Grapalat"/>
                <w:sz w:val="20"/>
                <w:szCs w:val="20"/>
              </w:rPr>
              <w:lastRenderedPageBreak/>
              <w:t>administration</w:t>
            </w:r>
          </w:p>
        </w:tc>
      </w:tr>
    </w:tbl>
    <w:p w14:paraId="4D3D590E" w14:textId="77777777" w:rsidR="003D6072" w:rsidRPr="00F67CAC" w:rsidRDefault="003D6072" w:rsidP="003D6072">
      <w:pPr>
        <w:rPr>
          <w:rFonts w:ascii="GHEA Grapalat" w:hAnsi="GHEA Grapalat"/>
          <w:color w:val="000000"/>
        </w:rPr>
        <w:sectPr w:rsidR="003D6072" w:rsidRPr="00F67CAC" w:rsidSect="008D6EDA">
          <w:footerReference w:type="default" r:id="rId10"/>
          <w:pgSz w:w="16838" w:h="11906" w:orient="landscape"/>
          <w:pgMar w:top="1701" w:right="1134" w:bottom="1556" w:left="1134" w:header="720" w:footer="720" w:gutter="0"/>
          <w:cols w:space="720"/>
          <w:titlePg/>
          <w:docGrid w:linePitch="360"/>
        </w:sectPr>
      </w:pPr>
    </w:p>
    <w:p w14:paraId="458E5CAE" w14:textId="77777777" w:rsidR="003D6072" w:rsidRPr="00F67CAC" w:rsidRDefault="000A4132" w:rsidP="003D6072">
      <w:pPr>
        <w:jc w:val="center"/>
        <w:rPr>
          <w:rFonts w:ascii="GHEA Grapalat" w:hAnsi="GHEA Grapalat"/>
          <w:b/>
          <w:color w:val="000000"/>
        </w:rPr>
      </w:pPr>
      <w:r w:rsidRPr="00F67CAC">
        <w:rPr>
          <w:rFonts w:ascii="GHEA Grapalat" w:hAnsi="GHEA Grapalat"/>
          <w:b/>
          <w:color w:val="000000"/>
        </w:rPr>
        <w:lastRenderedPageBreak/>
        <w:t>Attachment 1.</w:t>
      </w:r>
      <w:r w:rsidR="003D6072" w:rsidRPr="00F67CAC">
        <w:rPr>
          <w:rFonts w:ascii="GHEA Grapalat" w:hAnsi="GHEA Grapalat"/>
          <w:b/>
          <w:color w:val="000000"/>
        </w:rPr>
        <w:t xml:space="preserve"> Site plan and </w:t>
      </w:r>
    </w:p>
    <w:p w14:paraId="01865CF3" w14:textId="77777777" w:rsidR="003D6072" w:rsidRPr="00F67CAC" w:rsidRDefault="003D6072" w:rsidP="003D6072">
      <w:pPr>
        <w:jc w:val="center"/>
        <w:rPr>
          <w:rFonts w:ascii="GHEA Grapalat" w:hAnsi="GHEA Grapalat"/>
          <w:b/>
          <w:color w:val="000000"/>
        </w:rPr>
      </w:pPr>
      <w:r w:rsidRPr="00F67CAC">
        <w:rPr>
          <w:rFonts w:ascii="GHEA Grapalat" w:hAnsi="GHEA Grapalat"/>
          <w:b/>
          <w:color w:val="000000"/>
        </w:rPr>
        <w:t>photo documentation of premises before repair</w:t>
      </w:r>
    </w:p>
    <w:p w14:paraId="51E64B9A" w14:textId="77777777" w:rsidR="00F800AE" w:rsidRPr="00F67CAC" w:rsidRDefault="00F800AE" w:rsidP="003D6072">
      <w:pPr>
        <w:jc w:val="center"/>
        <w:rPr>
          <w:rFonts w:ascii="GHEA Grapalat" w:hAnsi="GHEA Grapalat"/>
          <w:b/>
          <w:color w:val="000000"/>
        </w:rPr>
      </w:pPr>
    </w:p>
    <w:p w14:paraId="1AA892AC" w14:textId="725D2C21" w:rsidR="003D6072" w:rsidRDefault="00460E77" w:rsidP="007936EB">
      <w:pPr>
        <w:jc w:val="center"/>
        <w:rPr>
          <w:rFonts w:ascii="GHEA Grapalat" w:hAnsi="GHEA Grapalat"/>
          <w:color w:val="000000"/>
        </w:rPr>
      </w:pPr>
      <w:r w:rsidRPr="00A33EA6">
        <w:rPr>
          <w:rFonts w:ascii="GHEA Grapalat" w:hAnsi="GHEA Grapalat"/>
          <w:noProof/>
        </w:rPr>
        <w:drawing>
          <wp:inline distT="0" distB="0" distL="0" distR="0" wp14:anchorId="203198F5" wp14:editId="04E08104">
            <wp:extent cx="6105525" cy="3516580"/>
            <wp:effectExtent l="0" t="0" r="0" b="8255"/>
            <wp:docPr id="11" name="Picture 11" descr="C:\Users\user\Desktop\ESMP\Jermuk\google_ear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ESMP\Jermuk\google_earth.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3605" cy="3521234"/>
                    </a:xfrm>
                    <a:prstGeom prst="rect">
                      <a:avLst/>
                    </a:prstGeom>
                    <a:noFill/>
                    <a:ln>
                      <a:noFill/>
                    </a:ln>
                  </pic:spPr>
                </pic:pic>
              </a:graphicData>
            </a:graphic>
          </wp:inline>
        </w:drawing>
      </w:r>
    </w:p>
    <w:p w14:paraId="7B72E426" w14:textId="039B607A" w:rsidR="00460E77" w:rsidRDefault="00460E77" w:rsidP="007936EB">
      <w:pPr>
        <w:jc w:val="center"/>
        <w:rPr>
          <w:rFonts w:ascii="GHEA Grapalat" w:hAnsi="GHEA Grapalat"/>
          <w:color w:val="000000"/>
        </w:rPr>
      </w:pPr>
    </w:p>
    <w:p w14:paraId="28A2C452" w14:textId="018D6D0A" w:rsidR="00460E77" w:rsidRDefault="00360F3B" w:rsidP="00360F3B">
      <w:pPr>
        <w:rPr>
          <w:rFonts w:ascii="GHEA Grapalat" w:hAnsi="GHEA Grapalat"/>
          <w:color w:val="000000"/>
        </w:rPr>
      </w:pPr>
      <w:r w:rsidRPr="00D56BA3">
        <w:rPr>
          <w:rFonts w:ascii="GHEA Grapalat" w:hAnsi="GHEA Grapalat"/>
          <w:noProof/>
          <w:color w:val="000000"/>
          <w:w w:val="0"/>
          <w:u w:color="000000"/>
          <w:bdr w:val="none" w:sz="0" w:space="0" w:color="000000"/>
          <w:shd w:val="clear" w:color="000000" w:fill="000000"/>
        </w:rPr>
        <w:drawing>
          <wp:inline distT="0" distB="0" distL="0" distR="0" wp14:anchorId="772D2C0A" wp14:editId="527379DB">
            <wp:extent cx="2875926" cy="2991485"/>
            <wp:effectExtent l="0" t="0" r="635" b="0"/>
            <wp:docPr id="1" name="Picture 1" descr="D:\My documents\Social_Sefeguard\ESMPs\Vayoc Dzor\Jermu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y documents\Social_Sefeguard\ESMPs\Vayoc Dzor\Jermuk\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13325" cy="3030387"/>
                    </a:xfrm>
                    <a:prstGeom prst="rect">
                      <a:avLst/>
                    </a:prstGeom>
                    <a:noFill/>
                    <a:ln>
                      <a:noFill/>
                    </a:ln>
                  </pic:spPr>
                </pic:pic>
              </a:graphicData>
            </a:graphic>
          </wp:inline>
        </w:drawing>
      </w:r>
      <w:r w:rsidR="00460E77">
        <w:rPr>
          <w:noProof/>
          <w:color w:val="000000"/>
          <w:w w:val="0"/>
          <w:sz w:val="0"/>
          <w:szCs w:val="0"/>
          <w:u w:color="000000"/>
          <w:bdr w:val="none" w:sz="0" w:space="0" w:color="000000"/>
          <w:shd w:val="clear" w:color="000000" w:fill="000000"/>
        </w:rPr>
        <w:drawing>
          <wp:inline distT="0" distB="0" distL="0" distR="0" wp14:anchorId="4005EBB5" wp14:editId="2BF889D3">
            <wp:extent cx="2135029" cy="3008630"/>
            <wp:effectExtent l="0" t="0" r="0" b="1270"/>
            <wp:docPr id="28" name="Picture 28" descr="C:\Users\user\Desktop\ESMP\attachmen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esktop\ESMP\attachment[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6252" cy="3038536"/>
                    </a:xfrm>
                    <a:prstGeom prst="rect">
                      <a:avLst/>
                    </a:prstGeom>
                    <a:noFill/>
                    <a:ln>
                      <a:noFill/>
                    </a:ln>
                  </pic:spPr>
                </pic:pic>
              </a:graphicData>
            </a:graphic>
          </wp:inline>
        </w:drawing>
      </w:r>
      <w:r w:rsidRPr="00A33EA6">
        <w:rPr>
          <w:rFonts w:ascii="GHEA Grapalat" w:hAnsi="GHEA Grapalat"/>
          <w:noProof/>
          <w:color w:val="000000"/>
          <w:w w:val="0"/>
          <w:u w:color="000000"/>
          <w:bdr w:val="none" w:sz="0" w:space="0" w:color="000000"/>
          <w:shd w:val="clear" w:color="000000" w:fill="000000"/>
        </w:rPr>
        <w:drawing>
          <wp:inline distT="0" distB="0" distL="0" distR="0" wp14:anchorId="299CD3C1" wp14:editId="007452A8">
            <wp:extent cx="2066925" cy="3011806"/>
            <wp:effectExtent l="0" t="0" r="0" b="0"/>
            <wp:docPr id="13" name="Picture 13" descr="C:\Users\user\Desktop\ESMP\Jermuk\hatakag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ESMP\Jermuk\hatakagic.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71020" cy="3017773"/>
                    </a:xfrm>
                    <a:prstGeom prst="rect">
                      <a:avLst/>
                    </a:prstGeom>
                    <a:noFill/>
                    <a:ln>
                      <a:noFill/>
                    </a:ln>
                  </pic:spPr>
                </pic:pic>
              </a:graphicData>
            </a:graphic>
          </wp:inline>
        </w:drawing>
      </w:r>
    </w:p>
    <w:p w14:paraId="24DCDDE7" w14:textId="4839A1E3" w:rsidR="009577A8" w:rsidRPr="00F67CAC" w:rsidRDefault="009577A8" w:rsidP="00EB1EA7">
      <w:pPr>
        <w:jc w:val="center"/>
        <w:rPr>
          <w:rFonts w:ascii="GHEA Grapalat" w:hAnsi="GHEA Grapalat"/>
          <w:color w:val="000000"/>
        </w:rPr>
      </w:pPr>
      <w:r>
        <w:rPr>
          <w:noProof/>
          <w:color w:val="000000"/>
          <w:w w:val="0"/>
          <w:sz w:val="0"/>
          <w:szCs w:val="0"/>
          <w:u w:color="000000"/>
          <w:bdr w:val="none" w:sz="0" w:space="0" w:color="000000"/>
          <w:shd w:val="clear" w:color="000000" w:fill="000000"/>
        </w:rPr>
        <w:lastRenderedPageBreak/>
        <w:drawing>
          <wp:inline distT="0" distB="0" distL="0" distR="0" wp14:anchorId="6604596E" wp14:editId="2237D17A">
            <wp:extent cx="5907405" cy="4430554"/>
            <wp:effectExtent l="0" t="0" r="0" b="8255"/>
            <wp:docPr id="29" name="Picture 29" descr="C:\Users\user\Desktop\ESMP\attachmen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esktop\ESMP\attachment[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3590" cy="4450193"/>
                    </a:xfrm>
                    <a:prstGeom prst="rect">
                      <a:avLst/>
                    </a:prstGeom>
                    <a:noFill/>
                    <a:ln>
                      <a:noFill/>
                    </a:ln>
                  </pic:spPr>
                </pic:pic>
              </a:graphicData>
            </a:graphic>
          </wp:inline>
        </w:drawing>
      </w:r>
    </w:p>
    <w:p w14:paraId="244D987B" w14:textId="48369EC4" w:rsidR="00B541DF" w:rsidRPr="00F67CAC" w:rsidRDefault="00B541DF" w:rsidP="00C319CA">
      <w:pPr>
        <w:jc w:val="center"/>
        <w:rPr>
          <w:rFonts w:ascii="GHEA Grapalat" w:hAnsi="GHEA Grapalat"/>
          <w:color w:val="000000"/>
        </w:rPr>
      </w:pPr>
    </w:p>
    <w:p w14:paraId="61D2AA4C" w14:textId="241F8CEB" w:rsidR="00C319CA" w:rsidRPr="00F67CAC" w:rsidRDefault="00C319CA" w:rsidP="00C319CA">
      <w:pPr>
        <w:jc w:val="center"/>
        <w:rPr>
          <w:rFonts w:ascii="GHEA Grapalat" w:hAnsi="GHEA Grapalat"/>
          <w:color w:val="000000"/>
        </w:rPr>
      </w:pPr>
    </w:p>
    <w:p w14:paraId="4443464D" w14:textId="77777777" w:rsidR="00D821DA" w:rsidRPr="00F67CAC" w:rsidRDefault="00D821DA" w:rsidP="00F800AE">
      <w:pPr>
        <w:rPr>
          <w:rFonts w:ascii="GHEA Grapalat" w:hAnsi="GHEA Grapalat"/>
          <w:color w:val="000000"/>
        </w:rPr>
      </w:pPr>
    </w:p>
    <w:p w14:paraId="68070D34" w14:textId="46E1FC52" w:rsidR="00D821DA" w:rsidRPr="00F67CAC" w:rsidRDefault="00D821DA" w:rsidP="00F800AE">
      <w:pPr>
        <w:rPr>
          <w:rFonts w:ascii="GHEA Grapalat" w:hAnsi="GHEA Grapalat"/>
          <w:color w:val="000000"/>
        </w:rPr>
      </w:pPr>
    </w:p>
    <w:p w14:paraId="1A8CE5A2" w14:textId="0B442333" w:rsidR="00B1738D" w:rsidRDefault="00B1738D" w:rsidP="00142E18">
      <w:pPr>
        <w:rPr>
          <w:rFonts w:ascii="GHEA Grapalat" w:hAnsi="GHEA Grapalat"/>
          <w:color w:val="000000"/>
        </w:rPr>
      </w:pPr>
    </w:p>
    <w:p w14:paraId="50071D50" w14:textId="3BFC7256" w:rsidR="00360F3B" w:rsidRDefault="00360F3B" w:rsidP="00142E18">
      <w:pPr>
        <w:rPr>
          <w:rFonts w:ascii="GHEA Grapalat" w:hAnsi="GHEA Grapalat"/>
          <w:color w:val="000000"/>
        </w:rPr>
      </w:pPr>
    </w:p>
    <w:p w14:paraId="5EBB12C6" w14:textId="49CC2559" w:rsidR="00360F3B" w:rsidRDefault="00360F3B" w:rsidP="00142E18">
      <w:pPr>
        <w:rPr>
          <w:rFonts w:ascii="GHEA Grapalat" w:hAnsi="GHEA Grapalat"/>
          <w:color w:val="000000"/>
        </w:rPr>
      </w:pPr>
    </w:p>
    <w:p w14:paraId="37C1A4FE" w14:textId="1AE38010" w:rsidR="00360F3B" w:rsidRDefault="00360F3B" w:rsidP="00142E18">
      <w:pPr>
        <w:rPr>
          <w:rFonts w:ascii="GHEA Grapalat" w:hAnsi="GHEA Grapalat"/>
          <w:color w:val="000000"/>
        </w:rPr>
      </w:pPr>
    </w:p>
    <w:p w14:paraId="24B4ACD9" w14:textId="4257BBCD" w:rsidR="00360F3B" w:rsidRDefault="00360F3B" w:rsidP="00142E18">
      <w:pPr>
        <w:rPr>
          <w:rFonts w:ascii="GHEA Grapalat" w:hAnsi="GHEA Grapalat"/>
          <w:color w:val="000000"/>
        </w:rPr>
      </w:pPr>
    </w:p>
    <w:p w14:paraId="3ACC7F70" w14:textId="5241CEF7" w:rsidR="00360F3B" w:rsidRDefault="00360F3B" w:rsidP="00142E18">
      <w:pPr>
        <w:rPr>
          <w:rFonts w:ascii="GHEA Grapalat" w:hAnsi="GHEA Grapalat"/>
          <w:color w:val="000000"/>
        </w:rPr>
      </w:pPr>
    </w:p>
    <w:p w14:paraId="41ADCD6C" w14:textId="43AE6D18" w:rsidR="00360F3B" w:rsidRDefault="00360F3B" w:rsidP="00142E18">
      <w:pPr>
        <w:rPr>
          <w:rFonts w:ascii="GHEA Grapalat" w:hAnsi="GHEA Grapalat"/>
          <w:color w:val="000000"/>
        </w:rPr>
      </w:pPr>
    </w:p>
    <w:p w14:paraId="159C08CA" w14:textId="1E09E369" w:rsidR="00360F3B" w:rsidRDefault="00360F3B" w:rsidP="00142E18">
      <w:pPr>
        <w:rPr>
          <w:rFonts w:ascii="GHEA Grapalat" w:hAnsi="GHEA Grapalat"/>
          <w:color w:val="000000"/>
        </w:rPr>
      </w:pPr>
    </w:p>
    <w:p w14:paraId="7C65E531" w14:textId="6C1695E3" w:rsidR="00360F3B" w:rsidRDefault="00360F3B" w:rsidP="00142E18">
      <w:pPr>
        <w:rPr>
          <w:rFonts w:ascii="GHEA Grapalat" w:hAnsi="GHEA Grapalat"/>
          <w:color w:val="000000"/>
        </w:rPr>
      </w:pPr>
    </w:p>
    <w:p w14:paraId="398126DE" w14:textId="2ABCE0CD" w:rsidR="00360F3B" w:rsidRDefault="00360F3B" w:rsidP="00142E18">
      <w:pPr>
        <w:rPr>
          <w:rFonts w:ascii="GHEA Grapalat" w:hAnsi="GHEA Grapalat"/>
          <w:color w:val="000000"/>
        </w:rPr>
      </w:pPr>
    </w:p>
    <w:p w14:paraId="2B08DD42" w14:textId="0E1CFD14" w:rsidR="00360F3B" w:rsidRDefault="00360F3B" w:rsidP="00142E18">
      <w:pPr>
        <w:rPr>
          <w:rFonts w:ascii="GHEA Grapalat" w:hAnsi="GHEA Grapalat"/>
          <w:color w:val="000000"/>
        </w:rPr>
      </w:pPr>
    </w:p>
    <w:p w14:paraId="0925A26A" w14:textId="03D46E30" w:rsidR="00360F3B" w:rsidRDefault="00360F3B" w:rsidP="00142E18">
      <w:pPr>
        <w:rPr>
          <w:rFonts w:ascii="GHEA Grapalat" w:hAnsi="GHEA Grapalat"/>
          <w:color w:val="000000"/>
        </w:rPr>
      </w:pPr>
    </w:p>
    <w:p w14:paraId="0793EB54" w14:textId="50B7985B" w:rsidR="00360F3B" w:rsidRDefault="00360F3B" w:rsidP="00142E18">
      <w:pPr>
        <w:rPr>
          <w:rFonts w:ascii="GHEA Grapalat" w:hAnsi="GHEA Grapalat"/>
          <w:color w:val="000000"/>
        </w:rPr>
      </w:pPr>
    </w:p>
    <w:p w14:paraId="2E5CC6A8" w14:textId="77777777" w:rsidR="00360F3B" w:rsidRDefault="00360F3B" w:rsidP="00142E18">
      <w:pPr>
        <w:rPr>
          <w:rFonts w:ascii="GHEA Grapalat" w:hAnsi="GHEA Grapalat"/>
          <w:color w:val="000000"/>
        </w:rPr>
      </w:pPr>
    </w:p>
    <w:p w14:paraId="07506C81" w14:textId="1932D690" w:rsidR="00360F3B" w:rsidRDefault="00360F3B" w:rsidP="00142E18">
      <w:pPr>
        <w:rPr>
          <w:rFonts w:ascii="GHEA Grapalat" w:hAnsi="GHEA Grapalat"/>
          <w:color w:val="000000"/>
        </w:rPr>
      </w:pPr>
    </w:p>
    <w:p w14:paraId="4E5E1B24" w14:textId="77777777" w:rsidR="00360F3B" w:rsidRPr="00F67CAC" w:rsidRDefault="00360F3B" w:rsidP="00142E18">
      <w:pPr>
        <w:rPr>
          <w:rFonts w:ascii="GHEA Grapalat" w:hAnsi="GHEA Grapalat"/>
          <w:color w:val="000000"/>
        </w:rPr>
      </w:pPr>
    </w:p>
    <w:p w14:paraId="6038AAB1" w14:textId="794B765F" w:rsidR="00713D3F" w:rsidRPr="00F67CAC" w:rsidRDefault="00713D3F" w:rsidP="00142E18">
      <w:pPr>
        <w:rPr>
          <w:rFonts w:ascii="GHEA Grapalat" w:hAnsi="GHEA Grapalat"/>
          <w:color w:val="000000"/>
        </w:rPr>
      </w:pPr>
    </w:p>
    <w:p w14:paraId="7766BFF9" w14:textId="6D55F3CF" w:rsidR="00713D3F" w:rsidRPr="00F67CAC" w:rsidRDefault="00713D3F" w:rsidP="00142E18">
      <w:pPr>
        <w:rPr>
          <w:rFonts w:ascii="GHEA Grapalat" w:hAnsi="GHEA Grapalat"/>
          <w:color w:val="000000"/>
        </w:rPr>
      </w:pPr>
    </w:p>
    <w:p w14:paraId="22382F4A" w14:textId="660E39A8" w:rsidR="00645284" w:rsidRPr="00F67CAC" w:rsidRDefault="00645284" w:rsidP="00D21D8D">
      <w:pPr>
        <w:jc w:val="center"/>
        <w:rPr>
          <w:rFonts w:ascii="GHEA Grapalat" w:hAnsi="GHEA Grapalat"/>
          <w:b/>
          <w:sz w:val="20"/>
          <w:szCs w:val="20"/>
        </w:rPr>
      </w:pPr>
      <w:r w:rsidRPr="00F67CAC">
        <w:rPr>
          <w:rFonts w:ascii="GHEA Grapalat" w:hAnsi="GHEA Grapalat"/>
          <w:b/>
          <w:color w:val="000000"/>
        </w:rPr>
        <w:t>Attachment 2</w:t>
      </w:r>
    </w:p>
    <w:p w14:paraId="607ADF4E" w14:textId="658DC92F" w:rsidR="00645284" w:rsidRDefault="00B867C5" w:rsidP="00645284">
      <w:pPr>
        <w:jc w:val="center"/>
        <w:rPr>
          <w:rFonts w:ascii="GHEA Grapalat" w:hAnsi="GHEA Grapalat"/>
          <w:b/>
        </w:rPr>
      </w:pPr>
      <w:r>
        <w:rPr>
          <w:rFonts w:ascii="GHEA Grapalat" w:hAnsi="GHEA Grapalat"/>
          <w:b/>
        </w:rPr>
        <w:t>Premises</w:t>
      </w:r>
      <w:r w:rsidR="00C70FE7" w:rsidRPr="00F67CAC">
        <w:rPr>
          <w:rFonts w:ascii="GHEA Grapalat" w:hAnsi="GHEA Grapalat"/>
          <w:b/>
        </w:rPr>
        <w:t xml:space="preserve"> </w:t>
      </w:r>
      <w:r w:rsidR="00645284" w:rsidRPr="00F67CAC">
        <w:rPr>
          <w:rFonts w:ascii="GHEA Grapalat" w:hAnsi="GHEA Grapalat"/>
          <w:b/>
        </w:rPr>
        <w:t>Ownership Certificate</w:t>
      </w:r>
    </w:p>
    <w:p w14:paraId="0B6BF17C" w14:textId="77777777" w:rsidR="00D84CFB" w:rsidRDefault="00D84CFB" w:rsidP="00645284">
      <w:pPr>
        <w:jc w:val="center"/>
        <w:rPr>
          <w:rFonts w:ascii="GHEA Grapalat" w:hAnsi="GHEA Grapalat"/>
          <w:b/>
        </w:rPr>
      </w:pPr>
    </w:p>
    <w:p w14:paraId="2FE14BAA" w14:textId="5A32A72F" w:rsidR="00A34EA4" w:rsidRPr="00F67CAC" w:rsidRDefault="00A34EA4" w:rsidP="00802C47">
      <w:pPr>
        <w:jc w:val="center"/>
        <w:rPr>
          <w:rFonts w:ascii="GHEA Grapalat" w:hAnsi="GHEA Grapalat"/>
          <w:b/>
        </w:rPr>
      </w:pPr>
      <w:r w:rsidRPr="00A33EA6">
        <w:rPr>
          <w:rFonts w:ascii="GHEA Grapalat" w:hAnsi="GHEA Grapalat"/>
          <w:noProof/>
        </w:rPr>
        <w:drawing>
          <wp:inline distT="0" distB="0" distL="0" distR="0" wp14:anchorId="07ADBFE4" wp14:editId="2FA73937">
            <wp:extent cx="2981325" cy="4241331"/>
            <wp:effectExtent l="0" t="0" r="0" b="6985"/>
            <wp:docPr id="4" name="Picture 4" descr="C:\Users\user\Desktop\ESMP\Jermuk\Sep_vk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ESMP\Jermuk\Sep_vk_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81325" cy="4241331"/>
                    </a:xfrm>
                    <a:prstGeom prst="rect">
                      <a:avLst/>
                    </a:prstGeom>
                    <a:noFill/>
                    <a:ln>
                      <a:noFill/>
                    </a:ln>
                  </pic:spPr>
                </pic:pic>
              </a:graphicData>
            </a:graphic>
          </wp:inline>
        </w:drawing>
      </w:r>
      <w:r w:rsidRPr="00A33EA6">
        <w:rPr>
          <w:rFonts w:ascii="GHEA Grapalat" w:hAnsi="GHEA Grapalat"/>
          <w:noProof/>
        </w:rPr>
        <w:drawing>
          <wp:inline distT="0" distB="0" distL="0" distR="0" wp14:anchorId="6444942F" wp14:editId="35F5AE4F">
            <wp:extent cx="2971800" cy="4216284"/>
            <wp:effectExtent l="0" t="0" r="0" b="0"/>
            <wp:docPr id="5" name="Picture 5" descr="C:\Users\user\Desktop\ESMP\Jermuk\Sep_vk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ESMP\Jermuk\Sep_vk_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71800" cy="4216284"/>
                    </a:xfrm>
                    <a:prstGeom prst="rect">
                      <a:avLst/>
                    </a:prstGeom>
                    <a:noFill/>
                    <a:ln>
                      <a:noFill/>
                    </a:ln>
                  </pic:spPr>
                </pic:pic>
              </a:graphicData>
            </a:graphic>
          </wp:inline>
        </w:drawing>
      </w:r>
    </w:p>
    <w:p w14:paraId="6E65161D" w14:textId="7EC3D11D" w:rsidR="00B541DF" w:rsidRPr="00F67CAC" w:rsidRDefault="00B541DF" w:rsidP="00B541DF">
      <w:pPr>
        <w:ind w:left="-180"/>
        <w:rPr>
          <w:rFonts w:ascii="GHEA Grapalat" w:hAnsi="GHEA Grapalat"/>
          <w:b/>
        </w:rPr>
      </w:pPr>
    </w:p>
    <w:p w14:paraId="64D5A0BB" w14:textId="48078F4C" w:rsidR="00D57685" w:rsidRPr="00F67CAC" w:rsidRDefault="00D57685" w:rsidP="00775510">
      <w:pPr>
        <w:rPr>
          <w:rFonts w:ascii="GHEA Grapalat" w:hAnsi="GHEA Grapalat"/>
          <w:b/>
        </w:rPr>
      </w:pPr>
    </w:p>
    <w:p w14:paraId="72840743" w14:textId="77777777" w:rsidR="00645284" w:rsidRPr="00F67CAC" w:rsidRDefault="00645284" w:rsidP="00D57685">
      <w:pPr>
        <w:ind w:left="-990" w:right="-1053"/>
        <w:rPr>
          <w:rFonts w:ascii="GHEA Grapalat" w:hAnsi="GHEA Grapalat"/>
          <w:color w:val="000000"/>
        </w:rPr>
      </w:pPr>
    </w:p>
    <w:p w14:paraId="4E1793AB" w14:textId="0C7F5192" w:rsidR="00D57685" w:rsidRPr="00F67CAC" w:rsidRDefault="00D57685" w:rsidP="00D21D8D">
      <w:pPr>
        <w:ind w:left="-270"/>
        <w:rPr>
          <w:rFonts w:ascii="GHEA Grapalat" w:hAnsi="GHEA Grapalat"/>
          <w:b/>
          <w:color w:val="000000"/>
          <w:sz w:val="18"/>
          <w:szCs w:val="18"/>
        </w:rPr>
      </w:pPr>
    </w:p>
    <w:p w14:paraId="7988EA8C" w14:textId="77777777" w:rsidR="00D57685" w:rsidRPr="00F67CAC" w:rsidRDefault="00D57685" w:rsidP="00645284">
      <w:pPr>
        <w:jc w:val="right"/>
        <w:rPr>
          <w:rFonts w:ascii="GHEA Grapalat" w:hAnsi="GHEA Grapalat"/>
          <w:b/>
          <w:color w:val="000000"/>
          <w:sz w:val="18"/>
          <w:szCs w:val="18"/>
        </w:rPr>
      </w:pPr>
    </w:p>
    <w:p w14:paraId="149AFE7D" w14:textId="77777777" w:rsidR="00D57685" w:rsidRPr="00F67CAC" w:rsidRDefault="00D57685" w:rsidP="00645284">
      <w:pPr>
        <w:jc w:val="right"/>
        <w:rPr>
          <w:rFonts w:ascii="GHEA Grapalat" w:hAnsi="GHEA Grapalat"/>
          <w:b/>
          <w:color w:val="000000"/>
          <w:sz w:val="18"/>
          <w:szCs w:val="18"/>
        </w:rPr>
      </w:pPr>
    </w:p>
    <w:p w14:paraId="1921BE2E" w14:textId="77777777" w:rsidR="00D57685" w:rsidRPr="00F67CAC" w:rsidRDefault="00D57685" w:rsidP="00645284">
      <w:pPr>
        <w:jc w:val="right"/>
        <w:rPr>
          <w:rFonts w:ascii="GHEA Grapalat" w:hAnsi="GHEA Grapalat"/>
          <w:b/>
          <w:color w:val="000000"/>
          <w:sz w:val="18"/>
          <w:szCs w:val="18"/>
        </w:rPr>
      </w:pPr>
    </w:p>
    <w:p w14:paraId="3E89AA1A" w14:textId="77777777" w:rsidR="00D57685" w:rsidRPr="00F67CAC" w:rsidRDefault="00D57685" w:rsidP="00645284">
      <w:pPr>
        <w:jc w:val="right"/>
        <w:rPr>
          <w:rFonts w:ascii="GHEA Grapalat" w:hAnsi="GHEA Grapalat"/>
          <w:b/>
          <w:color w:val="000000"/>
          <w:sz w:val="18"/>
          <w:szCs w:val="18"/>
        </w:rPr>
      </w:pPr>
    </w:p>
    <w:p w14:paraId="424F748C" w14:textId="77777777" w:rsidR="00D57685" w:rsidRPr="00F67CAC" w:rsidRDefault="00D57685" w:rsidP="00645284">
      <w:pPr>
        <w:jc w:val="right"/>
        <w:rPr>
          <w:rFonts w:ascii="GHEA Grapalat" w:hAnsi="GHEA Grapalat"/>
          <w:b/>
          <w:color w:val="000000"/>
          <w:sz w:val="18"/>
          <w:szCs w:val="18"/>
        </w:rPr>
      </w:pPr>
    </w:p>
    <w:p w14:paraId="7D36F52C" w14:textId="77777777" w:rsidR="00D57685" w:rsidRPr="00F67CAC" w:rsidRDefault="00D57685" w:rsidP="00645284">
      <w:pPr>
        <w:jc w:val="right"/>
        <w:rPr>
          <w:rFonts w:ascii="GHEA Grapalat" w:hAnsi="GHEA Grapalat"/>
          <w:b/>
          <w:color w:val="000000"/>
          <w:sz w:val="18"/>
          <w:szCs w:val="18"/>
        </w:rPr>
      </w:pPr>
    </w:p>
    <w:p w14:paraId="4068A2C7" w14:textId="77777777" w:rsidR="00BA3626" w:rsidRPr="00F67CAC" w:rsidRDefault="00BA3626" w:rsidP="00645284">
      <w:pPr>
        <w:jc w:val="right"/>
        <w:rPr>
          <w:rFonts w:ascii="GHEA Grapalat" w:hAnsi="GHEA Grapalat"/>
          <w:b/>
          <w:color w:val="000000"/>
          <w:sz w:val="18"/>
          <w:szCs w:val="18"/>
        </w:rPr>
      </w:pPr>
    </w:p>
    <w:p w14:paraId="093987A2" w14:textId="77777777" w:rsidR="00BA3626" w:rsidRPr="00F67CAC" w:rsidRDefault="00BA3626" w:rsidP="00645284">
      <w:pPr>
        <w:jc w:val="right"/>
        <w:rPr>
          <w:rFonts w:ascii="GHEA Grapalat" w:hAnsi="GHEA Grapalat"/>
          <w:b/>
          <w:color w:val="000000"/>
          <w:sz w:val="18"/>
          <w:szCs w:val="18"/>
        </w:rPr>
      </w:pPr>
    </w:p>
    <w:p w14:paraId="7F15156F" w14:textId="77777777" w:rsidR="00BA3626" w:rsidRPr="00F67CAC" w:rsidRDefault="00BA3626" w:rsidP="00645284">
      <w:pPr>
        <w:jc w:val="right"/>
        <w:rPr>
          <w:rFonts w:ascii="GHEA Grapalat" w:hAnsi="GHEA Grapalat"/>
          <w:b/>
          <w:color w:val="000000"/>
          <w:sz w:val="18"/>
          <w:szCs w:val="18"/>
        </w:rPr>
      </w:pPr>
    </w:p>
    <w:p w14:paraId="66E43D61" w14:textId="77777777" w:rsidR="00BA3626" w:rsidRPr="00F67CAC" w:rsidRDefault="00BA3626" w:rsidP="00645284">
      <w:pPr>
        <w:jc w:val="right"/>
        <w:rPr>
          <w:rFonts w:ascii="GHEA Grapalat" w:hAnsi="GHEA Grapalat"/>
          <w:b/>
          <w:color w:val="000000"/>
          <w:sz w:val="18"/>
          <w:szCs w:val="18"/>
        </w:rPr>
      </w:pPr>
    </w:p>
    <w:p w14:paraId="5D13AE65" w14:textId="77777777" w:rsidR="00BA3626" w:rsidRPr="00F67CAC" w:rsidRDefault="00BA3626" w:rsidP="00645284">
      <w:pPr>
        <w:jc w:val="right"/>
        <w:rPr>
          <w:rFonts w:ascii="GHEA Grapalat" w:hAnsi="GHEA Grapalat"/>
          <w:b/>
          <w:color w:val="000000"/>
          <w:sz w:val="18"/>
          <w:szCs w:val="18"/>
        </w:rPr>
      </w:pPr>
    </w:p>
    <w:p w14:paraId="571631B5" w14:textId="77777777" w:rsidR="00BA3626" w:rsidRPr="00F67CAC" w:rsidRDefault="00BA3626" w:rsidP="00645284">
      <w:pPr>
        <w:jc w:val="right"/>
        <w:rPr>
          <w:rFonts w:ascii="GHEA Grapalat" w:hAnsi="GHEA Grapalat"/>
          <w:b/>
          <w:color w:val="000000"/>
          <w:sz w:val="18"/>
          <w:szCs w:val="18"/>
        </w:rPr>
      </w:pPr>
    </w:p>
    <w:p w14:paraId="097DBE81" w14:textId="77777777" w:rsidR="00BA3626" w:rsidRPr="00F67CAC" w:rsidRDefault="00BA3626" w:rsidP="00645284">
      <w:pPr>
        <w:jc w:val="right"/>
        <w:rPr>
          <w:rFonts w:ascii="GHEA Grapalat" w:hAnsi="GHEA Grapalat"/>
          <w:b/>
          <w:color w:val="000000"/>
          <w:sz w:val="18"/>
          <w:szCs w:val="18"/>
        </w:rPr>
      </w:pPr>
    </w:p>
    <w:p w14:paraId="5C581F8F" w14:textId="77777777" w:rsidR="009C1A8D" w:rsidRPr="00F67CAC" w:rsidRDefault="009C1A8D" w:rsidP="00645284">
      <w:pPr>
        <w:jc w:val="right"/>
        <w:rPr>
          <w:rFonts w:ascii="GHEA Grapalat" w:hAnsi="GHEA Grapalat"/>
          <w:b/>
          <w:color w:val="000000"/>
          <w:sz w:val="18"/>
          <w:szCs w:val="18"/>
        </w:rPr>
      </w:pPr>
    </w:p>
    <w:p w14:paraId="3BBFA2EA" w14:textId="77777777" w:rsidR="009C1A8D" w:rsidRPr="00F67CAC" w:rsidRDefault="009C1A8D" w:rsidP="00645284">
      <w:pPr>
        <w:jc w:val="right"/>
        <w:rPr>
          <w:rFonts w:ascii="GHEA Grapalat" w:hAnsi="GHEA Grapalat"/>
          <w:b/>
          <w:color w:val="000000"/>
          <w:sz w:val="18"/>
          <w:szCs w:val="18"/>
        </w:rPr>
      </w:pPr>
    </w:p>
    <w:p w14:paraId="4DDD77A3" w14:textId="77777777" w:rsidR="00E72EC4" w:rsidRPr="00F67CAC" w:rsidRDefault="00E72EC4" w:rsidP="00645284">
      <w:pPr>
        <w:jc w:val="right"/>
        <w:rPr>
          <w:rFonts w:ascii="GHEA Grapalat" w:hAnsi="GHEA Grapalat"/>
          <w:b/>
          <w:color w:val="000000"/>
          <w:sz w:val="18"/>
          <w:szCs w:val="18"/>
        </w:rPr>
        <w:sectPr w:rsidR="00E72EC4" w:rsidRPr="00F67CAC" w:rsidSect="00D21D8D">
          <w:pgSz w:w="11907" w:h="16839" w:code="9"/>
          <w:pgMar w:top="1440" w:right="117" w:bottom="1440" w:left="270" w:header="720" w:footer="720" w:gutter="0"/>
          <w:cols w:space="720"/>
          <w:docGrid w:linePitch="360"/>
        </w:sectPr>
      </w:pPr>
    </w:p>
    <w:p w14:paraId="2AADDC69" w14:textId="08916BB3" w:rsidR="00645284" w:rsidRPr="00F67CAC" w:rsidRDefault="00645284" w:rsidP="002A6050">
      <w:pPr>
        <w:ind w:left="720"/>
        <w:jc w:val="right"/>
        <w:rPr>
          <w:rFonts w:ascii="GHEA Grapalat" w:hAnsi="GHEA Grapalat"/>
          <w:b/>
          <w:sz w:val="18"/>
          <w:szCs w:val="18"/>
          <w:lang w:val="hy-AM"/>
        </w:rPr>
      </w:pPr>
      <w:r w:rsidRPr="00F67CAC">
        <w:rPr>
          <w:rFonts w:ascii="GHEA Grapalat" w:hAnsi="GHEA Grapalat"/>
          <w:b/>
          <w:color w:val="000000"/>
          <w:sz w:val="18"/>
          <w:szCs w:val="18"/>
        </w:rPr>
        <w:lastRenderedPageBreak/>
        <w:t>(Non-official translation)</w:t>
      </w:r>
    </w:p>
    <w:p w14:paraId="6AED6C2D" w14:textId="77777777" w:rsidR="00645284" w:rsidRPr="00F67CAC" w:rsidRDefault="00645284" w:rsidP="002A6050">
      <w:pPr>
        <w:spacing w:before="60" w:line="360" w:lineRule="auto"/>
        <w:ind w:left="720"/>
        <w:jc w:val="center"/>
        <w:rPr>
          <w:rFonts w:ascii="GHEA Grapalat" w:hAnsi="GHEA Grapalat"/>
          <w:b/>
        </w:rPr>
      </w:pPr>
      <w:r w:rsidRPr="00F67CAC">
        <w:rPr>
          <w:rFonts w:ascii="GHEA Grapalat" w:hAnsi="GHEA Grapalat"/>
          <w:b/>
        </w:rPr>
        <w:t>Republic of Armenia</w:t>
      </w:r>
    </w:p>
    <w:p w14:paraId="315BF7DB" w14:textId="77777777" w:rsidR="00645284" w:rsidRPr="00F67CAC" w:rsidRDefault="00645284" w:rsidP="002A6050">
      <w:pPr>
        <w:spacing w:before="60" w:line="360" w:lineRule="auto"/>
        <w:ind w:left="720"/>
        <w:jc w:val="center"/>
        <w:rPr>
          <w:rFonts w:ascii="GHEA Grapalat" w:hAnsi="GHEA Grapalat"/>
          <w:b/>
        </w:rPr>
      </w:pPr>
      <w:r w:rsidRPr="00F67CAC">
        <w:rPr>
          <w:rFonts w:ascii="GHEA Grapalat" w:hAnsi="GHEA Grapalat"/>
          <w:b/>
        </w:rPr>
        <w:t>Certificate of State Registration of the Rights over</w:t>
      </w:r>
    </w:p>
    <w:p w14:paraId="0A707807" w14:textId="35BEC189" w:rsidR="00CC709B" w:rsidRDefault="00645284" w:rsidP="002A6050">
      <w:pPr>
        <w:spacing w:before="60" w:line="360" w:lineRule="auto"/>
        <w:ind w:left="720"/>
        <w:jc w:val="center"/>
        <w:rPr>
          <w:rFonts w:ascii="GHEA Grapalat" w:hAnsi="GHEA Grapalat"/>
          <w:b/>
        </w:rPr>
      </w:pPr>
      <w:r w:rsidRPr="00F67CAC">
        <w:rPr>
          <w:rFonts w:ascii="GHEA Grapalat" w:hAnsi="GHEA Grapalat"/>
          <w:b/>
        </w:rPr>
        <w:t>Real Estate</w:t>
      </w:r>
      <w:r w:rsidR="005E4B30" w:rsidRPr="00F67CAC">
        <w:rPr>
          <w:rFonts w:ascii="GHEA Grapalat" w:hAnsi="GHEA Grapalat"/>
          <w:b/>
        </w:rPr>
        <w:t xml:space="preserve">                                </w:t>
      </w:r>
    </w:p>
    <w:p w14:paraId="304049A0" w14:textId="408D5E89" w:rsidR="00645284" w:rsidRPr="00F67CAC" w:rsidRDefault="005E4B30" w:rsidP="002A6050">
      <w:pPr>
        <w:spacing w:before="60" w:line="360" w:lineRule="auto"/>
        <w:ind w:left="720"/>
        <w:jc w:val="center"/>
        <w:rPr>
          <w:rFonts w:ascii="GHEA Grapalat" w:hAnsi="GHEA Grapalat"/>
          <w:b/>
        </w:rPr>
      </w:pPr>
      <w:r w:rsidRPr="00F67CAC">
        <w:rPr>
          <w:rFonts w:ascii="GHEA Grapalat" w:hAnsi="GHEA Grapalat"/>
          <w:b/>
        </w:rPr>
        <w:t>Cadaster Committee</w:t>
      </w:r>
    </w:p>
    <w:p w14:paraId="2D555A64" w14:textId="5FE5BC0F"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This Certificate confirms the state registration of the rights over real estate in the integrated registry of state registration of rights over real estate on</w:t>
      </w:r>
      <w:r w:rsidR="00C56E34" w:rsidRPr="00F67CAC">
        <w:rPr>
          <w:rFonts w:ascii="GHEA Grapalat" w:hAnsi="GHEA Grapalat"/>
          <w:sz w:val="20"/>
          <w:szCs w:val="20"/>
        </w:rPr>
        <w:t xml:space="preserve"> </w:t>
      </w:r>
      <w:r w:rsidR="00893F9D">
        <w:rPr>
          <w:rFonts w:ascii="GHEA Grapalat" w:hAnsi="GHEA Grapalat"/>
          <w:sz w:val="20"/>
          <w:szCs w:val="20"/>
        </w:rPr>
        <w:t>April</w:t>
      </w:r>
      <w:r w:rsidR="006505ED" w:rsidRPr="00F67CAC">
        <w:rPr>
          <w:rFonts w:ascii="GHEA Grapalat" w:hAnsi="GHEA Grapalat"/>
          <w:sz w:val="20"/>
          <w:szCs w:val="20"/>
        </w:rPr>
        <w:t xml:space="preserve"> </w:t>
      </w:r>
      <w:r w:rsidR="00893F9D">
        <w:rPr>
          <w:rFonts w:ascii="GHEA Grapalat" w:hAnsi="GHEA Grapalat"/>
          <w:sz w:val="20"/>
          <w:szCs w:val="20"/>
        </w:rPr>
        <w:t>20</w:t>
      </w:r>
      <w:r w:rsidRPr="00F67CAC">
        <w:rPr>
          <w:rFonts w:ascii="GHEA Grapalat" w:hAnsi="GHEA Grapalat"/>
          <w:sz w:val="20"/>
          <w:szCs w:val="20"/>
        </w:rPr>
        <w:t>, 201</w:t>
      </w:r>
      <w:r w:rsidR="00893F9D">
        <w:rPr>
          <w:rFonts w:ascii="GHEA Grapalat" w:hAnsi="GHEA Grapalat"/>
          <w:sz w:val="20"/>
          <w:szCs w:val="20"/>
        </w:rPr>
        <w:t>8</w:t>
      </w:r>
      <w:r w:rsidRPr="00F67CAC">
        <w:rPr>
          <w:rFonts w:ascii="GHEA Grapalat" w:hAnsi="GHEA Grapalat"/>
          <w:sz w:val="20"/>
          <w:szCs w:val="20"/>
        </w:rPr>
        <w:t xml:space="preserve"> by the following details:</w:t>
      </w:r>
    </w:p>
    <w:p w14:paraId="3E796AF2" w14:textId="77777777"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1. </w:t>
      </w:r>
      <w:r w:rsidRPr="00F67CAC">
        <w:rPr>
          <w:rFonts w:ascii="GHEA Grapalat" w:hAnsi="GHEA Grapalat"/>
          <w:b/>
          <w:sz w:val="20"/>
          <w:szCs w:val="20"/>
          <w:u w:val="single"/>
        </w:rPr>
        <w:t>Entity(s) of registered right</w:t>
      </w:r>
    </w:p>
    <w:p w14:paraId="53089DBB" w14:textId="7ACD24E7"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 </w:t>
      </w:r>
      <w:r w:rsidR="00EE0992" w:rsidRPr="00F67CAC">
        <w:rPr>
          <w:rFonts w:ascii="GHEA Grapalat" w:hAnsi="GHEA Grapalat"/>
          <w:sz w:val="20"/>
          <w:szCs w:val="20"/>
        </w:rPr>
        <w:t xml:space="preserve">Ministry of Labor and Social Affairs of the </w:t>
      </w:r>
      <w:r w:rsidR="00A47EC4" w:rsidRPr="00F67CAC">
        <w:rPr>
          <w:rFonts w:ascii="GHEA Grapalat" w:hAnsi="GHEA Grapalat"/>
          <w:sz w:val="20"/>
          <w:szCs w:val="20"/>
        </w:rPr>
        <w:t>Republic of Armenia</w:t>
      </w:r>
    </w:p>
    <w:p w14:paraId="0C97E448" w14:textId="77777777" w:rsidR="00645284" w:rsidRPr="00F67CAC" w:rsidRDefault="00645284" w:rsidP="002A6050">
      <w:pPr>
        <w:spacing w:before="60" w:line="360" w:lineRule="auto"/>
        <w:ind w:left="720"/>
        <w:rPr>
          <w:rFonts w:ascii="GHEA Grapalat" w:hAnsi="GHEA Grapalat"/>
          <w:sz w:val="20"/>
          <w:szCs w:val="20"/>
        </w:rPr>
      </w:pPr>
      <w:r w:rsidRPr="00F67CAC">
        <w:rPr>
          <w:rFonts w:ascii="GHEA Grapalat" w:hAnsi="GHEA Grapalat"/>
          <w:sz w:val="20"/>
          <w:szCs w:val="20"/>
        </w:rPr>
        <w:t xml:space="preserve">2. </w:t>
      </w:r>
      <w:r w:rsidRPr="00F67CAC">
        <w:rPr>
          <w:rFonts w:ascii="GHEA Grapalat" w:hAnsi="GHEA Grapalat"/>
          <w:b/>
          <w:sz w:val="20"/>
          <w:szCs w:val="20"/>
          <w:u w:val="single"/>
        </w:rPr>
        <w:t>The place and name of the real estate</w:t>
      </w:r>
      <w:r w:rsidRPr="00F67CAC">
        <w:rPr>
          <w:rFonts w:ascii="GHEA Grapalat" w:hAnsi="GHEA Grapalat"/>
          <w:sz w:val="20"/>
          <w:szCs w:val="20"/>
        </w:rPr>
        <w:t xml:space="preserve"> </w:t>
      </w:r>
    </w:p>
    <w:p w14:paraId="6411CB79" w14:textId="24370F56" w:rsidR="00CD3B58" w:rsidRPr="00F67CAC" w:rsidRDefault="00893F9D" w:rsidP="002A6050">
      <w:pPr>
        <w:spacing w:before="60" w:line="360" w:lineRule="auto"/>
        <w:ind w:left="720"/>
        <w:rPr>
          <w:rFonts w:ascii="GHEA Grapalat" w:hAnsi="GHEA Grapalat"/>
          <w:sz w:val="20"/>
          <w:szCs w:val="20"/>
        </w:rPr>
      </w:pPr>
      <w:r>
        <w:rPr>
          <w:rFonts w:ascii="GHEA Grapalat" w:hAnsi="GHEA Grapalat"/>
          <w:sz w:val="20"/>
          <w:szCs w:val="20"/>
        </w:rPr>
        <w:t>B</w:t>
      </w:r>
      <w:r w:rsidR="00A402C9" w:rsidRPr="00F67CAC">
        <w:rPr>
          <w:rFonts w:ascii="GHEA Grapalat" w:hAnsi="GHEA Grapalat"/>
          <w:sz w:val="20"/>
          <w:szCs w:val="20"/>
        </w:rPr>
        <w:t>ld.</w:t>
      </w:r>
      <w:r>
        <w:rPr>
          <w:rFonts w:ascii="GHEA Grapalat" w:hAnsi="GHEA Grapalat"/>
          <w:sz w:val="20"/>
          <w:szCs w:val="20"/>
        </w:rPr>
        <w:t xml:space="preserve"> 3, 2</w:t>
      </w:r>
      <w:r w:rsidRPr="00893F9D">
        <w:rPr>
          <w:rFonts w:ascii="GHEA Grapalat" w:hAnsi="GHEA Grapalat"/>
          <w:sz w:val="20"/>
          <w:szCs w:val="20"/>
          <w:vertAlign w:val="superscript"/>
        </w:rPr>
        <w:t>nd</w:t>
      </w:r>
      <w:r>
        <w:rPr>
          <w:rFonts w:ascii="GHEA Grapalat" w:hAnsi="GHEA Grapalat"/>
          <w:sz w:val="20"/>
          <w:szCs w:val="20"/>
        </w:rPr>
        <w:t xml:space="preserve"> str. </w:t>
      </w:r>
      <w:proofErr w:type="spellStart"/>
      <w:r>
        <w:rPr>
          <w:rFonts w:ascii="GHEA Grapalat" w:hAnsi="GHEA Grapalat"/>
          <w:sz w:val="20"/>
          <w:szCs w:val="20"/>
        </w:rPr>
        <w:t>Dzakhapnyak</w:t>
      </w:r>
      <w:proofErr w:type="spellEnd"/>
      <w:r>
        <w:rPr>
          <w:rFonts w:ascii="GHEA Grapalat" w:hAnsi="GHEA Grapalat"/>
          <w:sz w:val="20"/>
          <w:szCs w:val="20"/>
        </w:rPr>
        <w:t xml:space="preserve"> (Left bank) district</w:t>
      </w:r>
      <w:r w:rsidR="00A402C9" w:rsidRPr="00F67CAC">
        <w:rPr>
          <w:rFonts w:ascii="GHEA Grapalat" w:hAnsi="GHEA Grapalat"/>
          <w:sz w:val="20"/>
          <w:szCs w:val="20"/>
        </w:rPr>
        <w:t xml:space="preserve">, </w:t>
      </w:r>
      <w:proofErr w:type="spellStart"/>
      <w:r>
        <w:rPr>
          <w:rFonts w:ascii="GHEA Grapalat" w:hAnsi="GHEA Grapalat"/>
          <w:sz w:val="20"/>
          <w:szCs w:val="20"/>
        </w:rPr>
        <w:t>Jermuk</w:t>
      </w:r>
      <w:proofErr w:type="spellEnd"/>
      <w:r w:rsidR="00A402C9" w:rsidRPr="00F67CAC">
        <w:rPr>
          <w:rFonts w:ascii="GHEA Grapalat" w:hAnsi="GHEA Grapalat"/>
          <w:sz w:val="20"/>
          <w:szCs w:val="20"/>
        </w:rPr>
        <w:t xml:space="preserve">, </w:t>
      </w:r>
      <w:proofErr w:type="spellStart"/>
      <w:r>
        <w:rPr>
          <w:rFonts w:ascii="GHEA Grapalat" w:hAnsi="GHEA Grapalat"/>
          <w:sz w:val="20"/>
          <w:szCs w:val="20"/>
        </w:rPr>
        <w:t>Jermuk</w:t>
      </w:r>
      <w:proofErr w:type="spellEnd"/>
      <w:r w:rsidR="00A402C9" w:rsidRPr="00F67CAC">
        <w:rPr>
          <w:rFonts w:ascii="GHEA Grapalat" w:hAnsi="GHEA Grapalat"/>
          <w:sz w:val="20"/>
          <w:szCs w:val="20"/>
        </w:rPr>
        <w:t xml:space="preserve"> community, </w:t>
      </w:r>
      <w:proofErr w:type="spellStart"/>
      <w:r>
        <w:rPr>
          <w:rFonts w:ascii="GHEA Grapalat" w:hAnsi="GHEA Grapalat"/>
          <w:sz w:val="20"/>
          <w:szCs w:val="20"/>
        </w:rPr>
        <w:t>Vayots</w:t>
      </w:r>
      <w:proofErr w:type="spellEnd"/>
      <w:r>
        <w:rPr>
          <w:rFonts w:ascii="GHEA Grapalat" w:hAnsi="GHEA Grapalat"/>
          <w:sz w:val="20"/>
          <w:szCs w:val="20"/>
        </w:rPr>
        <w:t xml:space="preserve"> </w:t>
      </w:r>
      <w:proofErr w:type="spellStart"/>
      <w:r>
        <w:rPr>
          <w:rFonts w:ascii="GHEA Grapalat" w:hAnsi="GHEA Grapalat"/>
          <w:sz w:val="20"/>
          <w:szCs w:val="20"/>
        </w:rPr>
        <w:t>Dzor</w:t>
      </w:r>
      <w:proofErr w:type="spellEnd"/>
      <w:r w:rsidR="00B73965" w:rsidRPr="00F67CAC">
        <w:rPr>
          <w:rFonts w:ascii="GHEA Grapalat" w:hAnsi="GHEA Grapalat"/>
          <w:sz w:val="20"/>
          <w:szCs w:val="20"/>
        </w:rPr>
        <w:t xml:space="preserve"> </w:t>
      </w:r>
      <w:proofErr w:type="spellStart"/>
      <w:r w:rsidR="00A402C9" w:rsidRPr="00F67CAC">
        <w:rPr>
          <w:rFonts w:ascii="GHEA Grapalat" w:hAnsi="GHEA Grapalat"/>
          <w:sz w:val="20"/>
          <w:szCs w:val="20"/>
        </w:rPr>
        <w:t>M</w:t>
      </w:r>
      <w:r w:rsidR="00B73965" w:rsidRPr="00F67CAC">
        <w:rPr>
          <w:rFonts w:ascii="GHEA Grapalat" w:hAnsi="GHEA Grapalat"/>
          <w:sz w:val="20"/>
          <w:szCs w:val="20"/>
        </w:rPr>
        <w:t>arz</w:t>
      </w:r>
      <w:proofErr w:type="spellEnd"/>
    </w:p>
    <w:p w14:paraId="112DACE6" w14:textId="30DB8183" w:rsidR="00284738" w:rsidRPr="00F67CAC" w:rsidRDefault="00645284" w:rsidP="002A6050">
      <w:pPr>
        <w:spacing w:before="60" w:line="360" w:lineRule="auto"/>
        <w:ind w:left="720"/>
        <w:rPr>
          <w:rFonts w:ascii="GHEA Grapalat" w:hAnsi="GHEA Grapalat"/>
          <w:b/>
          <w:sz w:val="20"/>
          <w:szCs w:val="20"/>
          <w:u w:val="single"/>
        </w:rPr>
      </w:pPr>
      <w:r w:rsidRPr="00F67CAC">
        <w:rPr>
          <w:rFonts w:ascii="GHEA Grapalat" w:hAnsi="GHEA Grapalat"/>
          <w:b/>
          <w:sz w:val="20"/>
          <w:szCs w:val="20"/>
          <w:u w:val="single"/>
        </w:rPr>
        <w:t xml:space="preserve">3. Documents on which the registration is </w:t>
      </w:r>
      <w:r w:rsidR="003D2716" w:rsidRPr="00F67CAC">
        <w:rPr>
          <w:rFonts w:ascii="GHEA Grapalat" w:hAnsi="GHEA Grapalat"/>
          <w:b/>
          <w:sz w:val="20"/>
          <w:szCs w:val="20"/>
          <w:u w:val="single"/>
        </w:rPr>
        <w:t>based</w:t>
      </w:r>
    </w:p>
    <w:p w14:paraId="43DBFD14" w14:textId="11502605" w:rsidR="00110E8C" w:rsidRPr="00F67CAC" w:rsidRDefault="00A402C9" w:rsidP="002A6050">
      <w:pPr>
        <w:spacing w:before="60"/>
        <w:ind w:left="720"/>
        <w:rPr>
          <w:rFonts w:ascii="GHEA Grapalat" w:hAnsi="GHEA Grapalat"/>
          <w:sz w:val="20"/>
          <w:szCs w:val="20"/>
        </w:rPr>
      </w:pPr>
      <w:r w:rsidRPr="00F67CAC">
        <w:rPr>
          <w:rFonts w:ascii="GHEA Grapalat" w:hAnsi="GHEA Grapalat"/>
          <w:sz w:val="20"/>
          <w:szCs w:val="20"/>
        </w:rPr>
        <w:t xml:space="preserve">Contract on perpetual right of free use of the real estate dated </w:t>
      </w:r>
      <w:r w:rsidR="009C574A">
        <w:rPr>
          <w:rFonts w:ascii="GHEA Grapalat" w:hAnsi="GHEA Grapalat"/>
          <w:sz w:val="20"/>
          <w:szCs w:val="20"/>
        </w:rPr>
        <w:t>17</w:t>
      </w:r>
      <w:r w:rsidRPr="00F67CAC">
        <w:rPr>
          <w:rFonts w:ascii="GHEA Grapalat" w:hAnsi="GHEA Grapalat"/>
          <w:sz w:val="20"/>
          <w:szCs w:val="20"/>
        </w:rPr>
        <w:t>.</w:t>
      </w:r>
      <w:r w:rsidR="009C574A">
        <w:rPr>
          <w:rFonts w:ascii="GHEA Grapalat" w:hAnsi="GHEA Grapalat"/>
          <w:sz w:val="20"/>
          <w:szCs w:val="20"/>
        </w:rPr>
        <w:t>04</w:t>
      </w:r>
      <w:r w:rsidRPr="00F67CAC">
        <w:rPr>
          <w:rFonts w:ascii="GHEA Grapalat" w:hAnsi="GHEA Grapalat"/>
          <w:sz w:val="20"/>
          <w:szCs w:val="20"/>
        </w:rPr>
        <w:t>.201</w:t>
      </w:r>
      <w:r w:rsidR="009C574A">
        <w:rPr>
          <w:rFonts w:ascii="GHEA Grapalat" w:hAnsi="GHEA Grapalat"/>
          <w:sz w:val="20"/>
          <w:szCs w:val="20"/>
        </w:rPr>
        <w:t>8</w:t>
      </w:r>
    </w:p>
    <w:p w14:paraId="050E8836" w14:textId="77777777" w:rsidR="00645284" w:rsidRPr="00F67CAC" w:rsidRDefault="00645284" w:rsidP="002A6050">
      <w:pPr>
        <w:spacing w:before="60"/>
        <w:ind w:left="720"/>
        <w:rPr>
          <w:rFonts w:ascii="GHEA Grapalat" w:hAnsi="GHEA Grapalat"/>
          <w:b/>
          <w:sz w:val="20"/>
          <w:szCs w:val="20"/>
          <w:u w:val="single"/>
        </w:rPr>
      </w:pPr>
      <w:r w:rsidRPr="00F67CAC">
        <w:rPr>
          <w:rFonts w:ascii="GHEA Grapalat" w:hAnsi="GHEA Grapalat"/>
          <w:b/>
          <w:sz w:val="20"/>
          <w:szCs w:val="20"/>
          <w:u w:val="single"/>
        </w:rPr>
        <w:t>4. Land characteristics</w:t>
      </w:r>
    </w:p>
    <w:p w14:paraId="198C2DED" w14:textId="23CFD1AE"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Cadaster Code</w:t>
      </w:r>
      <w:r w:rsidR="00FA7331" w:rsidRPr="00F67CAC">
        <w:rPr>
          <w:rFonts w:ascii="GHEA Grapalat" w:hAnsi="GHEA Grapalat"/>
          <w:sz w:val="20"/>
          <w:szCs w:val="20"/>
        </w:rPr>
        <w:t xml:space="preserve"> </w:t>
      </w:r>
      <w:r w:rsidR="0067401C">
        <w:rPr>
          <w:rFonts w:ascii="GHEA Grapalat" w:hAnsi="GHEA Grapalat"/>
          <w:sz w:val="20"/>
          <w:szCs w:val="20"/>
        </w:rPr>
        <w:t>10-002-0029-0087</w:t>
      </w:r>
    </w:p>
    <w:p w14:paraId="31CA9A51" w14:textId="7E41ECCB"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Surface</w:t>
      </w:r>
      <w:r w:rsidR="0067401C">
        <w:rPr>
          <w:rFonts w:ascii="GHEA Grapalat" w:hAnsi="GHEA Grapalat"/>
          <w:sz w:val="20"/>
          <w:szCs w:val="20"/>
        </w:rPr>
        <w:t xml:space="preserve"> 0.0373 ha</w:t>
      </w:r>
      <w:r w:rsidR="00FA7331" w:rsidRPr="00F67CAC">
        <w:rPr>
          <w:rFonts w:ascii="GHEA Grapalat" w:hAnsi="GHEA Grapalat"/>
          <w:sz w:val="20"/>
          <w:szCs w:val="20"/>
        </w:rPr>
        <w:t xml:space="preserve"> </w:t>
      </w:r>
      <w:r w:rsidRPr="00F67CAC">
        <w:rPr>
          <w:rFonts w:ascii="GHEA Grapalat" w:hAnsi="GHEA Grapalat"/>
          <w:sz w:val="20"/>
          <w:szCs w:val="20"/>
        </w:rPr>
        <w:t xml:space="preserve"> </w:t>
      </w:r>
    </w:p>
    <w:p w14:paraId="448ED843" w14:textId="7C2890CC" w:rsidR="00645284" w:rsidRPr="00F67CAC" w:rsidRDefault="0016039A" w:rsidP="002A6050">
      <w:pPr>
        <w:spacing w:before="60"/>
        <w:ind w:left="720"/>
        <w:rPr>
          <w:rFonts w:ascii="GHEA Grapalat" w:hAnsi="GHEA Grapalat"/>
          <w:sz w:val="20"/>
          <w:szCs w:val="20"/>
        </w:rPr>
      </w:pPr>
      <w:r w:rsidRPr="00F67CAC">
        <w:rPr>
          <w:rFonts w:ascii="GHEA Grapalat" w:hAnsi="GHEA Grapalat"/>
          <w:sz w:val="20"/>
          <w:szCs w:val="20"/>
        </w:rPr>
        <w:t>Target use</w:t>
      </w:r>
      <w:r w:rsidR="0067401C">
        <w:rPr>
          <w:rFonts w:ascii="GHEA Grapalat" w:hAnsi="GHEA Grapalat"/>
          <w:sz w:val="20"/>
          <w:szCs w:val="20"/>
        </w:rPr>
        <w:t xml:space="preserve"> -</w:t>
      </w:r>
      <w:r w:rsidR="00FA7331" w:rsidRPr="00F67CAC">
        <w:rPr>
          <w:rFonts w:ascii="GHEA Grapalat" w:hAnsi="GHEA Grapalat"/>
          <w:sz w:val="20"/>
          <w:szCs w:val="20"/>
        </w:rPr>
        <w:t xml:space="preserve"> </w:t>
      </w:r>
      <w:r w:rsidR="0067401C">
        <w:rPr>
          <w:rFonts w:ascii="GHEA Grapalat" w:hAnsi="GHEA Grapalat"/>
          <w:sz w:val="20"/>
          <w:szCs w:val="20"/>
        </w:rPr>
        <w:t>residential</w:t>
      </w:r>
    </w:p>
    <w:p w14:paraId="370B5D14" w14:textId="4DCA0F72" w:rsidR="009239F2" w:rsidRPr="00F67CAC" w:rsidRDefault="009239F2" w:rsidP="002A6050">
      <w:pPr>
        <w:spacing w:before="60"/>
        <w:ind w:left="720"/>
        <w:rPr>
          <w:rFonts w:ascii="GHEA Grapalat" w:hAnsi="GHEA Grapalat"/>
          <w:sz w:val="20"/>
          <w:szCs w:val="20"/>
        </w:rPr>
      </w:pPr>
      <w:r w:rsidRPr="00F67CAC">
        <w:rPr>
          <w:rFonts w:ascii="GHEA Grapalat" w:hAnsi="GHEA Grapalat"/>
          <w:sz w:val="20"/>
          <w:szCs w:val="20"/>
        </w:rPr>
        <w:t>Operational use</w:t>
      </w:r>
      <w:r w:rsidR="0067401C">
        <w:rPr>
          <w:rFonts w:ascii="GHEA Grapalat" w:hAnsi="GHEA Grapalat"/>
          <w:sz w:val="20"/>
          <w:szCs w:val="20"/>
        </w:rPr>
        <w:t xml:space="preserve"> - public construction</w:t>
      </w:r>
      <w:r w:rsidR="00FA7331" w:rsidRPr="00F67CAC">
        <w:rPr>
          <w:rFonts w:ascii="GHEA Grapalat" w:hAnsi="GHEA Grapalat"/>
          <w:sz w:val="20"/>
          <w:szCs w:val="20"/>
        </w:rPr>
        <w:t xml:space="preserve"> </w:t>
      </w:r>
    </w:p>
    <w:p w14:paraId="49FEA0D5" w14:textId="79123E59"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Type of registered right</w:t>
      </w:r>
      <w:r w:rsidR="0067401C">
        <w:rPr>
          <w:rFonts w:ascii="GHEA Grapalat" w:hAnsi="GHEA Grapalat"/>
          <w:sz w:val="20"/>
          <w:szCs w:val="20"/>
        </w:rPr>
        <w:t xml:space="preserve"> – free use</w:t>
      </w:r>
      <w:r w:rsidR="00FA7331" w:rsidRPr="00F67CAC">
        <w:rPr>
          <w:rFonts w:ascii="GHEA Grapalat" w:hAnsi="GHEA Grapalat"/>
          <w:sz w:val="20"/>
          <w:szCs w:val="20"/>
        </w:rPr>
        <w:t xml:space="preserve"> </w:t>
      </w:r>
    </w:p>
    <w:p w14:paraId="486CD9AE" w14:textId="77777777" w:rsidR="00645284" w:rsidRPr="00F67CAC" w:rsidRDefault="00645284" w:rsidP="002A6050">
      <w:pPr>
        <w:spacing w:before="60"/>
        <w:ind w:left="720"/>
        <w:rPr>
          <w:rFonts w:ascii="GHEA Grapalat" w:hAnsi="GHEA Grapalat"/>
          <w:sz w:val="20"/>
          <w:szCs w:val="20"/>
        </w:rPr>
      </w:pPr>
    </w:p>
    <w:p w14:paraId="12E7BAEF" w14:textId="77777777" w:rsidR="00645284" w:rsidRPr="00F67CAC" w:rsidRDefault="00645284" w:rsidP="002A6050">
      <w:pPr>
        <w:spacing w:before="60"/>
        <w:ind w:left="720"/>
        <w:rPr>
          <w:rFonts w:ascii="GHEA Grapalat" w:hAnsi="GHEA Grapalat"/>
          <w:b/>
          <w:sz w:val="20"/>
          <w:szCs w:val="20"/>
          <w:u w:val="single"/>
        </w:rPr>
      </w:pPr>
      <w:r w:rsidRPr="00F67CAC">
        <w:rPr>
          <w:rFonts w:ascii="GHEA Grapalat" w:hAnsi="GHEA Grapalat"/>
          <w:b/>
          <w:sz w:val="20"/>
          <w:szCs w:val="20"/>
          <w:u w:val="single"/>
        </w:rPr>
        <w:t>5. Building characteristics</w:t>
      </w:r>
    </w:p>
    <w:p w14:paraId="5EFB2AAE" w14:textId="77777777"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1) Target use – public</w:t>
      </w:r>
    </w:p>
    <w:p w14:paraId="64A13677" w14:textId="77777777" w:rsidR="00645284" w:rsidRPr="00F67CAC" w:rsidRDefault="00645284" w:rsidP="002A6050">
      <w:pPr>
        <w:spacing w:before="60"/>
        <w:ind w:left="720"/>
        <w:rPr>
          <w:rFonts w:ascii="GHEA Grapalat" w:hAnsi="GHEA Grapalat"/>
          <w:sz w:val="20"/>
          <w:szCs w:val="20"/>
        </w:rPr>
      </w:pPr>
      <w:r w:rsidRPr="00F67CAC">
        <w:rPr>
          <w:rFonts w:ascii="GHEA Grapalat" w:hAnsi="GHEA Grapalat"/>
          <w:sz w:val="20"/>
          <w:szCs w:val="20"/>
        </w:rPr>
        <w:t>2) Characteristics of the separate buildings;</w:t>
      </w:r>
    </w:p>
    <w:p w14:paraId="17B36A98" w14:textId="77777777" w:rsidR="00645284" w:rsidRPr="00F67CAC" w:rsidRDefault="00645284" w:rsidP="002A6050">
      <w:pPr>
        <w:spacing w:before="60"/>
        <w:ind w:left="720"/>
        <w:rPr>
          <w:rFonts w:ascii="GHEA Grapalat" w:hAnsi="GHEA Grapalat"/>
          <w:sz w:val="20"/>
          <w:szCs w:val="20"/>
        </w:rPr>
      </w:pPr>
    </w:p>
    <w:tbl>
      <w:tblPr>
        <w:tblW w:w="9216"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2"/>
        <w:gridCol w:w="2045"/>
        <w:gridCol w:w="2520"/>
        <w:gridCol w:w="1539"/>
        <w:gridCol w:w="2030"/>
      </w:tblGrid>
      <w:tr w:rsidR="00645284" w:rsidRPr="00F67CAC" w14:paraId="7B3DEBDB" w14:textId="77777777" w:rsidTr="005B2B8F">
        <w:trPr>
          <w:trHeight w:val="451"/>
        </w:trPr>
        <w:tc>
          <w:tcPr>
            <w:tcW w:w="1082" w:type="dxa"/>
          </w:tcPr>
          <w:p w14:paraId="590D0A41"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N</w:t>
            </w:r>
          </w:p>
        </w:tc>
        <w:tc>
          <w:tcPr>
            <w:tcW w:w="2045" w:type="dxa"/>
          </w:tcPr>
          <w:p w14:paraId="644F52ED" w14:textId="77777777" w:rsidR="00645284" w:rsidRPr="00F67CAC" w:rsidRDefault="00645284" w:rsidP="002A6050">
            <w:pPr>
              <w:spacing w:before="60"/>
              <w:ind w:left="340"/>
              <w:rPr>
                <w:rFonts w:ascii="GHEA Grapalat" w:hAnsi="GHEA Grapalat"/>
                <w:sz w:val="20"/>
                <w:szCs w:val="20"/>
              </w:rPr>
            </w:pPr>
            <w:r w:rsidRPr="00F67CAC">
              <w:rPr>
                <w:rFonts w:ascii="GHEA Grapalat" w:hAnsi="GHEA Grapalat"/>
                <w:sz w:val="20"/>
                <w:szCs w:val="20"/>
              </w:rPr>
              <w:t>Cadaster Code</w:t>
            </w:r>
          </w:p>
        </w:tc>
        <w:tc>
          <w:tcPr>
            <w:tcW w:w="2520" w:type="dxa"/>
          </w:tcPr>
          <w:p w14:paraId="522D3CD7" w14:textId="77777777" w:rsidR="00645284" w:rsidRPr="00F67CAC" w:rsidRDefault="00645284" w:rsidP="002A6050">
            <w:pPr>
              <w:spacing w:before="60"/>
              <w:ind w:left="220"/>
              <w:rPr>
                <w:rFonts w:ascii="GHEA Grapalat" w:hAnsi="GHEA Grapalat"/>
                <w:sz w:val="20"/>
                <w:szCs w:val="20"/>
              </w:rPr>
            </w:pPr>
            <w:r w:rsidRPr="00F67CAC">
              <w:rPr>
                <w:rFonts w:ascii="GHEA Grapalat" w:hAnsi="GHEA Grapalat"/>
                <w:sz w:val="20"/>
                <w:szCs w:val="20"/>
              </w:rPr>
              <w:t>Type</w:t>
            </w:r>
          </w:p>
        </w:tc>
        <w:tc>
          <w:tcPr>
            <w:tcW w:w="1539" w:type="dxa"/>
          </w:tcPr>
          <w:p w14:paraId="2C83EFC7" w14:textId="77777777" w:rsidR="00645284" w:rsidRPr="00F67CAC" w:rsidRDefault="00645284" w:rsidP="002A6050">
            <w:pPr>
              <w:spacing w:before="60"/>
              <w:ind w:left="160"/>
              <w:rPr>
                <w:rFonts w:ascii="GHEA Grapalat" w:hAnsi="GHEA Grapalat"/>
                <w:sz w:val="20"/>
                <w:szCs w:val="20"/>
              </w:rPr>
            </w:pPr>
            <w:r w:rsidRPr="00F67CAC">
              <w:rPr>
                <w:rFonts w:ascii="GHEA Grapalat" w:hAnsi="GHEA Grapalat"/>
                <w:sz w:val="20"/>
                <w:szCs w:val="20"/>
              </w:rPr>
              <w:t xml:space="preserve">Surface </w:t>
            </w:r>
          </w:p>
        </w:tc>
        <w:tc>
          <w:tcPr>
            <w:tcW w:w="2030" w:type="dxa"/>
          </w:tcPr>
          <w:p w14:paraId="5C927FCE" w14:textId="77777777" w:rsidR="00645284" w:rsidRPr="00F67CAC" w:rsidRDefault="00645284" w:rsidP="002A6050">
            <w:pPr>
              <w:spacing w:before="60"/>
              <w:ind w:left="180"/>
              <w:rPr>
                <w:rFonts w:ascii="GHEA Grapalat" w:hAnsi="GHEA Grapalat"/>
                <w:sz w:val="20"/>
                <w:szCs w:val="20"/>
              </w:rPr>
            </w:pPr>
            <w:r w:rsidRPr="00F67CAC">
              <w:rPr>
                <w:rFonts w:ascii="GHEA Grapalat" w:hAnsi="GHEA Grapalat"/>
                <w:sz w:val="20"/>
                <w:szCs w:val="20"/>
              </w:rPr>
              <w:t>Type of registered right</w:t>
            </w:r>
          </w:p>
        </w:tc>
      </w:tr>
      <w:tr w:rsidR="00645284" w:rsidRPr="00F67CAC" w14:paraId="5AFEDC3D" w14:textId="77777777" w:rsidTr="005B2B8F">
        <w:trPr>
          <w:trHeight w:val="374"/>
        </w:trPr>
        <w:tc>
          <w:tcPr>
            <w:tcW w:w="1082" w:type="dxa"/>
          </w:tcPr>
          <w:p w14:paraId="118E3197"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1</w:t>
            </w:r>
          </w:p>
        </w:tc>
        <w:tc>
          <w:tcPr>
            <w:tcW w:w="2045" w:type="dxa"/>
          </w:tcPr>
          <w:p w14:paraId="1711193E" w14:textId="040DFB03" w:rsidR="00645284" w:rsidRPr="00F67CAC" w:rsidRDefault="00C56E34" w:rsidP="007D0B3E">
            <w:pPr>
              <w:spacing w:before="60"/>
              <w:ind w:left="-110"/>
              <w:rPr>
                <w:rFonts w:ascii="GHEA Grapalat" w:hAnsi="GHEA Grapalat"/>
                <w:sz w:val="20"/>
                <w:szCs w:val="20"/>
              </w:rPr>
            </w:pPr>
            <w:r w:rsidRPr="00F67CAC">
              <w:rPr>
                <w:rFonts w:ascii="GHEA Grapalat" w:hAnsi="GHEA Grapalat"/>
                <w:sz w:val="20"/>
                <w:szCs w:val="20"/>
              </w:rPr>
              <w:t>1</w:t>
            </w:r>
            <w:r w:rsidR="00120ECA">
              <w:rPr>
                <w:rFonts w:ascii="GHEA Grapalat" w:hAnsi="GHEA Grapalat"/>
                <w:sz w:val="20"/>
                <w:szCs w:val="20"/>
              </w:rPr>
              <w:t>0</w:t>
            </w:r>
            <w:r w:rsidRPr="00F67CAC">
              <w:rPr>
                <w:rFonts w:ascii="GHEA Grapalat" w:hAnsi="GHEA Grapalat"/>
                <w:sz w:val="20"/>
                <w:szCs w:val="20"/>
              </w:rPr>
              <w:t>-00</w:t>
            </w:r>
            <w:r w:rsidR="00A402C9" w:rsidRPr="00F67CAC">
              <w:rPr>
                <w:rFonts w:ascii="GHEA Grapalat" w:hAnsi="GHEA Grapalat"/>
                <w:sz w:val="20"/>
                <w:szCs w:val="20"/>
              </w:rPr>
              <w:t>2</w:t>
            </w:r>
            <w:r w:rsidRPr="00F67CAC">
              <w:rPr>
                <w:rFonts w:ascii="GHEA Grapalat" w:hAnsi="GHEA Grapalat"/>
                <w:sz w:val="20"/>
                <w:szCs w:val="20"/>
              </w:rPr>
              <w:t>-0</w:t>
            </w:r>
            <w:r w:rsidR="00A402C9" w:rsidRPr="00F67CAC">
              <w:rPr>
                <w:rFonts w:ascii="GHEA Grapalat" w:hAnsi="GHEA Grapalat"/>
                <w:sz w:val="20"/>
                <w:szCs w:val="20"/>
              </w:rPr>
              <w:t>0</w:t>
            </w:r>
            <w:r w:rsidR="00120ECA">
              <w:rPr>
                <w:rFonts w:ascii="GHEA Grapalat" w:hAnsi="GHEA Grapalat"/>
                <w:sz w:val="20"/>
                <w:szCs w:val="20"/>
              </w:rPr>
              <w:t>29</w:t>
            </w:r>
            <w:r w:rsidRPr="00F67CAC">
              <w:rPr>
                <w:rFonts w:ascii="GHEA Grapalat" w:hAnsi="GHEA Grapalat"/>
                <w:sz w:val="20"/>
                <w:szCs w:val="20"/>
              </w:rPr>
              <w:t>-00</w:t>
            </w:r>
            <w:r w:rsidR="00120ECA">
              <w:rPr>
                <w:rFonts w:ascii="GHEA Grapalat" w:hAnsi="GHEA Grapalat"/>
                <w:sz w:val="20"/>
                <w:szCs w:val="20"/>
              </w:rPr>
              <w:t>87</w:t>
            </w:r>
            <w:r w:rsidRPr="00F67CAC">
              <w:rPr>
                <w:rFonts w:ascii="GHEA Grapalat" w:hAnsi="GHEA Grapalat"/>
                <w:sz w:val="20"/>
                <w:szCs w:val="20"/>
              </w:rPr>
              <w:t>-001</w:t>
            </w:r>
          </w:p>
        </w:tc>
        <w:tc>
          <w:tcPr>
            <w:tcW w:w="2520" w:type="dxa"/>
          </w:tcPr>
          <w:p w14:paraId="06021986" w14:textId="6C2FDF2B" w:rsidR="00645284" w:rsidRPr="00F67CAC" w:rsidRDefault="00120ECA" w:rsidP="009363F7">
            <w:pPr>
              <w:spacing w:before="60"/>
              <w:ind w:left="131"/>
              <w:rPr>
                <w:rFonts w:ascii="GHEA Grapalat" w:hAnsi="GHEA Grapalat"/>
                <w:sz w:val="20"/>
                <w:szCs w:val="20"/>
              </w:rPr>
            </w:pPr>
            <w:r>
              <w:rPr>
                <w:rFonts w:ascii="GHEA Grapalat" w:hAnsi="GHEA Grapalat"/>
                <w:sz w:val="20"/>
                <w:szCs w:val="20"/>
              </w:rPr>
              <w:t>Kindergarten</w:t>
            </w:r>
          </w:p>
        </w:tc>
        <w:tc>
          <w:tcPr>
            <w:tcW w:w="1539" w:type="dxa"/>
          </w:tcPr>
          <w:p w14:paraId="1999CD6C" w14:textId="19F27797" w:rsidR="00645284" w:rsidRPr="00F67CAC" w:rsidRDefault="00120ECA" w:rsidP="009363F7">
            <w:pPr>
              <w:spacing w:before="60"/>
              <w:ind w:left="160"/>
              <w:rPr>
                <w:rFonts w:ascii="GHEA Grapalat" w:hAnsi="GHEA Grapalat"/>
                <w:sz w:val="20"/>
                <w:szCs w:val="20"/>
              </w:rPr>
            </w:pPr>
            <w:r>
              <w:rPr>
                <w:rFonts w:ascii="GHEA Grapalat" w:hAnsi="GHEA Grapalat"/>
                <w:sz w:val="20"/>
                <w:szCs w:val="20"/>
              </w:rPr>
              <w:t>146.89</w:t>
            </w:r>
            <w:r w:rsidR="00A402C9" w:rsidRPr="00F67CAC">
              <w:rPr>
                <w:rFonts w:ascii="GHEA Grapalat" w:hAnsi="GHEA Grapalat"/>
                <w:sz w:val="20"/>
                <w:szCs w:val="20"/>
              </w:rPr>
              <w:t xml:space="preserve"> </w:t>
            </w:r>
            <w:r w:rsidR="00756321" w:rsidRPr="00F67CAC">
              <w:rPr>
                <w:rFonts w:ascii="GHEA Grapalat" w:hAnsi="GHEA Grapalat"/>
                <w:sz w:val="20"/>
                <w:szCs w:val="20"/>
              </w:rPr>
              <w:t>sq. m</w:t>
            </w:r>
          </w:p>
        </w:tc>
        <w:tc>
          <w:tcPr>
            <w:tcW w:w="2030" w:type="dxa"/>
          </w:tcPr>
          <w:p w14:paraId="3C6A745D" w14:textId="31904391" w:rsidR="00645284" w:rsidRPr="00F67CAC" w:rsidRDefault="00C04E4C" w:rsidP="002A6050">
            <w:pPr>
              <w:spacing w:before="60"/>
              <w:ind w:left="180"/>
              <w:rPr>
                <w:rFonts w:ascii="GHEA Grapalat" w:hAnsi="GHEA Grapalat"/>
                <w:sz w:val="20"/>
                <w:szCs w:val="20"/>
              </w:rPr>
            </w:pPr>
            <w:r w:rsidRPr="00F67CAC">
              <w:rPr>
                <w:rFonts w:ascii="GHEA Grapalat" w:hAnsi="GHEA Grapalat"/>
                <w:sz w:val="20"/>
                <w:szCs w:val="20"/>
              </w:rPr>
              <w:t>free use</w:t>
            </w:r>
          </w:p>
        </w:tc>
      </w:tr>
      <w:tr w:rsidR="00645284" w:rsidRPr="00F67CAC" w14:paraId="0AAED322" w14:textId="77777777" w:rsidTr="005B2B8F">
        <w:trPr>
          <w:trHeight w:val="359"/>
        </w:trPr>
        <w:tc>
          <w:tcPr>
            <w:tcW w:w="1082" w:type="dxa"/>
          </w:tcPr>
          <w:p w14:paraId="7E5402CC"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2</w:t>
            </w:r>
          </w:p>
        </w:tc>
        <w:tc>
          <w:tcPr>
            <w:tcW w:w="2045" w:type="dxa"/>
          </w:tcPr>
          <w:p w14:paraId="77FC48DD" w14:textId="77777777" w:rsidR="00645284" w:rsidRPr="00F67CAC" w:rsidRDefault="00645284" w:rsidP="002A6050">
            <w:pPr>
              <w:spacing w:before="60"/>
              <w:ind w:left="340"/>
              <w:rPr>
                <w:rFonts w:ascii="GHEA Grapalat" w:hAnsi="GHEA Grapalat"/>
                <w:sz w:val="20"/>
                <w:szCs w:val="20"/>
              </w:rPr>
            </w:pPr>
          </w:p>
        </w:tc>
        <w:tc>
          <w:tcPr>
            <w:tcW w:w="2520" w:type="dxa"/>
          </w:tcPr>
          <w:p w14:paraId="248430C3" w14:textId="77777777" w:rsidR="00645284" w:rsidRPr="00F67CAC" w:rsidRDefault="00645284" w:rsidP="002A6050">
            <w:pPr>
              <w:spacing w:before="60"/>
              <w:ind w:left="720"/>
              <w:rPr>
                <w:rFonts w:ascii="GHEA Grapalat" w:hAnsi="GHEA Grapalat"/>
                <w:sz w:val="20"/>
                <w:szCs w:val="20"/>
              </w:rPr>
            </w:pPr>
          </w:p>
        </w:tc>
        <w:tc>
          <w:tcPr>
            <w:tcW w:w="1539" w:type="dxa"/>
          </w:tcPr>
          <w:p w14:paraId="7E4F60A8" w14:textId="77777777" w:rsidR="00645284" w:rsidRPr="00F67CAC" w:rsidRDefault="00645284" w:rsidP="002A6050">
            <w:pPr>
              <w:spacing w:before="60"/>
              <w:ind w:left="160"/>
              <w:rPr>
                <w:rFonts w:ascii="GHEA Grapalat" w:hAnsi="GHEA Grapalat"/>
                <w:sz w:val="20"/>
                <w:szCs w:val="20"/>
              </w:rPr>
            </w:pPr>
          </w:p>
        </w:tc>
        <w:tc>
          <w:tcPr>
            <w:tcW w:w="2030" w:type="dxa"/>
          </w:tcPr>
          <w:p w14:paraId="463C1999" w14:textId="77777777" w:rsidR="00645284" w:rsidRPr="00F67CAC" w:rsidRDefault="00645284" w:rsidP="002A6050">
            <w:pPr>
              <w:spacing w:before="60"/>
              <w:ind w:left="180"/>
              <w:rPr>
                <w:rFonts w:ascii="GHEA Grapalat" w:hAnsi="GHEA Grapalat"/>
                <w:sz w:val="20"/>
                <w:szCs w:val="20"/>
              </w:rPr>
            </w:pPr>
          </w:p>
        </w:tc>
      </w:tr>
      <w:tr w:rsidR="00645284" w:rsidRPr="00F67CAC" w14:paraId="319FF5BC" w14:textId="77777777" w:rsidTr="005B2B8F">
        <w:trPr>
          <w:trHeight w:val="288"/>
        </w:trPr>
        <w:tc>
          <w:tcPr>
            <w:tcW w:w="1082" w:type="dxa"/>
          </w:tcPr>
          <w:p w14:paraId="6FE67CF1" w14:textId="77777777" w:rsidR="00645284" w:rsidRPr="00F67CAC" w:rsidRDefault="00645284" w:rsidP="002A6050">
            <w:pPr>
              <w:spacing w:before="60"/>
              <w:ind w:left="430"/>
              <w:rPr>
                <w:rFonts w:ascii="GHEA Grapalat" w:hAnsi="GHEA Grapalat"/>
                <w:sz w:val="20"/>
                <w:szCs w:val="20"/>
              </w:rPr>
            </w:pPr>
            <w:r w:rsidRPr="00F67CAC">
              <w:rPr>
                <w:rFonts w:ascii="GHEA Grapalat" w:hAnsi="GHEA Grapalat"/>
                <w:sz w:val="20"/>
                <w:szCs w:val="20"/>
              </w:rPr>
              <w:t>3</w:t>
            </w:r>
          </w:p>
        </w:tc>
        <w:tc>
          <w:tcPr>
            <w:tcW w:w="2045" w:type="dxa"/>
          </w:tcPr>
          <w:p w14:paraId="78540F3A" w14:textId="77777777" w:rsidR="00645284" w:rsidRPr="00F67CAC" w:rsidRDefault="00645284" w:rsidP="002A6050">
            <w:pPr>
              <w:spacing w:before="60"/>
              <w:ind w:left="340"/>
              <w:rPr>
                <w:rFonts w:ascii="GHEA Grapalat" w:hAnsi="GHEA Grapalat"/>
                <w:sz w:val="20"/>
                <w:szCs w:val="20"/>
              </w:rPr>
            </w:pPr>
          </w:p>
        </w:tc>
        <w:tc>
          <w:tcPr>
            <w:tcW w:w="2520" w:type="dxa"/>
          </w:tcPr>
          <w:p w14:paraId="4BD910A4" w14:textId="77777777" w:rsidR="00645284" w:rsidRPr="00F67CAC" w:rsidRDefault="00645284" w:rsidP="002A6050">
            <w:pPr>
              <w:spacing w:before="60"/>
              <w:ind w:left="720"/>
              <w:rPr>
                <w:rFonts w:ascii="GHEA Grapalat" w:hAnsi="GHEA Grapalat"/>
                <w:sz w:val="20"/>
                <w:szCs w:val="20"/>
              </w:rPr>
            </w:pPr>
          </w:p>
        </w:tc>
        <w:tc>
          <w:tcPr>
            <w:tcW w:w="1539" w:type="dxa"/>
          </w:tcPr>
          <w:p w14:paraId="6160450F" w14:textId="77777777" w:rsidR="00645284" w:rsidRPr="00F67CAC" w:rsidRDefault="00645284" w:rsidP="002A6050">
            <w:pPr>
              <w:spacing w:before="60"/>
              <w:ind w:left="160"/>
              <w:rPr>
                <w:rFonts w:ascii="GHEA Grapalat" w:hAnsi="GHEA Grapalat"/>
                <w:sz w:val="20"/>
                <w:szCs w:val="20"/>
              </w:rPr>
            </w:pPr>
          </w:p>
        </w:tc>
        <w:tc>
          <w:tcPr>
            <w:tcW w:w="2030" w:type="dxa"/>
          </w:tcPr>
          <w:p w14:paraId="4546365A" w14:textId="77777777" w:rsidR="00645284" w:rsidRPr="00F67CAC" w:rsidRDefault="00645284" w:rsidP="002A6050">
            <w:pPr>
              <w:spacing w:before="60"/>
              <w:ind w:left="180"/>
              <w:rPr>
                <w:rFonts w:ascii="GHEA Grapalat" w:hAnsi="GHEA Grapalat"/>
                <w:sz w:val="20"/>
                <w:szCs w:val="20"/>
              </w:rPr>
            </w:pPr>
          </w:p>
        </w:tc>
      </w:tr>
    </w:tbl>
    <w:p w14:paraId="60A2FB5F" w14:textId="77777777" w:rsidR="0083708E" w:rsidRPr="00F67CAC" w:rsidRDefault="0083708E" w:rsidP="002A6050">
      <w:pPr>
        <w:spacing w:before="60"/>
        <w:ind w:left="720"/>
        <w:jc w:val="center"/>
        <w:rPr>
          <w:rFonts w:ascii="GHEA Grapalat" w:hAnsi="GHEA Grapalat"/>
          <w:b/>
          <w:sz w:val="20"/>
          <w:szCs w:val="20"/>
        </w:rPr>
      </w:pPr>
    </w:p>
    <w:p w14:paraId="67924FB0" w14:textId="77777777" w:rsidR="00645284" w:rsidRPr="00F67CAC" w:rsidRDefault="00645284" w:rsidP="002A6050">
      <w:pPr>
        <w:spacing w:before="60"/>
        <w:ind w:left="720"/>
        <w:jc w:val="center"/>
        <w:rPr>
          <w:rFonts w:ascii="GHEA Grapalat" w:hAnsi="GHEA Grapalat"/>
          <w:b/>
          <w:sz w:val="20"/>
          <w:szCs w:val="20"/>
        </w:rPr>
      </w:pPr>
      <w:r w:rsidRPr="00F67CAC">
        <w:rPr>
          <w:rFonts w:ascii="GHEA Grapalat" w:hAnsi="GHEA Grapalat"/>
          <w:b/>
          <w:sz w:val="20"/>
          <w:szCs w:val="20"/>
        </w:rPr>
        <w:t>Additional Notes and Information</w:t>
      </w:r>
    </w:p>
    <w:p w14:paraId="1385DCD7" w14:textId="4BD95154" w:rsidR="0079487F" w:rsidRPr="00F67CAC" w:rsidRDefault="0079487F" w:rsidP="0079487F">
      <w:pPr>
        <w:spacing w:before="60"/>
        <w:ind w:left="720"/>
        <w:rPr>
          <w:rFonts w:ascii="GHEA Grapalat" w:hAnsi="GHEA Grapalat"/>
          <w:sz w:val="20"/>
          <w:szCs w:val="20"/>
        </w:rPr>
      </w:pPr>
      <w:r w:rsidRPr="00F67CAC">
        <w:rPr>
          <w:rFonts w:ascii="GHEA Grapalat" w:hAnsi="GHEA Grapalat"/>
          <w:sz w:val="20"/>
          <w:szCs w:val="20"/>
        </w:rPr>
        <w:t xml:space="preserve">Registering official – </w:t>
      </w:r>
      <w:proofErr w:type="spellStart"/>
      <w:r w:rsidR="00974C51">
        <w:rPr>
          <w:rFonts w:ascii="GHEA Grapalat" w:hAnsi="GHEA Grapalat"/>
          <w:sz w:val="20"/>
          <w:szCs w:val="20"/>
        </w:rPr>
        <w:t>Samvel</w:t>
      </w:r>
      <w:proofErr w:type="spellEnd"/>
      <w:r w:rsidR="00974C51">
        <w:rPr>
          <w:rFonts w:ascii="GHEA Grapalat" w:hAnsi="GHEA Grapalat"/>
          <w:sz w:val="20"/>
          <w:szCs w:val="20"/>
        </w:rPr>
        <w:t xml:space="preserve"> </w:t>
      </w:r>
      <w:proofErr w:type="spellStart"/>
      <w:r w:rsidR="00974C51">
        <w:rPr>
          <w:rFonts w:ascii="GHEA Grapalat" w:hAnsi="GHEA Grapalat"/>
          <w:sz w:val="20"/>
          <w:szCs w:val="20"/>
        </w:rPr>
        <w:t>Voskanyan</w:t>
      </w:r>
      <w:proofErr w:type="spellEnd"/>
      <w:r w:rsidR="007D0B3E" w:rsidRPr="00F67CAC">
        <w:rPr>
          <w:rFonts w:ascii="GHEA Grapalat" w:hAnsi="GHEA Grapalat"/>
          <w:sz w:val="20"/>
          <w:szCs w:val="20"/>
        </w:rPr>
        <w:t xml:space="preserve"> </w:t>
      </w:r>
    </w:p>
    <w:p w14:paraId="1175E200" w14:textId="1E7986DB" w:rsidR="0079487F" w:rsidRPr="00F67CAC" w:rsidRDefault="0079487F" w:rsidP="0079487F">
      <w:pPr>
        <w:spacing w:before="60"/>
        <w:ind w:left="720"/>
        <w:rPr>
          <w:rFonts w:ascii="GHEA Grapalat" w:hAnsi="GHEA Grapalat"/>
          <w:sz w:val="20"/>
          <w:szCs w:val="20"/>
        </w:rPr>
      </w:pPr>
      <w:r w:rsidRPr="00F67CAC">
        <w:rPr>
          <w:rFonts w:ascii="GHEA Grapalat" w:hAnsi="GHEA Grapalat"/>
          <w:sz w:val="20"/>
          <w:szCs w:val="20"/>
        </w:rPr>
        <w:t xml:space="preserve">Position – Real estate register of </w:t>
      </w:r>
      <w:proofErr w:type="spellStart"/>
      <w:r w:rsidR="00974C51">
        <w:rPr>
          <w:rFonts w:ascii="GHEA Grapalat" w:hAnsi="GHEA Grapalat"/>
          <w:sz w:val="20"/>
          <w:szCs w:val="20"/>
        </w:rPr>
        <w:t>Vayots</w:t>
      </w:r>
      <w:proofErr w:type="spellEnd"/>
      <w:r w:rsidR="00974C51">
        <w:rPr>
          <w:rFonts w:ascii="GHEA Grapalat" w:hAnsi="GHEA Grapalat"/>
          <w:sz w:val="20"/>
          <w:szCs w:val="20"/>
        </w:rPr>
        <w:t xml:space="preserve"> </w:t>
      </w:r>
      <w:proofErr w:type="spellStart"/>
      <w:r w:rsidR="00974C51">
        <w:rPr>
          <w:rFonts w:ascii="GHEA Grapalat" w:hAnsi="GHEA Grapalat"/>
          <w:sz w:val="20"/>
          <w:szCs w:val="20"/>
        </w:rPr>
        <w:t>Dzor</w:t>
      </w:r>
      <w:proofErr w:type="spellEnd"/>
      <w:r w:rsidR="00C27E1E" w:rsidRPr="00F67CAC">
        <w:rPr>
          <w:rFonts w:ascii="GHEA Grapalat" w:hAnsi="GHEA Grapalat"/>
          <w:sz w:val="20"/>
          <w:szCs w:val="20"/>
        </w:rPr>
        <w:t xml:space="preserve"> </w:t>
      </w:r>
      <w:r w:rsidRPr="00F67CAC">
        <w:rPr>
          <w:rFonts w:ascii="GHEA Grapalat" w:hAnsi="GHEA Grapalat"/>
          <w:sz w:val="20"/>
          <w:szCs w:val="20"/>
        </w:rPr>
        <w:t xml:space="preserve">subdivision of the State Committee of the Real Estate Cadaster adjunct to the </w:t>
      </w:r>
      <w:proofErr w:type="spellStart"/>
      <w:r w:rsidRPr="00F67CAC">
        <w:rPr>
          <w:rFonts w:ascii="GHEA Grapalat" w:hAnsi="GHEA Grapalat"/>
          <w:sz w:val="20"/>
          <w:szCs w:val="20"/>
        </w:rPr>
        <w:t>RoA</w:t>
      </w:r>
      <w:proofErr w:type="spellEnd"/>
      <w:r w:rsidRPr="00F67CAC">
        <w:rPr>
          <w:rFonts w:ascii="GHEA Grapalat" w:hAnsi="GHEA Grapalat"/>
          <w:sz w:val="20"/>
          <w:szCs w:val="20"/>
        </w:rPr>
        <w:t xml:space="preserve"> Government.</w:t>
      </w:r>
    </w:p>
    <w:p w14:paraId="0D360214" w14:textId="3979D7DE" w:rsidR="00D845CA" w:rsidRPr="00F67CAC" w:rsidRDefault="00685D99" w:rsidP="002A6050">
      <w:pPr>
        <w:spacing w:before="60"/>
        <w:ind w:left="720"/>
        <w:rPr>
          <w:rFonts w:ascii="GHEA Grapalat" w:hAnsi="GHEA Grapalat"/>
          <w:sz w:val="16"/>
          <w:szCs w:val="16"/>
        </w:rPr>
      </w:pPr>
      <w:r w:rsidRPr="00F67CAC">
        <w:rPr>
          <w:rFonts w:ascii="GHEA Grapalat" w:hAnsi="GHEA Grapalat"/>
          <w:sz w:val="20"/>
          <w:szCs w:val="20"/>
        </w:rPr>
        <w:t xml:space="preserve"> </w:t>
      </w:r>
    </w:p>
    <w:p w14:paraId="76E06C5B" w14:textId="77777777" w:rsidR="0079487F" w:rsidRPr="00F67CAC" w:rsidRDefault="0079487F" w:rsidP="002A6050">
      <w:pPr>
        <w:spacing w:before="60"/>
        <w:ind w:left="720"/>
        <w:rPr>
          <w:rFonts w:ascii="GHEA Grapalat" w:hAnsi="GHEA Grapalat"/>
          <w:sz w:val="16"/>
          <w:szCs w:val="16"/>
        </w:rPr>
      </w:pPr>
    </w:p>
    <w:p w14:paraId="3DB2D38E" w14:textId="6EE897B9" w:rsidR="00645284" w:rsidRPr="00F67CAC" w:rsidRDefault="00645284" w:rsidP="002A6050">
      <w:pPr>
        <w:spacing w:before="60"/>
        <w:ind w:left="720"/>
        <w:rPr>
          <w:rFonts w:ascii="GHEA Grapalat" w:hAnsi="GHEA Grapalat"/>
          <w:b/>
          <w:sz w:val="16"/>
          <w:szCs w:val="16"/>
        </w:rPr>
      </w:pPr>
      <w:r w:rsidRPr="00F67CAC">
        <w:rPr>
          <w:rFonts w:ascii="GHEA Grapalat" w:hAnsi="GHEA Grapalat"/>
          <w:b/>
          <w:sz w:val="16"/>
          <w:szCs w:val="16"/>
        </w:rPr>
        <w:t>Certificate number</w:t>
      </w:r>
      <w:r w:rsidR="00F03988" w:rsidRPr="00F67CAC">
        <w:rPr>
          <w:rFonts w:ascii="GHEA Grapalat" w:hAnsi="GHEA Grapalat"/>
          <w:b/>
          <w:sz w:val="16"/>
          <w:szCs w:val="16"/>
        </w:rPr>
        <w:t>-</w:t>
      </w:r>
      <w:r w:rsidR="00E2380D" w:rsidRPr="00F67CAC">
        <w:rPr>
          <w:rFonts w:ascii="GHEA Grapalat" w:hAnsi="GHEA Grapalat"/>
          <w:b/>
          <w:sz w:val="16"/>
          <w:szCs w:val="16"/>
        </w:rPr>
        <w:t xml:space="preserve"> </w:t>
      </w:r>
      <w:r w:rsidR="001906D6">
        <w:rPr>
          <w:rFonts w:ascii="GHEA Grapalat" w:hAnsi="GHEA Grapalat"/>
          <w:b/>
          <w:sz w:val="16"/>
          <w:szCs w:val="16"/>
        </w:rPr>
        <w:t>2004</w:t>
      </w:r>
      <w:r w:rsidR="0079487F" w:rsidRPr="00F67CAC">
        <w:rPr>
          <w:rFonts w:ascii="GHEA Grapalat" w:hAnsi="GHEA Grapalat"/>
          <w:b/>
          <w:sz w:val="16"/>
          <w:szCs w:val="16"/>
        </w:rPr>
        <w:t>201</w:t>
      </w:r>
      <w:r w:rsidR="001906D6">
        <w:rPr>
          <w:rFonts w:ascii="GHEA Grapalat" w:hAnsi="GHEA Grapalat"/>
          <w:b/>
          <w:sz w:val="16"/>
          <w:szCs w:val="16"/>
        </w:rPr>
        <w:t>8</w:t>
      </w:r>
      <w:r w:rsidR="000F2BC7" w:rsidRPr="00F67CAC">
        <w:rPr>
          <w:rFonts w:ascii="GHEA Grapalat" w:hAnsi="GHEA Grapalat"/>
          <w:b/>
          <w:sz w:val="16"/>
          <w:szCs w:val="16"/>
        </w:rPr>
        <w:t>-</w:t>
      </w:r>
      <w:r w:rsidR="0079487F" w:rsidRPr="00F67CAC">
        <w:rPr>
          <w:rFonts w:ascii="GHEA Grapalat" w:hAnsi="GHEA Grapalat"/>
          <w:b/>
          <w:sz w:val="16"/>
          <w:szCs w:val="16"/>
        </w:rPr>
        <w:t>1</w:t>
      </w:r>
      <w:r w:rsidR="001906D6">
        <w:rPr>
          <w:rFonts w:ascii="GHEA Grapalat" w:hAnsi="GHEA Grapalat"/>
          <w:b/>
          <w:sz w:val="16"/>
          <w:szCs w:val="16"/>
        </w:rPr>
        <w:t>0</w:t>
      </w:r>
      <w:r w:rsidR="000F2BC7" w:rsidRPr="00F67CAC">
        <w:rPr>
          <w:rFonts w:ascii="GHEA Grapalat" w:hAnsi="GHEA Grapalat"/>
          <w:b/>
          <w:sz w:val="16"/>
          <w:szCs w:val="16"/>
        </w:rPr>
        <w:t>-</w:t>
      </w:r>
      <w:r w:rsidR="0079487F" w:rsidRPr="00F67CAC">
        <w:rPr>
          <w:rFonts w:ascii="GHEA Grapalat" w:hAnsi="GHEA Grapalat"/>
          <w:b/>
          <w:sz w:val="16"/>
          <w:szCs w:val="16"/>
        </w:rPr>
        <w:t>00</w:t>
      </w:r>
      <w:r w:rsidR="00A44526" w:rsidRPr="00F67CAC">
        <w:rPr>
          <w:rFonts w:ascii="GHEA Grapalat" w:hAnsi="GHEA Grapalat"/>
          <w:b/>
          <w:sz w:val="16"/>
          <w:szCs w:val="16"/>
        </w:rPr>
        <w:t>0</w:t>
      </w:r>
      <w:r w:rsidR="001906D6">
        <w:rPr>
          <w:rFonts w:ascii="GHEA Grapalat" w:hAnsi="GHEA Grapalat"/>
          <w:b/>
          <w:sz w:val="16"/>
          <w:szCs w:val="16"/>
        </w:rPr>
        <w:t>5</w:t>
      </w:r>
      <w:r w:rsidRPr="00F67CAC">
        <w:rPr>
          <w:rFonts w:ascii="GHEA Grapalat" w:hAnsi="GHEA Grapalat"/>
          <w:b/>
          <w:sz w:val="16"/>
          <w:szCs w:val="16"/>
        </w:rPr>
        <w:t xml:space="preserve">, password – </w:t>
      </w:r>
      <w:r w:rsidR="001906D6">
        <w:rPr>
          <w:rFonts w:ascii="GHEA Grapalat" w:hAnsi="GHEA Grapalat"/>
          <w:b/>
          <w:sz w:val="16"/>
          <w:szCs w:val="16"/>
        </w:rPr>
        <w:t>VESEVEB4NJAJ</w:t>
      </w:r>
      <w:r w:rsidR="00A44526" w:rsidRPr="00F67CAC">
        <w:rPr>
          <w:rFonts w:ascii="GHEA Grapalat" w:hAnsi="GHEA Grapalat"/>
          <w:b/>
          <w:sz w:val="16"/>
          <w:szCs w:val="16"/>
        </w:rPr>
        <w:t xml:space="preserve"> </w:t>
      </w:r>
    </w:p>
    <w:p w14:paraId="106AB28D" w14:textId="77777777" w:rsidR="00223556" w:rsidRPr="00F67CAC" w:rsidRDefault="00223556" w:rsidP="002339EB">
      <w:pPr>
        <w:spacing w:line="360" w:lineRule="auto"/>
        <w:jc w:val="center"/>
        <w:rPr>
          <w:rFonts w:ascii="GHEA Grapalat" w:hAnsi="GHEA Grapalat"/>
          <w:b/>
        </w:rPr>
        <w:sectPr w:rsidR="00223556" w:rsidRPr="00F67CAC" w:rsidSect="00A47EC4">
          <w:pgSz w:w="11907" w:h="16839" w:code="9"/>
          <w:pgMar w:top="1440" w:right="477" w:bottom="1440" w:left="540" w:header="720" w:footer="720" w:gutter="0"/>
          <w:cols w:space="720"/>
          <w:docGrid w:linePitch="360"/>
        </w:sectPr>
      </w:pPr>
    </w:p>
    <w:p w14:paraId="68507508" w14:textId="77777777" w:rsidR="002339EB" w:rsidRPr="00F67CAC" w:rsidRDefault="002339EB" w:rsidP="002339EB">
      <w:pPr>
        <w:spacing w:line="360" w:lineRule="auto"/>
        <w:jc w:val="center"/>
        <w:rPr>
          <w:rFonts w:ascii="GHEA Grapalat" w:hAnsi="GHEA Grapalat"/>
          <w:b/>
        </w:rPr>
      </w:pPr>
      <w:r w:rsidRPr="00F67CAC">
        <w:rPr>
          <w:rFonts w:ascii="GHEA Grapalat" w:hAnsi="GHEA Grapalat"/>
          <w:b/>
        </w:rPr>
        <w:lastRenderedPageBreak/>
        <w:t>Attachment 3.</w:t>
      </w:r>
    </w:p>
    <w:p w14:paraId="4AEA0217" w14:textId="11D0A3F5" w:rsidR="00AD3F6B" w:rsidRDefault="00FB586F" w:rsidP="00AD3F6B">
      <w:pPr>
        <w:spacing w:line="360" w:lineRule="auto"/>
        <w:jc w:val="center"/>
        <w:rPr>
          <w:rFonts w:ascii="GHEA Grapalat" w:hAnsi="GHEA Grapalat"/>
          <w:b/>
        </w:rPr>
      </w:pPr>
      <w:r w:rsidRPr="00F67CAC">
        <w:rPr>
          <w:rFonts w:ascii="GHEA Grapalat" w:hAnsi="GHEA Grapalat"/>
          <w:b/>
        </w:rPr>
        <w:t>Conclusion on the technical condition of the building</w:t>
      </w:r>
    </w:p>
    <w:p w14:paraId="0C2EAA53" w14:textId="3F082FA5" w:rsidR="004D6CFE" w:rsidRDefault="004D6CFE" w:rsidP="004D6CFE">
      <w:pPr>
        <w:spacing w:line="360" w:lineRule="auto"/>
        <w:rPr>
          <w:rFonts w:ascii="GHEA Grapalat" w:hAnsi="GHEA Grapalat"/>
          <w:b/>
        </w:rPr>
      </w:pPr>
      <w:r>
        <w:rPr>
          <w:rFonts w:ascii="GHEA Grapalat" w:hAnsi="GHEA Grapalat"/>
          <w:noProof/>
        </w:rPr>
        <w:drawing>
          <wp:inline distT="0" distB="0" distL="0" distR="0" wp14:anchorId="2D2108BA" wp14:editId="67589FAF">
            <wp:extent cx="2267308" cy="3162300"/>
            <wp:effectExtent l="0" t="0" r="0" b="0"/>
            <wp:docPr id="12" name="Picture 12" descr="C:\Users\user\Desktop\ESMP\Jermuk\sey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ESMP\Jermuk\seys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75375" cy="3173551"/>
                    </a:xfrm>
                    <a:prstGeom prst="rect">
                      <a:avLst/>
                    </a:prstGeom>
                    <a:noFill/>
                    <a:ln>
                      <a:noFill/>
                    </a:ln>
                  </pic:spPr>
                </pic:pic>
              </a:graphicData>
            </a:graphic>
          </wp:inline>
        </w:drawing>
      </w:r>
      <w:r>
        <w:rPr>
          <w:rFonts w:ascii="GHEA Grapalat" w:hAnsi="GHEA Grapalat"/>
          <w:noProof/>
        </w:rPr>
        <w:drawing>
          <wp:inline distT="0" distB="0" distL="0" distR="0" wp14:anchorId="5FC4F159" wp14:editId="216BCAF6">
            <wp:extent cx="2290775" cy="3159397"/>
            <wp:effectExtent l="0" t="0" r="0" b="3175"/>
            <wp:docPr id="20" name="Picture 20" descr="C:\Users\user\Desktop\ESMP\Jermuk\sey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ESMP\Jermuk\seys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91024" cy="3159740"/>
                    </a:xfrm>
                    <a:prstGeom prst="rect">
                      <a:avLst/>
                    </a:prstGeom>
                    <a:noFill/>
                    <a:ln>
                      <a:noFill/>
                    </a:ln>
                  </pic:spPr>
                </pic:pic>
              </a:graphicData>
            </a:graphic>
          </wp:inline>
        </w:drawing>
      </w:r>
      <w:r>
        <w:rPr>
          <w:rFonts w:ascii="GHEA Grapalat" w:hAnsi="GHEA Grapalat"/>
          <w:noProof/>
        </w:rPr>
        <w:drawing>
          <wp:inline distT="0" distB="0" distL="0" distR="0" wp14:anchorId="33EC0455" wp14:editId="006EF90A">
            <wp:extent cx="2226259" cy="3162300"/>
            <wp:effectExtent l="0" t="0" r="3175" b="0"/>
            <wp:docPr id="21" name="Picture 21" descr="C:\Users\user\Desktop\ESMP\Jermuk\sey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ESMP\Jermuk\seys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6708" cy="3162937"/>
                    </a:xfrm>
                    <a:prstGeom prst="rect">
                      <a:avLst/>
                    </a:prstGeom>
                    <a:noFill/>
                    <a:ln>
                      <a:noFill/>
                    </a:ln>
                  </pic:spPr>
                </pic:pic>
              </a:graphicData>
            </a:graphic>
          </wp:inline>
        </w:drawing>
      </w:r>
    </w:p>
    <w:p w14:paraId="381892A0" w14:textId="5D8CA1B8" w:rsidR="004D6CFE" w:rsidRDefault="004D6CFE" w:rsidP="004D6CFE">
      <w:pPr>
        <w:spacing w:line="360" w:lineRule="auto"/>
        <w:rPr>
          <w:rFonts w:ascii="GHEA Grapalat" w:hAnsi="GHEA Grapalat"/>
          <w:b/>
        </w:rPr>
      </w:pPr>
    </w:p>
    <w:p w14:paraId="7724EE53" w14:textId="56BDDF68" w:rsidR="004D6CFE" w:rsidRPr="00F67CAC" w:rsidRDefault="004D6CFE" w:rsidP="00A90674">
      <w:pPr>
        <w:spacing w:line="360" w:lineRule="auto"/>
        <w:rPr>
          <w:rFonts w:ascii="GHEA Grapalat" w:hAnsi="GHEA Grapalat"/>
          <w:b/>
        </w:rPr>
      </w:pPr>
      <w:r>
        <w:rPr>
          <w:rFonts w:ascii="GHEA Grapalat" w:hAnsi="GHEA Grapalat"/>
          <w:noProof/>
        </w:rPr>
        <w:drawing>
          <wp:inline distT="0" distB="0" distL="0" distR="0" wp14:anchorId="1BF4DF80" wp14:editId="6A04BE0E">
            <wp:extent cx="1781175" cy="2578920"/>
            <wp:effectExtent l="0" t="0" r="0" b="0"/>
            <wp:docPr id="22" name="Picture 22" descr="C:\Users\user\Desktop\ESMP\Jermuk\sey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ESMP\Jermuk\seys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99243" cy="2605080"/>
                    </a:xfrm>
                    <a:prstGeom prst="rect">
                      <a:avLst/>
                    </a:prstGeom>
                    <a:noFill/>
                    <a:ln>
                      <a:noFill/>
                    </a:ln>
                  </pic:spPr>
                </pic:pic>
              </a:graphicData>
            </a:graphic>
          </wp:inline>
        </w:drawing>
      </w:r>
      <w:r>
        <w:rPr>
          <w:rFonts w:ascii="GHEA Grapalat" w:hAnsi="GHEA Grapalat"/>
          <w:noProof/>
        </w:rPr>
        <w:drawing>
          <wp:inline distT="0" distB="0" distL="0" distR="0" wp14:anchorId="607D78B8" wp14:editId="6BDAACE0">
            <wp:extent cx="1747458" cy="2406015"/>
            <wp:effectExtent l="0" t="0" r="5715" b="0"/>
            <wp:docPr id="23" name="Picture 23" descr="C:\Users\user\Desktop\ESMP\Jermuk\seys5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ESMP\Jermuk\seys5 - Copy.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61473" cy="2425311"/>
                    </a:xfrm>
                    <a:prstGeom prst="rect">
                      <a:avLst/>
                    </a:prstGeom>
                    <a:noFill/>
                    <a:ln>
                      <a:noFill/>
                    </a:ln>
                  </pic:spPr>
                </pic:pic>
              </a:graphicData>
            </a:graphic>
          </wp:inline>
        </w:drawing>
      </w:r>
      <w:r w:rsidR="00A90674">
        <w:rPr>
          <w:rFonts w:ascii="GHEA Grapalat" w:hAnsi="GHEA Grapalat"/>
          <w:noProof/>
        </w:rPr>
        <w:drawing>
          <wp:inline distT="0" distB="0" distL="0" distR="0" wp14:anchorId="43678BD9" wp14:editId="7C2A9278">
            <wp:extent cx="1727679" cy="2422722"/>
            <wp:effectExtent l="0" t="0" r="6350" b="0"/>
            <wp:docPr id="24" name="Picture 24" descr="C:\Users\user\Desktop\ESMP\Jermuk\seys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ESMP\Jermuk\seys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42478" cy="2443475"/>
                    </a:xfrm>
                    <a:prstGeom prst="rect">
                      <a:avLst/>
                    </a:prstGeom>
                    <a:noFill/>
                    <a:ln>
                      <a:noFill/>
                    </a:ln>
                  </pic:spPr>
                </pic:pic>
              </a:graphicData>
            </a:graphic>
          </wp:inline>
        </w:drawing>
      </w:r>
      <w:r w:rsidR="00806743">
        <w:rPr>
          <w:noProof/>
        </w:rPr>
        <w:drawing>
          <wp:inline distT="0" distB="0" distL="0" distR="0" wp14:anchorId="4D306F9F" wp14:editId="60A5151F">
            <wp:extent cx="1251351" cy="2370451"/>
            <wp:effectExtent l="0" t="0" r="6350" b="0"/>
            <wp:docPr id="17" name="Picture 17" descr="C:\Users\user\Desktop\ESMP\Jermuk\seys7.PNG"/>
            <wp:cNvGraphicFramePr/>
            <a:graphic xmlns:a="http://schemas.openxmlformats.org/drawingml/2006/main">
              <a:graphicData uri="http://schemas.openxmlformats.org/drawingml/2006/picture">
                <pic:pic xmlns:pic="http://schemas.openxmlformats.org/drawingml/2006/picture">
                  <pic:nvPicPr>
                    <pic:cNvPr id="17" name="Picture 17" descr="C:\Users\user\Desktop\ESMP\Jermuk\seys7.PNG"/>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95752" cy="2454561"/>
                    </a:xfrm>
                    <a:prstGeom prst="rect">
                      <a:avLst/>
                    </a:prstGeom>
                    <a:noFill/>
                    <a:ln>
                      <a:noFill/>
                    </a:ln>
                  </pic:spPr>
                </pic:pic>
              </a:graphicData>
            </a:graphic>
          </wp:inline>
        </w:drawing>
      </w:r>
    </w:p>
    <w:p w14:paraId="636811D0" w14:textId="77777777" w:rsidR="00A90674" w:rsidRDefault="00A90674" w:rsidP="004D6CFE">
      <w:pPr>
        <w:jc w:val="center"/>
        <w:rPr>
          <w:rFonts w:ascii="GHEA Grapalat" w:hAnsi="GHEA Grapalat"/>
          <w:b/>
        </w:rPr>
      </w:pPr>
    </w:p>
    <w:p w14:paraId="134B48E5" w14:textId="77777777" w:rsidR="00A90674" w:rsidRDefault="00A90674" w:rsidP="004D6CFE">
      <w:pPr>
        <w:jc w:val="center"/>
        <w:rPr>
          <w:rFonts w:ascii="GHEA Grapalat" w:hAnsi="GHEA Grapalat"/>
          <w:b/>
        </w:rPr>
      </w:pPr>
    </w:p>
    <w:p w14:paraId="6905030F" w14:textId="77777777" w:rsidR="00A90674" w:rsidRDefault="00A90674" w:rsidP="004D6CFE">
      <w:pPr>
        <w:jc w:val="center"/>
        <w:rPr>
          <w:rFonts w:ascii="GHEA Grapalat" w:hAnsi="GHEA Grapalat"/>
          <w:b/>
        </w:rPr>
      </w:pPr>
    </w:p>
    <w:p w14:paraId="12DAB3C6" w14:textId="77777777" w:rsidR="00A90674" w:rsidRDefault="00A90674" w:rsidP="004D6CFE">
      <w:pPr>
        <w:jc w:val="center"/>
        <w:rPr>
          <w:rFonts w:ascii="GHEA Grapalat" w:hAnsi="GHEA Grapalat"/>
          <w:b/>
        </w:rPr>
      </w:pPr>
    </w:p>
    <w:p w14:paraId="148CA2EB" w14:textId="77777777" w:rsidR="00A90674" w:rsidRDefault="00A90674" w:rsidP="004D6CFE">
      <w:pPr>
        <w:jc w:val="center"/>
        <w:rPr>
          <w:rFonts w:ascii="GHEA Grapalat" w:hAnsi="GHEA Grapalat"/>
          <w:b/>
        </w:rPr>
      </w:pPr>
    </w:p>
    <w:p w14:paraId="6E28358D" w14:textId="77777777" w:rsidR="00A90674" w:rsidRDefault="00A90674" w:rsidP="004D6CFE">
      <w:pPr>
        <w:jc w:val="center"/>
        <w:rPr>
          <w:rFonts w:ascii="GHEA Grapalat" w:hAnsi="GHEA Grapalat"/>
          <w:b/>
        </w:rPr>
      </w:pPr>
    </w:p>
    <w:p w14:paraId="3CBA5CC3" w14:textId="77777777" w:rsidR="00A90674" w:rsidRDefault="00A90674" w:rsidP="004D6CFE">
      <w:pPr>
        <w:jc w:val="center"/>
        <w:rPr>
          <w:rFonts w:ascii="GHEA Grapalat" w:hAnsi="GHEA Grapalat"/>
          <w:b/>
        </w:rPr>
      </w:pPr>
    </w:p>
    <w:p w14:paraId="20064EA3" w14:textId="77777777" w:rsidR="00A90674" w:rsidRDefault="00A90674" w:rsidP="004D6CFE">
      <w:pPr>
        <w:jc w:val="center"/>
        <w:rPr>
          <w:rFonts w:ascii="GHEA Grapalat" w:hAnsi="GHEA Grapalat"/>
          <w:b/>
        </w:rPr>
      </w:pPr>
    </w:p>
    <w:p w14:paraId="79858F1D" w14:textId="77777777" w:rsidR="00A90674" w:rsidRDefault="00A90674" w:rsidP="004D6CFE">
      <w:pPr>
        <w:jc w:val="center"/>
        <w:rPr>
          <w:rFonts w:ascii="GHEA Grapalat" w:hAnsi="GHEA Grapalat"/>
          <w:b/>
        </w:rPr>
      </w:pPr>
    </w:p>
    <w:p w14:paraId="3AA86FF4" w14:textId="77777777" w:rsidR="00A90674" w:rsidRDefault="00A90674" w:rsidP="004D6CFE">
      <w:pPr>
        <w:jc w:val="center"/>
        <w:rPr>
          <w:rFonts w:ascii="GHEA Grapalat" w:hAnsi="GHEA Grapalat"/>
          <w:b/>
        </w:rPr>
      </w:pPr>
    </w:p>
    <w:p w14:paraId="5166B5F4" w14:textId="264AE2FF" w:rsidR="004D6CFE" w:rsidRPr="007C6353" w:rsidRDefault="004D6CFE" w:rsidP="004D6CFE">
      <w:pPr>
        <w:jc w:val="center"/>
        <w:rPr>
          <w:rFonts w:ascii="GHEA Grapalat" w:hAnsi="GHEA Grapalat"/>
          <w:b/>
        </w:rPr>
      </w:pPr>
      <w:r w:rsidRPr="007C6353">
        <w:rPr>
          <w:rFonts w:ascii="GHEA Grapalat" w:hAnsi="GHEA Grapalat"/>
          <w:b/>
        </w:rPr>
        <w:t xml:space="preserve">SUMMARY-EXCERPT FROM THE CONCLUSION </w:t>
      </w:r>
    </w:p>
    <w:p w14:paraId="6C5F2209" w14:textId="66AE3964" w:rsidR="004D6CFE" w:rsidRPr="007C6353" w:rsidRDefault="004D6CFE" w:rsidP="004D6CFE">
      <w:pPr>
        <w:spacing w:line="360" w:lineRule="auto"/>
        <w:jc w:val="center"/>
        <w:rPr>
          <w:rFonts w:ascii="GHEA Grapalat" w:hAnsi="GHEA Grapalat"/>
          <w:b/>
        </w:rPr>
      </w:pPr>
      <w:r w:rsidRPr="007C6353">
        <w:rPr>
          <w:rFonts w:ascii="GHEA Grapalat" w:hAnsi="GHEA Grapalat"/>
          <w:b/>
        </w:rPr>
        <w:t xml:space="preserve">on the Technical </w:t>
      </w:r>
      <w:r w:rsidR="00C411E1">
        <w:rPr>
          <w:rFonts w:ascii="GHEA Grapalat" w:hAnsi="GHEA Grapalat"/>
          <w:b/>
        </w:rPr>
        <w:t>Condition</w:t>
      </w:r>
      <w:r>
        <w:rPr>
          <w:rFonts w:ascii="GHEA Grapalat" w:hAnsi="GHEA Grapalat"/>
          <w:b/>
        </w:rPr>
        <w:t xml:space="preserve"> of the Former Kindergarten Premises</w:t>
      </w:r>
      <w:r w:rsidRPr="007C6353">
        <w:rPr>
          <w:rFonts w:ascii="GHEA Grapalat" w:hAnsi="GHEA Grapalat"/>
          <w:b/>
        </w:rPr>
        <w:t xml:space="preserve"> </w:t>
      </w:r>
    </w:p>
    <w:p w14:paraId="58C3AB41" w14:textId="77777777" w:rsidR="00D84CFB" w:rsidRDefault="004D6CFE" w:rsidP="004D6CFE">
      <w:pPr>
        <w:spacing w:line="360" w:lineRule="auto"/>
        <w:jc w:val="center"/>
        <w:rPr>
          <w:rFonts w:ascii="GHEA Grapalat" w:hAnsi="GHEA Grapalat"/>
          <w:b/>
        </w:rPr>
      </w:pPr>
      <w:r w:rsidRPr="007C6353">
        <w:rPr>
          <w:rFonts w:ascii="GHEA Grapalat" w:hAnsi="GHEA Grapalat"/>
          <w:b/>
        </w:rPr>
        <w:t xml:space="preserve">Allocated for </w:t>
      </w:r>
      <w:r>
        <w:rPr>
          <w:rFonts w:ascii="GHEA Grapalat" w:hAnsi="GHEA Grapalat"/>
          <w:b/>
        </w:rPr>
        <w:t>JERMUK</w:t>
      </w:r>
      <w:r w:rsidRPr="007C6353">
        <w:rPr>
          <w:rFonts w:ascii="GHEA Grapalat" w:hAnsi="GHEA Grapalat"/>
          <w:b/>
        </w:rPr>
        <w:t xml:space="preserve"> Community Complex Social Services Territorial Center</w:t>
      </w:r>
      <w:r>
        <w:rPr>
          <w:rFonts w:ascii="GHEA Grapalat" w:hAnsi="GHEA Grapalat"/>
          <w:b/>
        </w:rPr>
        <w:t xml:space="preserve"> at</w:t>
      </w:r>
    </w:p>
    <w:p w14:paraId="18A9AFA7" w14:textId="2C7DEC8C" w:rsidR="004D6CFE" w:rsidRDefault="004D6CFE" w:rsidP="004D6CFE">
      <w:pPr>
        <w:spacing w:line="360" w:lineRule="auto"/>
        <w:jc w:val="center"/>
        <w:rPr>
          <w:rFonts w:ascii="GHEA Grapalat" w:hAnsi="GHEA Grapalat"/>
          <w:b/>
        </w:rPr>
      </w:pPr>
      <w:r>
        <w:rPr>
          <w:rFonts w:ascii="GHEA Grapalat" w:hAnsi="GHEA Grapalat"/>
          <w:b/>
        </w:rPr>
        <w:t>2</w:t>
      </w:r>
      <w:r w:rsidRPr="007C6353">
        <w:rPr>
          <w:rFonts w:ascii="GHEA Grapalat" w:hAnsi="GHEA Grapalat"/>
          <w:b/>
          <w:vertAlign w:val="superscript"/>
        </w:rPr>
        <w:t>nd</w:t>
      </w:r>
      <w:r>
        <w:rPr>
          <w:rFonts w:ascii="GHEA Grapalat" w:hAnsi="GHEA Grapalat"/>
          <w:b/>
        </w:rPr>
        <w:t xml:space="preserve"> str., </w:t>
      </w:r>
      <w:proofErr w:type="spellStart"/>
      <w:r>
        <w:rPr>
          <w:rFonts w:ascii="GHEA Grapalat" w:hAnsi="GHEA Grapalat"/>
          <w:b/>
        </w:rPr>
        <w:t>Dzakhapnyak</w:t>
      </w:r>
      <w:proofErr w:type="spellEnd"/>
      <w:r>
        <w:rPr>
          <w:rFonts w:ascii="GHEA Grapalat" w:hAnsi="GHEA Grapalat"/>
          <w:b/>
        </w:rPr>
        <w:t xml:space="preserve"> district of </w:t>
      </w:r>
      <w:proofErr w:type="spellStart"/>
      <w:r>
        <w:rPr>
          <w:rFonts w:ascii="GHEA Grapalat" w:hAnsi="GHEA Grapalat"/>
          <w:b/>
        </w:rPr>
        <w:t>Jermuk</w:t>
      </w:r>
      <w:proofErr w:type="spellEnd"/>
      <w:r>
        <w:rPr>
          <w:rFonts w:ascii="GHEA Grapalat" w:hAnsi="GHEA Grapalat"/>
          <w:b/>
        </w:rPr>
        <w:t>,</w:t>
      </w:r>
      <w:r w:rsidRPr="007C6353">
        <w:rPr>
          <w:rFonts w:ascii="GHEA Grapalat" w:hAnsi="GHEA Grapalat"/>
          <w:b/>
        </w:rPr>
        <w:t xml:space="preserve"> </w:t>
      </w:r>
      <w:proofErr w:type="spellStart"/>
      <w:r>
        <w:rPr>
          <w:rFonts w:ascii="GHEA Grapalat" w:hAnsi="GHEA Grapalat"/>
          <w:b/>
        </w:rPr>
        <w:t>Vayots</w:t>
      </w:r>
      <w:proofErr w:type="spellEnd"/>
      <w:r>
        <w:rPr>
          <w:rFonts w:ascii="GHEA Grapalat" w:hAnsi="GHEA Grapalat"/>
          <w:b/>
        </w:rPr>
        <w:t xml:space="preserve"> </w:t>
      </w:r>
      <w:proofErr w:type="spellStart"/>
      <w:r>
        <w:rPr>
          <w:rFonts w:ascii="GHEA Grapalat" w:hAnsi="GHEA Grapalat"/>
          <w:b/>
        </w:rPr>
        <w:t>Dzor</w:t>
      </w:r>
      <w:proofErr w:type="spellEnd"/>
      <w:r w:rsidRPr="007C6353">
        <w:rPr>
          <w:rFonts w:ascii="GHEA Grapalat" w:hAnsi="GHEA Grapalat"/>
          <w:b/>
        </w:rPr>
        <w:t xml:space="preserve"> </w:t>
      </w:r>
      <w:proofErr w:type="spellStart"/>
      <w:r w:rsidRPr="007C6353">
        <w:rPr>
          <w:rFonts w:ascii="GHEA Grapalat" w:hAnsi="GHEA Grapalat"/>
          <w:b/>
        </w:rPr>
        <w:t>Marz</w:t>
      </w:r>
      <w:proofErr w:type="spellEnd"/>
    </w:p>
    <w:p w14:paraId="75E87DF7" w14:textId="77777777" w:rsidR="006E019D" w:rsidRPr="007C6353" w:rsidRDefault="006E019D" w:rsidP="004D6CFE">
      <w:pPr>
        <w:spacing w:line="360" w:lineRule="auto"/>
        <w:jc w:val="center"/>
        <w:rPr>
          <w:rFonts w:ascii="GHEA Grapalat" w:hAnsi="GHEA Grapalat"/>
          <w:b/>
        </w:rPr>
      </w:pPr>
    </w:p>
    <w:p w14:paraId="40C4613A" w14:textId="73355507" w:rsidR="004D6CFE" w:rsidRDefault="004D6CFE" w:rsidP="00E775CB">
      <w:pPr>
        <w:spacing w:line="360" w:lineRule="auto"/>
        <w:ind w:left="900" w:right="810" w:firstLine="90"/>
        <w:jc w:val="both"/>
        <w:rPr>
          <w:rFonts w:ascii="GHEA Grapalat" w:hAnsi="GHEA Grapalat"/>
        </w:rPr>
      </w:pPr>
      <w:r w:rsidRPr="007C6353">
        <w:rPr>
          <w:rFonts w:ascii="GHEA Grapalat" w:hAnsi="GHEA Grapalat"/>
        </w:rPr>
        <w:t>This Conclusion is provide</w:t>
      </w:r>
      <w:r>
        <w:rPr>
          <w:rFonts w:ascii="GHEA Grapalat" w:hAnsi="GHEA Grapalat"/>
        </w:rPr>
        <w:t>d under the</w:t>
      </w:r>
      <w:r w:rsidRPr="007C6353">
        <w:rPr>
          <w:rFonts w:ascii="GHEA Grapalat" w:hAnsi="GHEA Grapalat"/>
        </w:rPr>
        <w:t xml:space="preserve"> Contract </w:t>
      </w:r>
      <w:proofErr w:type="spellStart"/>
      <w:r w:rsidRPr="007C6353">
        <w:rPr>
          <w:rFonts w:ascii="GHEA Grapalat" w:hAnsi="GHEA Grapalat"/>
        </w:rPr>
        <w:t>N19</w:t>
      </w:r>
      <w:proofErr w:type="spellEnd"/>
      <w:r w:rsidRPr="007C6353">
        <w:rPr>
          <w:rFonts w:ascii="GHEA Grapalat" w:hAnsi="GHEA Grapalat"/>
        </w:rPr>
        <w:t>/</w:t>
      </w:r>
      <w:r>
        <w:rPr>
          <w:rFonts w:ascii="GHEA Grapalat" w:hAnsi="GHEA Grapalat"/>
        </w:rPr>
        <w:t>11</w:t>
      </w:r>
      <w:r w:rsidRPr="007C6353">
        <w:rPr>
          <w:rFonts w:ascii="GHEA Grapalat" w:hAnsi="GHEA Grapalat"/>
        </w:rPr>
        <w:t xml:space="preserve"> concluded</w:t>
      </w:r>
      <w:r>
        <w:rPr>
          <w:rFonts w:ascii="GHEA Grapalat" w:hAnsi="GHEA Grapalat"/>
        </w:rPr>
        <w:t xml:space="preserve"> between</w:t>
      </w:r>
      <w:r w:rsidRPr="007C6353">
        <w:rPr>
          <w:rFonts w:ascii="GHEA Grapalat" w:hAnsi="GHEA Grapalat"/>
        </w:rPr>
        <w:t xml:space="preserve"> “</w:t>
      </w:r>
      <w:proofErr w:type="spellStart"/>
      <w:r w:rsidRPr="007C6353">
        <w:rPr>
          <w:rFonts w:ascii="GHEA Grapalat" w:hAnsi="GHEA Grapalat"/>
        </w:rPr>
        <w:t>Husali</w:t>
      </w:r>
      <w:proofErr w:type="spellEnd"/>
      <w:r w:rsidRPr="007C6353">
        <w:rPr>
          <w:rFonts w:ascii="GHEA Grapalat" w:hAnsi="GHEA Grapalat"/>
        </w:rPr>
        <w:t xml:space="preserve"> </w:t>
      </w:r>
      <w:proofErr w:type="spellStart"/>
      <w:r w:rsidRPr="007C6353">
        <w:rPr>
          <w:rFonts w:ascii="GHEA Grapalat" w:hAnsi="GHEA Grapalat"/>
        </w:rPr>
        <w:t>Kamar</w:t>
      </w:r>
      <w:proofErr w:type="spellEnd"/>
      <w:r w:rsidRPr="007C6353">
        <w:rPr>
          <w:rFonts w:ascii="GHEA Grapalat" w:hAnsi="GHEA Grapalat"/>
        </w:rPr>
        <w:t>” LLC</w:t>
      </w:r>
      <w:r>
        <w:rPr>
          <w:rFonts w:ascii="GHEA Grapalat" w:hAnsi="GHEA Grapalat"/>
        </w:rPr>
        <w:t xml:space="preserve"> technical supervision</w:t>
      </w:r>
      <w:r w:rsidRPr="007C6353">
        <w:rPr>
          <w:rFonts w:ascii="GHEA Grapalat" w:hAnsi="GHEA Grapalat"/>
        </w:rPr>
        <w:t xml:space="preserve"> company (license N </w:t>
      </w:r>
      <w:r w:rsidRPr="007C6353">
        <w:rPr>
          <w:rFonts w:ascii="Arial Armenian" w:hAnsi="Arial Armenian" w:cs="Arial"/>
        </w:rPr>
        <w:t>13763</w:t>
      </w:r>
      <w:r w:rsidRPr="007C6353">
        <w:rPr>
          <w:rFonts w:ascii="GHEA Grapalat" w:hAnsi="GHEA Grapalat"/>
        </w:rPr>
        <w:t xml:space="preserve">) </w:t>
      </w:r>
      <w:r>
        <w:rPr>
          <w:rFonts w:ascii="GHEA Grapalat" w:hAnsi="GHEA Grapalat"/>
        </w:rPr>
        <w:t>and “</w:t>
      </w:r>
      <w:proofErr w:type="spellStart"/>
      <w:r>
        <w:rPr>
          <w:rFonts w:ascii="GHEA Grapalat" w:hAnsi="GHEA Grapalat"/>
        </w:rPr>
        <w:t>Armstroy</w:t>
      </w:r>
      <w:proofErr w:type="spellEnd"/>
      <w:r>
        <w:rPr>
          <w:rFonts w:ascii="GHEA Grapalat" w:hAnsi="GHEA Grapalat"/>
        </w:rPr>
        <w:t>”</w:t>
      </w:r>
      <w:r w:rsidRPr="007C6353">
        <w:rPr>
          <w:rFonts w:ascii="GHEA Grapalat" w:hAnsi="GHEA Grapalat"/>
        </w:rPr>
        <w:t xml:space="preserve"> Design Company on 15.01.2019. </w:t>
      </w:r>
    </w:p>
    <w:p w14:paraId="48D2B374" w14:textId="18B3650C" w:rsidR="004D6CFE" w:rsidRPr="007C6353" w:rsidRDefault="004D6CFE" w:rsidP="00E775CB">
      <w:pPr>
        <w:spacing w:line="360" w:lineRule="auto"/>
        <w:ind w:left="900" w:right="810" w:firstLine="90"/>
        <w:jc w:val="both"/>
        <w:rPr>
          <w:rFonts w:ascii="GHEA Grapalat" w:hAnsi="GHEA Grapalat"/>
        </w:rPr>
      </w:pPr>
      <w:r w:rsidRPr="007C6353">
        <w:rPr>
          <w:rFonts w:ascii="GHEA Grapalat" w:hAnsi="GHEA Grapalat"/>
        </w:rPr>
        <w:t>Based on the visual</w:t>
      </w:r>
      <w:r>
        <w:rPr>
          <w:rFonts w:ascii="GHEA Grapalat" w:hAnsi="GHEA Grapalat"/>
        </w:rPr>
        <w:t xml:space="preserve"> and tool</w:t>
      </w:r>
      <w:r w:rsidRPr="007C6353">
        <w:rPr>
          <w:rFonts w:ascii="GHEA Grapalat" w:hAnsi="GHEA Grapalat"/>
        </w:rPr>
        <w:t xml:space="preserve"> examination the technical state of the specified building is evaluated as satisfactory. </w:t>
      </w:r>
    </w:p>
    <w:p w14:paraId="343B0375" w14:textId="77777777" w:rsidR="006E019D" w:rsidRDefault="006E019D" w:rsidP="00E775CB">
      <w:pPr>
        <w:spacing w:line="360" w:lineRule="auto"/>
        <w:ind w:left="900" w:right="810" w:firstLine="90"/>
        <w:jc w:val="both"/>
        <w:rPr>
          <w:rFonts w:ascii="GHEA Grapalat" w:hAnsi="GHEA Grapalat"/>
        </w:rPr>
      </w:pPr>
    </w:p>
    <w:p w14:paraId="563B4A9F" w14:textId="43C6947B" w:rsidR="004D6CFE" w:rsidRPr="007C6353" w:rsidRDefault="004D6CFE" w:rsidP="00E775CB">
      <w:pPr>
        <w:spacing w:line="360" w:lineRule="auto"/>
        <w:ind w:left="900" w:right="810" w:firstLine="90"/>
        <w:jc w:val="both"/>
        <w:rPr>
          <w:rFonts w:ascii="GHEA Grapalat" w:hAnsi="GHEA Grapalat"/>
        </w:rPr>
      </w:pPr>
      <w:r w:rsidRPr="007C6353">
        <w:rPr>
          <w:rFonts w:ascii="GHEA Grapalat" w:hAnsi="GHEA Grapalat"/>
        </w:rPr>
        <w:t xml:space="preserve">Taking into account the characteristics of actual architectural volume-plan and constructive solutions of </w:t>
      </w:r>
      <w:r>
        <w:rPr>
          <w:rFonts w:ascii="GHEA Grapalat" w:hAnsi="GHEA Grapalat"/>
        </w:rPr>
        <w:t>Jermuk</w:t>
      </w:r>
      <w:r w:rsidRPr="007C6353">
        <w:rPr>
          <w:rFonts w:ascii="GHEA Grapalat" w:hAnsi="GHEA Grapalat"/>
        </w:rPr>
        <w:t xml:space="preserve"> community CSSTC, as well as the actual technical state and the degree of damage it is recommended to implement</w:t>
      </w:r>
      <w:r w:rsidR="006E019D">
        <w:rPr>
          <w:rFonts w:ascii="GHEA Grapalat" w:hAnsi="GHEA Grapalat"/>
        </w:rPr>
        <w:t xml:space="preserve"> the following renovation activities to ensure proper operation of the building:</w:t>
      </w:r>
    </w:p>
    <w:p w14:paraId="79971D33" w14:textId="673819F3" w:rsidR="006E019D" w:rsidRPr="006E019D" w:rsidRDefault="006E019D" w:rsidP="00E775CB">
      <w:pPr>
        <w:pStyle w:val="ListParagraph"/>
        <w:numPr>
          <w:ilvl w:val="0"/>
          <w:numId w:val="39"/>
        </w:numPr>
        <w:spacing w:line="360" w:lineRule="auto"/>
        <w:ind w:left="900" w:right="810" w:firstLine="90"/>
        <w:rPr>
          <w:rFonts w:ascii="GHEA Grapalat" w:hAnsi="GHEA Grapalat"/>
          <w:b/>
        </w:rPr>
      </w:pPr>
      <w:r>
        <w:rPr>
          <w:rFonts w:ascii="GHEA Grapalat" w:hAnsi="GHEA Grapalat"/>
        </w:rPr>
        <w:t>R</w:t>
      </w:r>
      <w:r w:rsidRPr="006E019D">
        <w:rPr>
          <w:rFonts w:ascii="GHEA Grapalat" w:hAnsi="GHEA Grapalat"/>
        </w:rPr>
        <w:t>eplacement of interior and exterior windows and doors</w:t>
      </w:r>
      <w:r>
        <w:rPr>
          <w:rFonts w:ascii="GHEA Grapalat" w:hAnsi="GHEA Grapalat"/>
        </w:rPr>
        <w:t>;</w:t>
      </w:r>
    </w:p>
    <w:p w14:paraId="3FEB9ADF" w14:textId="6ACE8BB4" w:rsidR="006E019D" w:rsidRPr="006E019D" w:rsidRDefault="006E019D" w:rsidP="00E775CB">
      <w:pPr>
        <w:pStyle w:val="ListParagraph"/>
        <w:numPr>
          <w:ilvl w:val="0"/>
          <w:numId w:val="39"/>
        </w:numPr>
        <w:spacing w:line="360" w:lineRule="auto"/>
        <w:ind w:left="900" w:right="810" w:firstLine="90"/>
        <w:rPr>
          <w:rFonts w:ascii="GHEA Grapalat" w:hAnsi="GHEA Grapalat"/>
          <w:b/>
        </w:rPr>
      </w:pPr>
      <w:r>
        <w:rPr>
          <w:rFonts w:ascii="GHEA Grapalat" w:hAnsi="GHEA Grapalat"/>
        </w:rPr>
        <w:t>D</w:t>
      </w:r>
      <w:r w:rsidRPr="006E019D">
        <w:rPr>
          <w:rFonts w:ascii="GHEA Grapalat" w:hAnsi="GHEA Grapalat"/>
        </w:rPr>
        <w:t>emolition and construction of partition walls, renovation of bathrooms</w:t>
      </w:r>
      <w:r>
        <w:rPr>
          <w:rFonts w:ascii="GHEA Grapalat" w:hAnsi="GHEA Grapalat"/>
        </w:rPr>
        <w:t>;</w:t>
      </w:r>
      <w:r w:rsidRPr="006E019D">
        <w:rPr>
          <w:rFonts w:ascii="GHEA Grapalat" w:hAnsi="GHEA Grapalat"/>
        </w:rPr>
        <w:t xml:space="preserve"> </w:t>
      </w:r>
    </w:p>
    <w:p w14:paraId="50B2CF7A" w14:textId="7294D18E" w:rsidR="006E019D" w:rsidRPr="006E019D" w:rsidRDefault="006E019D" w:rsidP="00E775CB">
      <w:pPr>
        <w:pStyle w:val="ListParagraph"/>
        <w:numPr>
          <w:ilvl w:val="0"/>
          <w:numId w:val="39"/>
        </w:numPr>
        <w:spacing w:line="360" w:lineRule="auto"/>
        <w:ind w:left="900" w:right="810" w:firstLine="90"/>
        <w:rPr>
          <w:rFonts w:ascii="GHEA Grapalat" w:hAnsi="GHEA Grapalat"/>
          <w:b/>
        </w:rPr>
      </w:pPr>
      <w:r>
        <w:rPr>
          <w:rFonts w:ascii="GHEA Grapalat" w:hAnsi="GHEA Grapalat"/>
        </w:rPr>
        <w:t>A</w:t>
      </w:r>
      <w:r w:rsidRPr="006E019D">
        <w:rPr>
          <w:rFonts w:ascii="GHEA Grapalat" w:hAnsi="GHEA Grapalat"/>
        </w:rPr>
        <w:t xml:space="preserve">rrangement of internal engineering networks (power, gas, water, and sewage) and connections to the municipal utility systems; </w:t>
      </w:r>
    </w:p>
    <w:p w14:paraId="172E955A" w14:textId="77777777" w:rsidR="006E019D" w:rsidRPr="006E019D" w:rsidRDefault="006E019D" w:rsidP="00E775CB">
      <w:pPr>
        <w:pStyle w:val="ListParagraph"/>
        <w:numPr>
          <w:ilvl w:val="0"/>
          <w:numId w:val="39"/>
        </w:numPr>
        <w:spacing w:line="360" w:lineRule="auto"/>
        <w:ind w:left="900" w:right="810" w:firstLine="90"/>
        <w:rPr>
          <w:rFonts w:ascii="GHEA Grapalat" w:hAnsi="GHEA Grapalat"/>
          <w:b/>
        </w:rPr>
      </w:pPr>
      <w:r>
        <w:rPr>
          <w:rFonts w:ascii="GHEA Grapalat" w:hAnsi="GHEA Grapalat"/>
        </w:rPr>
        <w:t>A</w:t>
      </w:r>
      <w:r w:rsidRPr="006E019D">
        <w:rPr>
          <w:rFonts w:ascii="GHEA Grapalat" w:hAnsi="GHEA Grapalat"/>
        </w:rPr>
        <w:t>rrangement of an internal heating system; and installation of wall boilers and aluminum heaters</w:t>
      </w:r>
      <w:r>
        <w:rPr>
          <w:rFonts w:ascii="GHEA Grapalat" w:hAnsi="GHEA Grapalat"/>
        </w:rPr>
        <w:t>;</w:t>
      </w:r>
      <w:r w:rsidRPr="006E019D">
        <w:rPr>
          <w:rFonts w:ascii="GHEA Grapalat" w:hAnsi="GHEA Grapalat"/>
        </w:rPr>
        <w:t xml:space="preserve"> </w:t>
      </w:r>
    </w:p>
    <w:p w14:paraId="3CA258FD" w14:textId="13CF9519" w:rsidR="004D6CFE" w:rsidRPr="006E019D" w:rsidRDefault="006E019D" w:rsidP="00E775CB">
      <w:pPr>
        <w:pStyle w:val="ListParagraph"/>
        <w:numPr>
          <w:ilvl w:val="0"/>
          <w:numId w:val="39"/>
        </w:numPr>
        <w:spacing w:line="360" w:lineRule="auto"/>
        <w:ind w:left="900" w:right="810" w:firstLine="90"/>
        <w:rPr>
          <w:rFonts w:ascii="GHEA Grapalat" w:hAnsi="GHEA Grapalat"/>
          <w:b/>
        </w:rPr>
      </w:pPr>
      <w:r w:rsidRPr="006E019D">
        <w:rPr>
          <w:rFonts w:ascii="GHEA Grapalat" w:hAnsi="GHEA Grapalat"/>
        </w:rPr>
        <w:t>Entrance improvement works includ</w:t>
      </w:r>
      <w:r>
        <w:rPr>
          <w:rFonts w:ascii="GHEA Grapalat" w:hAnsi="GHEA Grapalat"/>
        </w:rPr>
        <w:t>ing</w:t>
      </w:r>
      <w:r w:rsidRPr="006E019D">
        <w:rPr>
          <w:rFonts w:ascii="GHEA Grapalat" w:hAnsi="GHEA Grapalat"/>
        </w:rPr>
        <w:t xml:space="preserve"> the arrangement of a wheelchair ramp covering it with basalt tiles and placing the rails.</w:t>
      </w:r>
      <w:r w:rsidR="004D6CFE" w:rsidRPr="006E019D">
        <w:rPr>
          <w:rFonts w:ascii="GHEA Grapalat" w:hAnsi="GHEA Grapalat"/>
        </w:rPr>
        <w:t xml:space="preserve"> </w:t>
      </w:r>
    </w:p>
    <w:p w14:paraId="47224350" w14:textId="77777777" w:rsidR="006E019D" w:rsidRDefault="004D6CFE" w:rsidP="004D6CFE">
      <w:pPr>
        <w:spacing w:line="360" w:lineRule="auto"/>
        <w:rPr>
          <w:rFonts w:ascii="GHEA Grapalat" w:hAnsi="GHEA Grapalat"/>
          <w:b/>
        </w:rPr>
      </w:pPr>
      <w:r>
        <w:rPr>
          <w:rFonts w:ascii="GHEA Grapalat" w:hAnsi="GHEA Grapalat"/>
          <w:b/>
        </w:rPr>
        <w:t xml:space="preserve">                             </w:t>
      </w:r>
    </w:p>
    <w:p w14:paraId="484DA673" w14:textId="77777777" w:rsidR="006E019D" w:rsidRDefault="006E019D" w:rsidP="004D6CFE">
      <w:pPr>
        <w:spacing w:line="360" w:lineRule="auto"/>
        <w:rPr>
          <w:rFonts w:ascii="GHEA Grapalat" w:hAnsi="GHEA Grapalat"/>
          <w:b/>
        </w:rPr>
      </w:pPr>
    </w:p>
    <w:p w14:paraId="5C934EA4" w14:textId="77777777" w:rsidR="006E019D" w:rsidRDefault="006E019D" w:rsidP="004D6CFE">
      <w:pPr>
        <w:spacing w:line="360" w:lineRule="auto"/>
        <w:rPr>
          <w:rFonts w:ascii="GHEA Grapalat" w:hAnsi="GHEA Grapalat"/>
          <w:b/>
        </w:rPr>
      </w:pPr>
    </w:p>
    <w:p w14:paraId="3B3CC6B0" w14:textId="1A3CD2B5" w:rsidR="004D6CFE" w:rsidRPr="007C6353" w:rsidRDefault="004D6CFE" w:rsidP="006E019D">
      <w:pPr>
        <w:spacing w:line="360" w:lineRule="auto"/>
        <w:jc w:val="center"/>
        <w:rPr>
          <w:rFonts w:ascii="Sylfaen" w:hAnsi="Sylfaen"/>
        </w:rPr>
      </w:pPr>
      <w:r>
        <w:rPr>
          <w:rFonts w:ascii="GHEA Grapalat" w:hAnsi="GHEA Grapalat"/>
          <w:b/>
        </w:rPr>
        <w:t>Engineer</w:t>
      </w:r>
      <w:r w:rsidRPr="007C6353">
        <w:rPr>
          <w:rFonts w:ascii="GHEA Grapalat" w:hAnsi="GHEA Grapalat"/>
          <w:b/>
        </w:rPr>
        <w:t xml:space="preserve">            </w:t>
      </w:r>
      <w:r w:rsidR="00C85BF3" w:rsidRPr="007C6353">
        <w:rPr>
          <w:rFonts w:ascii="GHEA Grapalat" w:hAnsi="GHEA Grapalat"/>
          <w:b/>
        </w:rPr>
        <w:t xml:space="preserve">  (</w:t>
      </w:r>
      <w:r w:rsidRPr="007C6353">
        <w:rPr>
          <w:rFonts w:ascii="GHEA Grapalat" w:hAnsi="GHEA Grapalat"/>
          <w:b/>
        </w:rPr>
        <w:t xml:space="preserve">sign/seal) </w:t>
      </w:r>
      <w:r>
        <w:rPr>
          <w:rFonts w:ascii="GHEA Grapalat" w:hAnsi="GHEA Grapalat"/>
          <w:b/>
        </w:rPr>
        <w:t xml:space="preserve">                </w:t>
      </w:r>
      <w:r w:rsidRPr="007C6353">
        <w:rPr>
          <w:rFonts w:ascii="GHEA Grapalat" w:hAnsi="GHEA Grapalat"/>
          <w:b/>
        </w:rPr>
        <w:t xml:space="preserve"> </w:t>
      </w:r>
      <w:r>
        <w:rPr>
          <w:rFonts w:ascii="GHEA Grapalat" w:hAnsi="GHEA Grapalat"/>
          <w:b/>
        </w:rPr>
        <w:t xml:space="preserve">A. </w:t>
      </w:r>
      <w:proofErr w:type="spellStart"/>
      <w:r>
        <w:rPr>
          <w:rFonts w:ascii="GHEA Grapalat" w:hAnsi="GHEA Grapalat"/>
          <w:b/>
        </w:rPr>
        <w:t>Ghalumyan</w:t>
      </w:r>
      <w:proofErr w:type="spellEnd"/>
    </w:p>
    <w:p w14:paraId="23D3800F" w14:textId="7F74B23A" w:rsidR="006968F1" w:rsidRDefault="006968F1" w:rsidP="002339EB">
      <w:pPr>
        <w:jc w:val="center"/>
        <w:rPr>
          <w:rFonts w:ascii="GHEA Grapalat" w:hAnsi="GHEA Grapalat"/>
          <w:b/>
          <w:sz w:val="22"/>
          <w:szCs w:val="22"/>
          <w:u w:val="single"/>
        </w:rPr>
      </w:pPr>
    </w:p>
    <w:p w14:paraId="3AE66936" w14:textId="345F061F" w:rsidR="00717B10" w:rsidRDefault="00717B10" w:rsidP="002339EB">
      <w:pPr>
        <w:jc w:val="center"/>
        <w:rPr>
          <w:rFonts w:ascii="GHEA Grapalat" w:hAnsi="GHEA Grapalat"/>
          <w:b/>
          <w:sz w:val="22"/>
          <w:szCs w:val="22"/>
          <w:u w:val="single"/>
        </w:rPr>
      </w:pPr>
    </w:p>
    <w:p w14:paraId="3C7AB45F" w14:textId="5863AD64" w:rsidR="00717B10" w:rsidRDefault="00717B10" w:rsidP="002339EB">
      <w:pPr>
        <w:jc w:val="center"/>
        <w:rPr>
          <w:rFonts w:ascii="GHEA Grapalat" w:hAnsi="GHEA Grapalat"/>
          <w:b/>
          <w:sz w:val="22"/>
          <w:szCs w:val="22"/>
          <w:u w:val="single"/>
        </w:rPr>
      </w:pPr>
    </w:p>
    <w:p w14:paraId="02FFB4A4" w14:textId="77777777" w:rsidR="00DD7272" w:rsidRDefault="00DD7272" w:rsidP="002339EB">
      <w:pPr>
        <w:jc w:val="center"/>
        <w:rPr>
          <w:rFonts w:ascii="GHEA Grapalat" w:hAnsi="GHEA Grapalat"/>
          <w:b/>
          <w:sz w:val="22"/>
          <w:szCs w:val="22"/>
          <w:u w:val="single"/>
        </w:rPr>
      </w:pPr>
    </w:p>
    <w:p w14:paraId="2E2A82D9" w14:textId="77777777" w:rsidR="00DD7272" w:rsidRDefault="00C85BF3" w:rsidP="00DD7272">
      <w:pPr>
        <w:ind w:left="720" w:right="810"/>
        <w:jc w:val="center"/>
        <w:rPr>
          <w:rFonts w:ascii="GHEA Grapalat" w:hAnsi="GHEA Grapalat"/>
          <w:b/>
        </w:rPr>
      </w:pPr>
      <w:r w:rsidRPr="00F67CAC">
        <w:rPr>
          <w:rFonts w:ascii="GHEA Grapalat" w:hAnsi="GHEA Grapalat"/>
          <w:b/>
        </w:rPr>
        <w:t xml:space="preserve">Attachment 4. </w:t>
      </w:r>
      <w:r w:rsidR="00DD7272">
        <w:rPr>
          <w:rFonts w:ascii="GHEA Grapalat" w:hAnsi="GHEA Grapalat"/>
          <w:b/>
        </w:rPr>
        <w:t>Records</w:t>
      </w:r>
      <w:r w:rsidR="00DD7272" w:rsidRPr="00F67CAC">
        <w:rPr>
          <w:rFonts w:ascii="GHEA Grapalat" w:hAnsi="GHEA Grapalat"/>
          <w:b/>
        </w:rPr>
        <w:t xml:space="preserve"> of </w:t>
      </w:r>
      <w:r w:rsidR="00DD7272">
        <w:rPr>
          <w:rFonts w:ascii="GHEA Grapalat" w:hAnsi="GHEA Grapalat"/>
          <w:b/>
        </w:rPr>
        <w:t>Virtual</w:t>
      </w:r>
      <w:r w:rsidR="00DD7272" w:rsidRPr="00F67CAC">
        <w:rPr>
          <w:rFonts w:ascii="GHEA Grapalat" w:hAnsi="GHEA Grapalat"/>
          <w:b/>
        </w:rPr>
        <w:t xml:space="preserve"> Consultation on</w:t>
      </w:r>
      <w:r w:rsidR="00DD7272">
        <w:rPr>
          <w:rFonts w:ascii="GHEA Grapalat" w:hAnsi="GHEA Grapalat"/>
          <w:b/>
        </w:rPr>
        <w:t xml:space="preserve"> the</w:t>
      </w:r>
      <w:r w:rsidR="00DD7272" w:rsidRPr="00F67CAC">
        <w:rPr>
          <w:rFonts w:ascii="GHEA Grapalat" w:hAnsi="GHEA Grapalat"/>
          <w:b/>
        </w:rPr>
        <w:t xml:space="preserve"> draft ESMP</w:t>
      </w:r>
    </w:p>
    <w:p w14:paraId="2FEA97FF" w14:textId="77777777" w:rsidR="00DD7272" w:rsidRPr="00F67CAC" w:rsidRDefault="00DD7272" w:rsidP="00DD7272">
      <w:pPr>
        <w:ind w:left="720" w:right="810"/>
        <w:jc w:val="center"/>
        <w:rPr>
          <w:rFonts w:ascii="GHEA Grapalat" w:hAnsi="GHEA Grapalat"/>
          <w:b/>
        </w:rPr>
      </w:pPr>
    </w:p>
    <w:p w14:paraId="55D5F152" w14:textId="77777777" w:rsidR="00DD7272" w:rsidRDefault="00DD7272" w:rsidP="00DD7272">
      <w:pPr>
        <w:adjustRightInd w:val="0"/>
        <w:ind w:right="630"/>
        <w:jc w:val="center"/>
        <w:rPr>
          <w:rStyle w:val="hps"/>
          <w:rFonts w:ascii="GHEA Grapalat" w:hAnsi="GHEA Grapalat"/>
          <w:b/>
        </w:rPr>
      </w:pPr>
      <w:r>
        <w:rPr>
          <w:rStyle w:val="hps"/>
          <w:rFonts w:ascii="GHEA Grapalat" w:hAnsi="GHEA Grapalat"/>
          <w:b/>
        </w:rPr>
        <w:t>MINUTES OF THE VIRTUAL CONSULTATION ON</w:t>
      </w:r>
      <w:r w:rsidRPr="007F79D1">
        <w:rPr>
          <w:rStyle w:val="hps"/>
          <w:rFonts w:ascii="GHEA Grapalat" w:hAnsi="GHEA Grapalat"/>
          <w:b/>
        </w:rPr>
        <w:t xml:space="preserve"> </w:t>
      </w:r>
    </w:p>
    <w:p w14:paraId="0B97AEE9" w14:textId="1EC5B942" w:rsidR="00DD7272" w:rsidRPr="00415536" w:rsidRDefault="00DD7272" w:rsidP="00DD7272">
      <w:pPr>
        <w:adjustRightInd w:val="0"/>
        <w:ind w:right="630"/>
        <w:jc w:val="center"/>
        <w:rPr>
          <w:rStyle w:val="hps"/>
          <w:rFonts w:ascii="GHEA Grapalat" w:hAnsi="GHEA Grapalat"/>
          <w:b/>
        </w:rPr>
      </w:pPr>
      <w:r w:rsidRPr="00415536">
        <w:rPr>
          <w:rStyle w:val="hps"/>
          <w:rFonts w:ascii="GHEA Grapalat" w:hAnsi="GHEA Grapalat"/>
          <w:b/>
        </w:rPr>
        <w:t>POSSIBLE ENVIRONMENTAL, SOCIAL AND ADMINISTRATIVE PROBLEMS</w:t>
      </w:r>
      <w:r>
        <w:rPr>
          <w:rStyle w:val="hps"/>
          <w:rFonts w:ascii="GHEA Grapalat" w:hAnsi="GHEA Grapalat"/>
          <w:b/>
        </w:rPr>
        <w:t xml:space="preserve"> ASSOCIATED WITH </w:t>
      </w:r>
      <w:r w:rsidRPr="00415536">
        <w:rPr>
          <w:rStyle w:val="hps"/>
          <w:rFonts w:ascii="GHEA Grapalat" w:hAnsi="GHEA Grapalat"/>
          <w:b/>
        </w:rPr>
        <w:t>THE</w:t>
      </w:r>
      <w:r w:rsidR="00531263">
        <w:rPr>
          <w:rStyle w:val="hps"/>
          <w:rFonts w:ascii="GHEA Grapalat" w:hAnsi="GHEA Grapalat"/>
          <w:b/>
        </w:rPr>
        <w:t xml:space="preserve"> CONSTRUCTION AND</w:t>
      </w:r>
      <w:r w:rsidRPr="00415536">
        <w:rPr>
          <w:rStyle w:val="hps"/>
          <w:rFonts w:ascii="GHEA Grapalat" w:hAnsi="GHEA Grapalat"/>
          <w:b/>
        </w:rPr>
        <w:t xml:space="preserve"> RENOVATION WORKS OF </w:t>
      </w:r>
      <w:r>
        <w:rPr>
          <w:rStyle w:val="hps"/>
          <w:rFonts w:ascii="GHEA Grapalat" w:hAnsi="GHEA Grapalat"/>
          <w:b/>
        </w:rPr>
        <w:t>JERMUK</w:t>
      </w:r>
      <w:r w:rsidRPr="00415536">
        <w:rPr>
          <w:rStyle w:val="hps"/>
          <w:rFonts w:ascii="GHEA Grapalat" w:hAnsi="GHEA Grapalat"/>
          <w:b/>
        </w:rPr>
        <w:t xml:space="preserve"> CSSTC</w:t>
      </w:r>
    </w:p>
    <w:p w14:paraId="551DC522" w14:textId="77777777" w:rsidR="00DD7272" w:rsidRPr="00415536" w:rsidRDefault="00DD7272" w:rsidP="00DD7272">
      <w:pPr>
        <w:pStyle w:val="ListParagraph"/>
        <w:adjustRightInd w:val="0"/>
        <w:ind w:right="630"/>
        <w:jc w:val="both"/>
        <w:rPr>
          <w:rStyle w:val="hps"/>
          <w:rFonts w:ascii="GHEA Grapalat" w:hAnsi="GHEA Grapalat"/>
          <w:bCs/>
        </w:rPr>
      </w:pPr>
    </w:p>
    <w:p w14:paraId="722094CC" w14:textId="2641D732" w:rsidR="00DD7272" w:rsidRPr="00396FA6" w:rsidRDefault="00DD7272" w:rsidP="00DD7272">
      <w:pPr>
        <w:pStyle w:val="ListParagraph"/>
        <w:adjustRightInd w:val="0"/>
        <w:ind w:right="630"/>
        <w:jc w:val="both"/>
        <w:rPr>
          <w:rStyle w:val="hps"/>
          <w:rFonts w:ascii="GHEA Grapalat" w:hAnsi="GHEA Grapalat"/>
          <w:bCs/>
          <w:i/>
          <w:iCs/>
        </w:rPr>
      </w:pPr>
      <w:r w:rsidRPr="00396FA6">
        <w:rPr>
          <w:rStyle w:val="hps"/>
          <w:rFonts w:ascii="GHEA Grapalat" w:hAnsi="GHEA Grapalat"/>
          <w:bCs/>
          <w:i/>
          <w:iCs/>
        </w:rPr>
        <w:t xml:space="preserve">Date – </w:t>
      </w:r>
      <w:r>
        <w:rPr>
          <w:rStyle w:val="hps"/>
          <w:rFonts w:ascii="GHEA Grapalat" w:hAnsi="GHEA Grapalat"/>
          <w:bCs/>
          <w:i/>
          <w:iCs/>
        </w:rPr>
        <w:t>0</w:t>
      </w:r>
      <w:r w:rsidRPr="00396FA6">
        <w:rPr>
          <w:rStyle w:val="hps"/>
          <w:rFonts w:ascii="GHEA Grapalat" w:hAnsi="GHEA Grapalat"/>
          <w:bCs/>
          <w:i/>
          <w:iCs/>
        </w:rPr>
        <w:t>7.0</w:t>
      </w:r>
      <w:r w:rsidR="00531263">
        <w:rPr>
          <w:rStyle w:val="hps"/>
          <w:rFonts w:ascii="GHEA Grapalat" w:hAnsi="GHEA Grapalat"/>
          <w:bCs/>
          <w:i/>
          <w:iCs/>
        </w:rPr>
        <w:t>4</w:t>
      </w:r>
      <w:r w:rsidRPr="00396FA6">
        <w:rPr>
          <w:rStyle w:val="hps"/>
          <w:rFonts w:ascii="GHEA Grapalat" w:hAnsi="GHEA Grapalat"/>
          <w:bCs/>
          <w:i/>
          <w:iCs/>
        </w:rPr>
        <w:t>.2020</w:t>
      </w:r>
    </w:p>
    <w:p w14:paraId="66F94214" w14:textId="5C549AD2" w:rsidR="00DD7272" w:rsidRPr="00396FA6" w:rsidRDefault="00DD7272" w:rsidP="00DD7272">
      <w:pPr>
        <w:pStyle w:val="ListParagraph"/>
        <w:adjustRightInd w:val="0"/>
        <w:ind w:right="630"/>
        <w:jc w:val="both"/>
        <w:rPr>
          <w:rStyle w:val="hps"/>
          <w:rFonts w:ascii="GHEA Grapalat" w:hAnsi="GHEA Grapalat"/>
          <w:bCs/>
          <w:i/>
          <w:iCs/>
        </w:rPr>
      </w:pPr>
      <w:r w:rsidRPr="00396FA6">
        <w:rPr>
          <w:rStyle w:val="hps"/>
          <w:rFonts w:ascii="GHEA Grapalat" w:hAnsi="GHEA Grapalat"/>
          <w:bCs/>
          <w:i/>
          <w:iCs/>
        </w:rPr>
        <w:t xml:space="preserve">Consultation duration – </w:t>
      </w:r>
      <w:r>
        <w:rPr>
          <w:rStyle w:val="hps"/>
          <w:rFonts w:ascii="GHEA Grapalat" w:hAnsi="GHEA Grapalat"/>
          <w:bCs/>
          <w:i/>
          <w:iCs/>
        </w:rPr>
        <w:t>3</w:t>
      </w:r>
      <w:r w:rsidRPr="00396FA6">
        <w:rPr>
          <w:rStyle w:val="hps"/>
          <w:rFonts w:ascii="GHEA Grapalat" w:hAnsi="GHEA Grapalat"/>
          <w:bCs/>
          <w:i/>
          <w:iCs/>
        </w:rPr>
        <w:t xml:space="preserve">0.03.2020 – </w:t>
      </w:r>
      <w:r w:rsidR="00531263">
        <w:rPr>
          <w:rStyle w:val="hps"/>
          <w:rFonts w:ascii="GHEA Grapalat" w:hAnsi="GHEA Grapalat"/>
          <w:bCs/>
          <w:i/>
          <w:iCs/>
        </w:rPr>
        <w:t>0</w:t>
      </w:r>
      <w:r w:rsidRPr="00396FA6">
        <w:rPr>
          <w:rStyle w:val="hps"/>
          <w:rFonts w:ascii="GHEA Grapalat" w:hAnsi="GHEA Grapalat"/>
          <w:bCs/>
          <w:i/>
          <w:iCs/>
        </w:rPr>
        <w:t>7.0</w:t>
      </w:r>
      <w:r w:rsidR="00531263">
        <w:rPr>
          <w:rStyle w:val="hps"/>
          <w:rFonts w:ascii="GHEA Grapalat" w:hAnsi="GHEA Grapalat"/>
          <w:bCs/>
          <w:i/>
          <w:iCs/>
        </w:rPr>
        <w:t>4</w:t>
      </w:r>
      <w:r w:rsidRPr="00396FA6">
        <w:rPr>
          <w:rStyle w:val="hps"/>
          <w:rFonts w:ascii="GHEA Grapalat" w:hAnsi="GHEA Grapalat"/>
          <w:bCs/>
          <w:i/>
          <w:iCs/>
        </w:rPr>
        <w:t>.2020</w:t>
      </w:r>
    </w:p>
    <w:p w14:paraId="0368EFBB" w14:textId="77777777" w:rsidR="00DD7272" w:rsidRPr="00415536" w:rsidRDefault="00DD7272" w:rsidP="00DD7272">
      <w:pPr>
        <w:adjustRightInd w:val="0"/>
        <w:ind w:left="360" w:right="630"/>
        <w:jc w:val="both"/>
        <w:rPr>
          <w:rStyle w:val="hps"/>
          <w:rFonts w:ascii="GHEA Grapalat" w:hAnsi="GHEA Grapalat"/>
          <w:bCs/>
        </w:rPr>
      </w:pPr>
    </w:p>
    <w:p w14:paraId="6BC19313" w14:textId="1FD0A837" w:rsidR="00DD7272" w:rsidRPr="00415536" w:rsidRDefault="00DD7272" w:rsidP="00DD7272">
      <w:pPr>
        <w:adjustRightInd w:val="0"/>
        <w:ind w:right="630"/>
        <w:jc w:val="both"/>
        <w:rPr>
          <w:rStyle w:val="hps"/>
          <w:rFonts w:ascii="GHEA Grapalat" w:hAnsi="GHEA Grapalat"/>
          <w:bCs/>
        </w:rPr>
      </w:pPr>
      <w:r w:rsidRPr="00415536">
        <w:rPr>
          <w:rStyle w:val="hps"/>
          <w:rFonts w:ascii="GHEA Grapalat" w:hAnsi="GHEA Grapalat"/>
          <w:bCs/>
        </w:rPr>
        <w:t xml:space="preserve">In order to prevent the spread of the new coronavirus infection in Armenia and protect public health, the public awareness-raising activities on the establishment of </w:t>
      </w:r>
      <w:r w:rsidR="00531263">
        <w:rPr>
          <w:rStyle w:val="hps"/>
          <w:rFonts w:ascii="GHEA Grapalat" w:hAnsi="GHEA Grapalat"/>
          <w:bCs/>
        </w:rPr>
        <w:t>Jermuk</w:t>
      </w:r>
      <w:r w:rsidRPr="00415536">
        <w:rPr>
          <w:rStyle w:val="hps"/>
          <w:rFonts w:ascii="GHEA Grapalat" w:hAnsi="GHEA Grapalat"/>
          <w:bCs/>
        </w:rPr>
        <w:t xml:space="preserve"> </w:t>
      </w:r>
      <w:proofErr w:type="spellStart"/>
      <w:r w:rsidRPr="00415536">
        <w:rPr>
          <w:rStyle w:val="hps"/>
          <w:rFonts w:ascii="GHEA Grapalat" w:hAnsi="GHEA Grapalat"/>
          <w:bCs/>
        </w:rPr>
        <w:t>CSSTC</w:t>
      </w:r>
      <w:proofErr w:type="spellEnd"/>
      <w:r w:rsidRPr="00415536">
        <w:rPr>
          <w:rStyle w:val="hps"/>
          <w:rFonts w:ascii="GHEA Grapalat" w:hAnsi="GHEA Grapalat"/>
          <w:bCs/>
        </w:rPr>
        <w:t xml:space="preserve"> in the </w:t>
      </w:r>
      <w:proofErr w:type="spellStart"/>
      <w:r w:rsidRPr="00415536">
        <w:rPr>
          <w:rStyle w:val="hps"/>
          <w:rFonts w:ascii="GHEA Grapalat" w:hAnsi="GHEA Grapalat"/>
          <w:bCs/>
        </w:rPr>
        <w:t>RoA</w:t>
      </w:r>
      <w:proofErr w:type="spellEnd"/>
      <w:r w:rsidRPr="00415536">
        <w:rPr>
          <w:rStyle w:val="hps"/>
          <w:rFonts w:ascii="GHEA Grapalat" w:hAnsi="GHEA Grapalat"/>
          <w:bCs/>
        </w:rPr>
        <w:t xml:space="preserve"> </w:t>
      </w:r>
      <w:proofErr w:type="spellStart"/>
      <w:r w:rsidR="00531263">
        <w:rPr>
          <w:rStyle w:val="hps"/>
          <w:rFonts w:ascii="GHEA Grapalat" w:hAnsi="GHEA Grapalat"/>
          <w:bCs/>
        </w:rPr>
        <w:t>Vayots</w:t>
      </w:r>
      <w:proofErr w:type="spellEnd"/>
      <w:r w:rsidR="00531263">
        <w:rPr>
          <w:rStyle w:val="hps"/>
          <w:rFonts w:ascii="GHEA Grapalat" w:hAnsi="GHEA Grapalat"/>
          <w:bCs/>
        </w:rPr>
        <w:t xml:space="preserve"> </w:t>
      </w:r>
      <w:proofErr w:type="spellStart"/>
      <w:r w:rsidR="00531263">
        <w:rPr>
          <w:rStyle w:val="hps"/>
          <w:rFonts w:ascii="GHEA Grapalat" w:hAnsi="GHEA Grapalat"/>
          <w:bCs/>
        </w:rPr>
        <w:t>Dzor</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Marz</w:t>
      </w:r>
      <w:proofErr w:type="spellEnd"/>
      <w:r w:rsidRPr="00415536">
        <w:rPr>
          <w:rStyle w:val="hps"/>
          <w:rFonts w:ascii="GHEA Grapalat" w:hAnsi="GHEA Grapalat"/>
          <w:bCs/>
        </w:rPr>
        <w:t xml:space="preserve"> were carried out online.  </w:t>
      </w:r>
    </w:p>
    <w:p w14:paraId="7C343E4E" w14:textId="31242C5F" w:rsidR="00DD7272" w:rsidRDefault="00DD7272" w:rsidP="00DD7272">
      <w:pPr>
        <w:adjustRightInd w:val="0"/>
        <w:ind w:right="630"/>
        <w:jc w:val="both"/>
      </w:pPr>
      <w:r w:rsidRPr="00415536">
        <w:rPr>
          <w:rStyle w:val="hps"/>
          <w:rFonts w:ascii="GHEA Grapalat" w:hAnsi="GHEA Grapalat"/>
          <w:bCs/>
        </w:rPr>
        <w:t>Environmental and Social Management Plan (ESMP) for the</w:t>
      </w:r>
      <w:r w:rsidR="00531263">
        <w:rPr>
          <w:rStyle w:val="hps"/>
          <w:rFonts w:ascii="GHEA Grapalat" w:hAnsi="GHEA Grapalat"/>
          <w:bCs/>
        </w:rPr>
        <w:t xml:space="preserve"> construction and</w:t>
      </w:r>
      <w:r w:rsidRPr="00415536">
        <w:rPr>
          <w:rStyle w:val="hps"/>
          <w:rFonts w:ascii="GHEA Grapalat" w:hAnsi="GHEA Grapalat"/>
          <w:bCs/>
        </w:rPr>
        <w:t xml:space="preserve"> renovation works of </w:t>
      </w:r>
      <w:r w:rsidR="00531263">
        <w:rPr>
          <w:rStyle w:val="hps"/>
          <w:rFonts w:ascii="GHEA Grapalat" w:hAnsi="GHEA Grapalat"/>
          <w:bCs/>
        </w:rPr>
        <w:t>Jermuk</w:t>
      </w:r>
      <w:r w:rsidRPr="00415536">
        <w:rPr>
          <w:rStyle w:val="hps"/>
          <w:rFonts w:ascii="GHEA Grapalat" w:hAnsi="GHEA Grapalat"/>
          <w:bCs/>
        </w:rPr>
        <w:t xml:space="preserve"> CSSTC has been posted on the official website of the </w:t>
      </w:r>
      <w:proofErr w:type="spellStart"/>
      <w:r w:rsidRPr="00415536">
        <w:rPr>
          <w:rStyle w:val="hps"/>
          <w:rFonts w:ascii="GHEA Grapalat" w:hAnsi="GHEA Grapalat"/>
          <w:bCs/>
        </w:rPr>
        <w:t>RoA</w:t>
      </w:r>
      <w:proofErr w:type="spellEnd"/>
      <w:r w:rsidRPr="00415536">
        <w:rPr>
          <w:rStyle w:val="hps"/>
          <w:rFonts w:ascii="GHEA Grapalat" w:hAnsi="GHEA Grapalat"/>
          <w:bCs/>
        </w:rPr>
        <w:t xml:space="preserve"> </w:t>
      </w:r>
      <w:proofErr w:type="spellStart"/>
      <w:r w:rsidRPr="00415536">
        <w:rPr>
          <w:rStyle w:val="hps"/>
          <w:rFonts w:ascii="GHEA Grapalat" w:hAnsi="GHEA Grapalat"/>
          <w:bCs/>
        </w:rPr>
        <w:t>MLSA</w:t>
      </w:r>
      <w:proofErr w:type="spellEnd"/>
      <w:r w:rsidRPr="00415536">
        <w:rPr>
          <w:rStyle w:val="hps"/>
          <w:rFonts w:ascii="GHEA Grapalat" w:hAnsi="GHEA Grapalat"/>
          <w:bCs/>
        </w:rPr>
        <w:t xml:space="preserve"> and the Facebook page of the Project</w:t>
      </w:r>
      <w:r>
        <w:rPr>
          <w:rStyle w:val="hps"/>
          <w:rFonts w:ascii="GHEA Grapalat" w:hAnsi="GHEA Grapalat"/>
          <w:bCs/>
        </w:rPr>
        <w:t xml:space="preserve"> (please find the provided info by the following links </w:t>
      </w:r>
      <w:hyperlink r:id="rId25" w:history="1">
        <w:r w:rsidR="00663945">
          <w:rPr>
            <w:rStyle w:val="Hyperlink"/>
          </w:rPr>
          <w:t>https://www.facebook.com/1064730507045063/photos/a.1065189526999161/1414788368705940/?type=3&amp;theater</w:t>
        </w:r>
      </w:hyperlink>
    </w:p>
    <w:p w14:paraId="53C70636" w14:textId="665A8CFD" w:rsidR="00663945" w:rsidRPr="00611198" w:rsidRDefault="00676510" w:rsidP="00DD7272">
      <w:pPr>
        <w:adjustRightInd w:val="0"/>
        <w:ind w:right="630"/>
        <w:jc w:val="both"/>
        <w:rPr>
          <w:rStyle w:val="hps"/>
          <w:rFonts w:ascii="Sylfaen" w:hAnsi="Sylfaen"/>
          <w:bCs/>
          <w:lang w:val="hy-AM"/>
        </w:rPr>
      </w:pPr>
      <w:hyperlink r:id="rId26" w:history="1">
        <w:r w:rsidR="00663945">
          <w:rPr>
            <w:rStyle w:val="Hyperlink"/>
          </w:rPr>
          <w:t>http://www.mlsa.am/?p=25476&amp;fbclid=IwAR2ZC4pRNY38c6zGxkUW3HcmslxGXKD3OII3VzAkOSfETSjm86C0hQoRkc</w:t>
        </w:r>
      </w:hyperlink>
      <w:r w:rsidR="00611198">
        <w:rPr>
          <w:rStyle w:val="Hyperlink"/>
          <w:rFonts w:ascii="Sylfaen" w:hAnsi="Sylfaen"/>
          <w:lang w:val="hy-AM"/>
        </w:rPr>
        <w:t>).</w:t>
      </w:r>
    </w:p>
    <w:p w14:paraId="7B4720A8" w14:textId="77777777" w:rsidR="00DD7272" w:rsidRPr="00415536" w:rsidRDefault="00DD7272" w:rsidP="00DD7272">
      <w:pPr>
        <w:adjustRightInd w:val="0"/>
        <w:ind w:right="630"/>
        <w:jc w:val="both"/>
        <w:rPr>
          <w:rStyle w:val="hps"/>
          <w:rFonts w:ascii="GHEA Grapalat" w:hAnsi="GHEA Grapalat"/>
          <w:bCs/>
        </w:rPr>
      </w:pPr>
      <w:r w:rsidRPr="00415536">
        <w:rPr>
          <w:rStyle w:val="hps"/>
          <w:rFonts w:ascii="GHEA Grapalat" w:hAnsi="GHEA Grapalat"/>
          <w:bCs/>
        </w:rPr>
        <w:t xml:space="preserve">Also, an official letter was sent to the local Heads of Services to be integrated in the future CSSTC by the Project Coordinator, particularly detailing: </w:t>
      </w:r>
    </w:p>
    <w:p w14:paraId="72BCC3A4" w14:textId="77777777" w:rsidR="00DD7272" w:rsidRDefault="00DD7272" w:rsidP="00DD7272">
      <w:pPr>
        <w:pStyle w:val="ListParagraph"/>
        <w:numPr>
          <w:ilvl w:val="0"/>
          <w:numId w:val="40"/>
        </w:numPr>
        <w:adjustRightInd w:val="0"/>
        <w:ind w:right="630"/>
        <w:jc w:val="both"/>
        <w:rPr>
          <w:rStyle w:val="hps"/>
          <w:rFonts w:ascii="GHEA Grapalat" w:hAnsi="GHEA Grapalat"/>
          <w:bCs/>
        </w:rPr>
      </w:pPr>
      <w:r w:rsidRPr="00415536">
        <w:rPr>
          <w:rStyle w:val="hps"/>
          <w:rFonts w:ascii="GHEA Grapalat" w:hAnsi="GHEA Grapalat"/>
          <w:bCs/>
        </w:rPr>
        <w:t xml:space="preserve">Major changes in the process of introduction of the Integrated Social Services System in the </w:t>
      </w:r>
      <w:proofErr w:type="spellStart"/>
      <w:r w:rsidRPr="00415536">
        <w:rPr>
          <w:rStyle w:val="hps"/>
          <w:rFonts w:ascii="GHEA Grapalat" w:hAnsi="GHEA Grapalat"/>
          <w:bCs/>
        </w:rPr>
        <w:t>RoA</w:t>
      </w:r>
      <w:proofErr w:type="spellEnd"/>
      <w:r w:rsidRPr="00415536">
        <w:rPr>
          <w:rStyle w:val="hps"/>
          <w:rFonts w:ascii="GHEA Grapalat" w:hAnsi="GHEA Grapalat"/>
          <w:bCs/>
        </w:rPr>
        <w:t xml:space="preserve"> social protection system;</w:t>
      </w:r>
    </w:p>
    <w:p w14:paraId="4EAA5919" w14:textId="58D0EF0A" w:rsidR="00DD7272" w:rsidRDefault="00DD7272" w:rsidP="00DD7272">
      <w:pPr>
        <w:pStyle w:val="ListParagraph"/>
        <w:numPr>
          <w:ilvl w:val="0"/>
          <w:numId w:val="40"/>
        </w:numPr>
        <w:adjustRightInd w:val="0"/>
        <w:ind w:right="630"/>
        <w:jc w:val="both"/>
        <w:rPr>
          <w:rStyle w:val="hps"/>
          <w:rFonts w:ascii="GHEA Grapalat" w:hAnsi="GHEA Grapalat"/>
          <w:bCs/>
        </w:rPr>
      </w:pPr>
      <w:r w:rsidRPr="00415536">
        <w:rPr>
          <w:rStyle w:val="hps"/>
          <w:rFonts w:ascii="GHEA Grapalat" w:hAnsi="GHEA Grapalat"/>
          <w:bCs/>
        </w:rPr>
        <w:t xml:space="preserve">Activities planned to address the possible environmental problems associated with the establishment of </w:t>
      </w:r>
      <w:r w:rsidR="00531263">
        <w:rPr>
          <w:rStyle w:val="hps"/>
          <w:rFonts w:ascii="GHEA Grapalat" w:hAnsi="GHEA Grapalat"/>
          <w:bCs/>
        </w:rPr>
        <w:t>Jermuk</w:t>
      </w:r>
      <w:r w:rsidRPr="00415536">
        <w:rPr>
          <w:rStyle w:val="hps"/>
          <w:rFonts w:ascii="GHEA Grapalat" w:hAnsi="GHEA Grapalat"/>
          <w:bCs/>
        </w:rPr>
        <w:t xml:space="preserve"> CSSTC; and </w:t>
      </w:r>
    </w:p>
    <w:p w14:paraId="7828EAEC" w14:textId="31CD92E5" w:rsidR="00DD7272" w:rsidRPr="00415536" w:rsidRDefault="00DD7272" w:rsidP="00DD7272">
      <w:pPr>
        <w:pStyle w:val="ListParagraph"/>
        <w:numPr>
          <w:ilvl w:val="0"/>
          <w:numId w:val="40"/>
        </w:numPr>
        <w:adjustRightInd w:val="0"/>
        <w:ind w:right="630"/>
        <w:jc w:val="both"/>
        <w:rPr>
          <w:rStyle w:val="hps"/>
          <w:rFonts w:ascii="GHEA Grapalat" w:hAnsi="GHEA Grapalat"/>
          <w:bCs/>
        </w:rPr>
      </w:pPr>
      <w:r w:rsidRPr="00415536">
        <w:rPr>
          <w:rStyle w:val="hps"/>
          <w:rFonts w:ascii="GHEA Grapalat" w:hAnsi="GHEA Grapalat"/>
          <w:bCs/>
        </w:rPr>
        <w:t xml:space="preserve">Works envisaged to overcome the potential social adverse impacts related to the establishment of </w:t>
      </w:r>
      <w:r w:rsidR="00531263">
        <w:rPr>
          <w:rStyle w:val="hps"/>
          <w:rFonts w:ascii="GHEA Grapalat" w:hAnsi="GHEA Grapalat"/>
          <w:bCs/>
        </w:rPr>
        <w:t>Jermuk</w:t>
      </w:r>
      <w:r w:rsidRPr="00415536">
        <w:rPr>
          <w:rStyle w:val="hps"/>
          <w:rFonts w:ascii="GHEA Grapalat" w:hAnsi="GHEA Grapalat"/>
          <w:bCs/>
        </w:rPr>
        <w:t xml:space="preserve"> CSSTC. </w:t>
      </w:r>
    </w:p>
    <w:p w14:paraId="695401D6" w14:textId="77777777" w:rsidR="00070053" w:rsidRDefault="00070053" w:rsidP="00070053">
      <w:pPr>
        <w:adjustRightInd w:val="0"/>
        <w:ind w:left="360" w:right="630"/>
        <w:jc w:val="both"/>
        <w:rPr>
          <w:rStyle w:val="hps"/>
          <w:rFonts w:ascii="GHEA Grapalat" w:hAnsi="GHEA Grapalat"/>
          <w:bCs/>
        </w:rPr>
      </w:pPr>
    </w:p>
    <w:p w14:paraId="158D1FC3" w14:textId="35250C42" w:rsidR="00070053" w:rsidRPr="00070053" w:rsidRDefault="00070053" w:rsidP="00070053">
      <w:pPr>
        <w:adjustRightInd w:val="0"/>
        <w:ind w:left="360" w:right="630"/>
        <w:jc w:val="both"/>
        <w:rPr>
          <w:rStyle w:val="hps"/>
          <w:rFonts w:ascii="GHEA Grapalat" w:hAnsi="GHEA Grapalat"/>
          <w:bCs/>
        </w:rPr>
      </w:pPr>
      <w:r w:rsidRPr="00070053">
        <w:rPr>
          <w:rStyle w:val="hps"/>
          <w:rFonts w:ascii="GHEA Grapalat" w:hAnsi="GHEA Grapalat"/>
          <w:bCs/>
        </w:rPr>
        <w:t>No comments, feedback or suggestions from stakeholders were received during the consultation period of March 30 to April 7, 2020.</w:t>
      </w:r>
    </w:p>
    <w:p w14:paraId="250109F1" w14:textId="54C94D94" w:rsidR="00F44E45" w:rsidRPr="00070053" w:rsidRDefault="00F44E45" w:rsidP="00070053">
      <w:pPr>
        <w:pStyle w:val="ListParagraph"/>
        <w:adjustRightInd w:val="0"/>
        <w:ind w:right="630"/>
        <w:jc w:val="both"/>
        <w:rPr>
          <w:rStyle w:val="hps"/>
          <w:rFonts w:ascii="GHEA Grapalat" w:hAnsi="GHEA Grapalat"/>
          <w:bCs/>
        </w:rPr>
      </w:pPr>
    </w:p>
    <w:p w14:paraId="03E4843D" w14:textId="48AC878E" w:rsidR="00C85BF3" w:rsidRPr="00F67CAC" w:rsidRDefault="00C85BF3" w:rsidP="00C85BF3">
      <w:pPr>
        <w:ind w:right="810"/>
        <w:jc w:val="center"/>
        <w:rPr>
          <w:rFonts w:ascii="GHEA Grapalat" w:hAnsi="GHEA Grapalat"/>
          <w:b/>
        </w:rPr>
      </w:pPr>
    </w:p>
    <w:p w14:paraId="6C18C35D" w14:textId="77777777" w:rsidR="00C85BF3" w:rsidRDefault="00C85BF3" w:rsidP="002339EB">
      <w:pPr>
        <w:jc w:val="center"/>
        <w:rPr>
          <w:rFonts w:ascii="GHEA Grapalat" w:hAnsi="GHEA Grapalat"/>
          <w:b/>
          <w:sz w:val="22"/>
          <w:szCs w:val="22"/>
          <w:u w:val="single"/>
        </w:rPr>
      </w:pPr>
    </w:p>
    <w:p w14:paraId="1995627A" w14:textId="70183792" w:rsidR="00B1687E" w:rsidRPr="00F67CAC" w:rsidRDefault="00B1687E" w:rsidP="002339EB">
      <w:pPr>
        <w:jc w:val="center"/>
        <w:rPr>
          <w:rFonts w:ascii="GHEA Grapalat" w:hAnsi="GHEA Grapalat"/>
          <w:b/>
          <w:sz w:val="22"/>
          <w:szCs w:val="22"/>
          <w:u w:val="single"/>
        </w:rPr>
        <w:sectPr w:rsidR="00B1687E" w:rsidRPr="00F67CAC" w:rsidSect="00DD7272">
          <w:pgSz w:w="11907" w:h="16839" w:code="9"/>
          <w:pgMar w:top="1440" w:right="477" w:bottom="1440" w:left="270" w:header="720" w:footer="720" w:gutter="0"/>
          <w:cols w:space="720"/>
          <w:docGrid w:linePitch="360"/>
        </w:sectPr>
      </w:pPr>
    </w:p>
    <w:p w14:paraId="62B717AB" w14:textId="069C595C" w:rsidR="00223556" w:rsidRPr="00F67CAC" w:rsidRDefault="00E73C1B" w:rsidP="00223556">
      <w:pPr>
        <w:jc w:val="center"/>
        <w:rPr>
          <w:rStyle w:val="hps"/>
          <w:rFonts w:ascii="GHEA Grapalat" w:hAnsi="GHEA Grapalat"/>
          <w:b/>
        </w:rPr>
      </w:pPr>
      <w:r w:rsidRPr="00F67CAC">
        <w:rPr>
          <w:rStyle w:val="hps"/>
          <w:rFonts w:ascii="GHEA Grapalat" w:hAnsi="GHEA Grapalat"/>
          <w:b/>
        </w:rPr>
        <w:lastRenderedPageBreak/>
        <w:t>Attachment 5</w:t>
      </w:r>
      <w:r w:rsidR="00223556" w:rsidRPr="00F67CAC">
        <w:rPr>
          <w:rStyle w:val="hps"/>
          <w:rFonts w:ascii="GHEA Grapalat" w:hAnsi="GHEA Grapalat"/>
          <w:b/>
        </w:rPr>
        <w:t xml:space="preserve">. </w:t>
      </w:r>
    </w:p>
    <w:p w14:paraId="2513D9C2" w14:textId="5A1D520F" w:rsidR="00197DD0" w:rsidRPr="00F67CAC" w:rsidRDefault="001272EE" w:rsidP="00223556">
      <w:pPr>
        <w:jc w:val="center"/>
        <w:rPr>
          <w:rStyle w:val="hps"/>
          <w:rFonts w:ascii="GHEA Grapalat" w:hAnsi="GHEA Grapalat"/>
          <w:b/>
        </w:rPr>
      </w:pPr>
      <w:r w:rsidRPr="00F67CAC">
        <w:rPr>
          <w:rStyle w:val="hps"/>
          <w:rFonts w:ascii="GHEA Grapalat" w:hAnsi="GHEA Grapalat"/>
          <w:b/>
        </w:rPr>
        <w:t>Waste disposal permission</w:t>
      </w:r>
      <w:r w:rsidR="007D1E5A" w:rsidRPr="00F67CAC">
        <w:rPr>
          <w:rStyle w:val="hps"/>
          <w:rFonts w:ascii="GHEA Grapalat" w:hAnsi="GHEA Grapalat"/>
          <w:b/>
        </w:rPr>
        <w:t xml:space="preserve"> </w:t>
      </w:r>
    </w:p>
    <w:p w14:paraId="59C4D906" w14:textId="30F87AE7" w:rsidR="00007F68" w:rsidRPr="00F67CAC" w:rsidRDefault="00B1687E" w:rsidP="005545AE">
      <w:pPr>
        <w:jc w:val="center"/>
        <w:rPr>
          <w:rFonts w:ascii="GHEA Grapalat" w:hAnsi="GHEA Grapalat"/>
        </w:rPr>
      </w:pPr>
      <w:r w:rsidRPr="00A33EA6">
        <w:rPr>
          <w:rFonts w:ascii="GHEA Grapalat" w:hAnsi="GHEA Grapalat"/>
          <w:noProof/>
        </w:rPr>
        <w:drawing>
          <wp:inline distT="0" distB="0" distL="0" distR="0" wp14:anchorId="478FC51C" wp14:editId="7189B12A">
            <wp:extent cx="4152900" cy="4038600"/>
            <wp:effectExtent l="0" t="0" r="0" b="0"/>
            <wp:docPr id="6" name="Picture 6" descr="C:\Users\user\Desktop\ESMP\Jermuk\Ax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ESMP\Jermuk\Axb.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2900" cy="4038600"/>
                    </a:xfrm>
                    <a:prstGeom prst="rect">
                      <a:avLst/>
                    </a:prstGeom>
                    <a:noFill/>
                    <a:ln>
                      <a:noFill/>
                    </a:ln>
                  </pic:spPr>
                </pic:pic>
              </a:graphicData>
            </a:graphic>
          </wp:inline>
        </w:drawing>
      </w:r>
    </w:p>
    <w:p w14:paraId="5935B873" w14:textId="69C3DE2B" w:rsidR="00EA27C0" w:rsidRPr="00F67CAC" w:rsidRDefault="00EA27C0" w:rsidP="005545AE">
      <w:pPr>
        <w:jc w:val="center"/>
        <w:rPr>
          <w:rFonts w:ascii="GHEA Grapalat" w:hAnsi="GHEA Grapalat"/>
          <w:b/>
        </w:rPr>
      </w:pPr>
    </w:p>
    <w:p w14:paraId="7CF20A03" w14:textId="77777777" w:rsidR="00EA27C0" w:rsidRPr="00F67CAC" w:rsidRDefault="00EA27C0" w:rsidP="005545AE">
      <w:pPr>
        <w:jc w:val="center"/>
        <w:rPr>
          <w:rFonts w:ascii="GHEA Grapalat" w:hAnsi="GHEA Grapalat"/>
          <w:b/>
        </w:rPr>
      </w:pPr>
    </w:p>
    <w:p w14:paraId="6BC1EC7A" w14:textId="77777777" w:rsidR="00EA27C0" w:rsidRPr="00F67CAC" w:rsidRDefault="00EA27C0" w:rsidP="005545AE">
      <w:pPr>
        <w:jc w:val="center"/>
        <w:rPr>
          <w:rFonts w:ascii="GHEA Grapalat" w:hAnsi="GHEA Grapalat"/>
          <w:b/>
        </w:rPr>
      </w:pPr>
    </w:p>
    <w:p w14:paraId="1F255047" w14:textId="7089CDF2" w:rsidR="0065279A" w:rsidRPr="00F67CAC" w:rsidRDefault="00C82FD4" w:rsidP="005545AE">
      <w:pPr>
        <w:jc w:val="center"/>
        <w:rPr>
          <w:rFonts w:ascii="GHEA Grapalat" w:hAnsi="GHEA Grapalat"/>
          <w:b/>
        </w:rPr>
      </w:pPr>
      <w:r>
        <w:rPr>
          <w:rFonts w:ascii="GHEA Grapalat" w:hAnsi="GHEA Grapalat"/>
          <w:b/>
        </w:rPr>
        <w:t>HEAD OF JERMUK</w:t>
      </w:r>
      <w:r w:rsidR="0065279A" w:rsidRPr="00F67CAC">
        <w:rPr>
          <w:rFonts w:ascii="GHEA Grapalat" w:hAnsi="GHEA Grapalat"/>
          <w:b/>
        </w:rPr>
        <w:t xml:space="preserve"> COMMUNITY ADMINISTRATION OF </w:t>
      </w:r>
    </w:p>
    <w:p w14:paraId="75FC6A47" w14:textId="5243D3AC" w:rsidR="000226DC" w:rsidRPr="00F67CAC" w:rsidRDefault="00E33332" w:rsidP="005545AE">
      <w:pPr>
        <w:jc w:val="center"/>
        <w:rPr>
          <w:rFonts w:ascii="GHEA Grapalat" w:hAnsi="GHEA Grapalat"/>
          <w:b/>
        </w:rPr>
      </w:pPr>
      <w:r w:rsidRPr="00F67CAC">
        <w:rPr>
          <w:rFonts w:ascii="GHEA Grapalat" w:hAnsi="GHEA Grapalat"/>
          <w:b/>
        </w:rPr>
        <w:t xml:space="preserve">ROA </w:t>
      </w:r>
      <w:r w:rsidR="00C82FD4">
        <w:rPr>
          <w:rFonts w:ascii="GHEA Grapalat" w:hAnsi="GHEA Grapalat"/>
          <w:b/>
        </w:rPr>
        <w:t>VAYOTS DZOR</w:t>
      </w:r>
      <w:r w:rsidR="0065279A" w:rsidRPr="00F67CAC">
        <w:rPr>
          <w:rFonts w:ascii="GHEA Grapalat" w:hAnsi="GHEA Grapalat"/>
          <w:b/>
        </w:rPr>
        <w:t xml:space="preserve"> MARZ</w:t>
      </w:r>
    </w:p>
    <w:p w14:paraId="376FE5CF" w14:textId="77777777" w:rsidR="00BC26EB" w:rsidRPr="00F67CAC" w:rsidRDefault="00BC26EB" w:rsidP="00D465B2">
      <w:pPr>
        <w:pBdr>
          <w:bottom w:val="single" w:sz="4" w:space="1" w:color="auto"/>
        </w:pBdr>
        <w:rPr>
          <w:rFonts w:ascii="GHEA Grapalat" w:hAnsi="GHEA Grapalat"/>
          <w:sz w:val="18"/>
          <w:szCs w:val="18"/>
        </w:rPr>
      </w:pPr>
    </w:p>
    <w:p w14:paraId="5E9598E0" w14:textId="77A49539" w:rsidR="00A076C7" w:rsidRDefault="00C82FD4" w:rsidP="005B2B8F">
      <w:pPr>
        <w:ind w:left="720"/>
        <w:rPr>
          <w:rFonts w:ascii="GHEA Grapalat" w:hAnsi="GHEA Grapalat"/>
          <w:sz w:val="18"/>
          <w:szCs w:val="18"/>
        </w:rPr>
      </w:pPr>
      <w:r>
        <w:rPr>
          <w:rFonts w:ascii="GHEA Grapalat" w:hAnsi="GHEA Grapalat"/>
          <w:sz w:val="18"/>
          <w:szCs w:val="18"/>
        </w:rPr>
        <w:t>3701</w:t>
      </w:r>
      <w:r w:rsidR="008E5248">
        <w:rPr>
          <w:rFonts w:ascii="GHEA Grapalat" w:hAnsi="GHEA Grapalat"/>
          <w:sz w:val="18"/>
          <w:szCs w:val="18"/>
        </w:rPr>
        <w:t xml:space="preserve">, </w:t>
      </w:r>
      <w:proofErr w:type="spellStart"/>
      <w:r w:rsidR="008E5248">
        <w:rPr>
          <w:rFonts w:ascii="GHEA Grapalat" w:hAnsi="GHEA Grapalat"/>
          <w:sz w:val="18"/>
          <w:szCs w:val="18"/>
        </w:rPr>
        <w:t>Myasnikyan</w:t>
      </w:r>
      <w:proofErr w:type="spellEnd"/>
      <w:r w:rsidR="008E5248">
        <w:rPr>
          <w:rFonts w:ascii="GHEA Grapalat" w:hAnsi="GHEA Grapalat"/>
          <w:sz w:val="18"/>
          <w:szCs w:val="18"/>
        </w:rPr>
        <w:t xml:space="preserve"> str. 8, Jermuk</w:t>
      </w:r>
    </w:p>
    <w:p w14:paraId="7FFDA41D" w14:textId="02216D91" w:rsidR="008E5248" w:rsidRDefault="008E5248" w:rsidP="005B2B8F">
      <w:pPr>
        <w:ind w:left="720"/>
        <w:rPr>
          <w:rFonts w:ascii="GHEA Grapalat" w:hAnsi="GHEA Grapalat"/>
          <w:sz w:val="18"/>
          <w:szCs w:val="18"/>
        </w:rPr>
      </w:pPr>
      <w:r>
        <w:rPr>
          <w:rFonts w:ascii="GHEA Grapalat" w:hAnsi="GHEA Grapalat"/>
          <w:sz w:val="18"/>
          <w:szCs w:val="18"/>
        </w:rPr>
        <w:t>Tel.: (0287) 2-12-17, (010) 60-70-77</w:t>
      </w:r>
    </w:p>
    <w:p w14:paraId="5774F983" w14:textId="0C39808F" w:rsidR="008E5248" w:rsidRPr="00F67CAC" w:rsidRDefault="008E5248" w:rsidP="005B2B8F">
      <w:pPr>
        <w:ind w:left="720"/>
        <w:rPr>
          <w:rFonts w:ascii="GHEA Grapalat" w:hAnsi="GHEA Grapalat"/>
          <w:sz w:val="18"/>
          <w:szCs w:val="18"/>
        </w:rPr>
      </w:pPr>
      <w:r>
        <w:rPr>
          <w:rFonts w:ascii="GHEA Grapalat" w:hAnsi="GHEA Grapalat"/>
          <w:sz w:val="18"/>
          <w:szCs w:val="18"/>
        </w:rPr>
        <w:t>Fax 2-12-02, (010) 60-70-77</w:t>
      </w:r>
      <w:r w:rsidR="006E6172">
        <w:rPr>
          <w:rFonts w:ascii="GHEA Grapalat" w:hAnsi="GHEA Grapalat"/>
          <w:sz w:val="18"/>
          <w:szCs w:val="18"/>
        </w:rPr>
        <w:t xml:space="preserve">                                                                                                                                 </w:t>
      </w:r>
      <w:r w:rsidR="006E6172" w:rsidRPr="006E6172">
        <w:rPr>
          <w:rFonts w:ascii="GHEA Grapalat" w:hAnsi="GHEA Grapalat"/>
        </w:rPr>
        <w:t>24.02.2020</w:t>
      </w:r>
    </w:p>
    <w:p w14:paraId="75B1D4FA" w14:textId="77777777" w:rsidR="00A076C7" w:rsidRPr="00F67CAC" w:rsidRDefault="00A076C7" w:rsidP="005B2B8F">
      <w:pPr>
        <w:ind w:left="720"/>
        <w:rPr>
          <w:rFonts w:ascii="GHEA Grapalat" w:hAnsi="GHEA Grapalat"/>
          <w:sz w:val="18"/>
          <w:szCs w:val="18"/>
        </w:rPr>
      </w:pPr>
    </w:p>
    <w:p w14:paraId="4153FBF7" w14:textId="77777777" w:rsidR="00BC26EB" w:rsidRPr="00F67CAC" w:rsidRDefault="00BC26EB" w:rsidP="005B2B8F">
      <w:pPr>
        <w:ind w:left="720"/>
        <w:rPr>
          <w:rFonts w:ascii="GHEA Grapalat" w:hAnsi="GHEA Grapalat"/>
          <w:sz w:val="18"/>
          <w:szCs w:val="18"/>
        </w:rPr>
      </w:pPr>
    </w:p>
    <w:p w14:paraId="7A80731C" w14:textId="77777777" w:rsidR="00E33332" w:rsidRPr="00F67CAC" w:rsidRDefault="00E33332" w:rsidP="005B2B8F">
      <w:pPr>
        <w:ind w:left="720"/>
        <w:jc w:val="center"/>
        <w:rPr>
          <w:rFonts w:ascii="GHEA Grapalat" w:hAnsi="GHEA Grapalat"/>
          <w:b/>
          <w:sz w:val="18"/>
          <w:szCs w:val="18"/>
        </w:rPr>
      </w:pPr>
    </w:p>
    <w:p w14:paraId="4DF6042D" w14:textId="5A9CC55E" w:rsidR="00BC26EB" w:rsidRPr="00F67CAC" w:rsidRDefault="002C75BB" w:rsidP="005B2B8F">
      <w:pPr>
        <w:ind w:left="720"/>
        <w:jc w:val="center"/>
        <w:rPr>
          <w:rFonts w:ascii="GHEA Grapalat" w:hAnsi="GHEA Grapalat"/>
          <w:b/>
        </w:rPr>
      </w:pPr>
      <w:r w:rsidRPr="00F67CAC">
        <w:rPr>
          <w:rFonts w:ascii="GHEA Grapalat" w:hAnsi="GHEA Grapalat"/>
          <w:b/>
        </w:rPr>
        <w:t>REFERENCE</w:t>
      </w:r>
    </w:p>
    <w:p w14:paraId="4B4C8123" w14:textId="77777777" w:rsidR="002C75BB" w:rsidRPr="00F67CAC" w:rsidRDefault="002C75BB" w:rsidP="005B2B8F">
      <w:pPr>
        <w:ind w:left="720"/>
        <w:jc w:val="center"/>
        <w:rPr>
          <w:rFonts w:ascii="GHEA Grapalat" w:hAnsi="GHEA Grapalat"/>
          <w:b/>
          <w:sz w:val="18"/>
          <w:szCs w:val="18"/>
        </w:rPr>
      </w:pPr>
    </w:p>
    <w:p w14:paraId="1C79153A" w14:textId="77777777" w:rsidR="006B6567" w:rsidRDefault="006B6567" w:rsidP="005B2B8F">
      <w:pPr>
        <w:ind w:left="720"/>
        <w:rPr>
          <w:rFonts w:ascii="GHEA Grapalat" w:hAnsi="GHEA Grapalat"/>
        </w:rPr>
      </w:pPr>
      <w:r>
        <w:rPr>
          <w:rFonts w:ascii="GHEA Grapalat" w:hAnsi="GHEA Grapalat"/>
        </w:rPr>
        <w:t xml:space="preserve">This Reference is to confirm that Jermuk landfill envisaged for the transportation and disposal of the construction waste generated at the envisaged construction site is 4 km away from it. </w:t>
      </w:r>
    </w:p>
    <w:p w14:paraId="0BAD4260" w14:textId="77777777" w:rsidR="006B6567" w:rsidRDefault="006B6567" w:rsidP="005B2B8F">
      <w:pPr>
        <w:ind w:left="720"/>
        <w:rPr>
          <w:rFonts w:ascii="GHEA Grapalat" w:hAnsi="GHEA Grapalat"/>
        </w:rPr>
      </w:pPr>
    </w:p>
    <w:p w14:paraId="4E7081EA" w14:textId="77777777" w:rsidR="006B6567" w:rsidRDefault="006B6567" w:rsidP="005B2B8F">
      <w:pPr>
        <w:ind w:left="720"/>
        <w:rPr>
          <w:rFonts w:ascii="GHEA Grapalat" w:hAnsi="GHEA Grapalat"/>
        </w:rPr>
      </w:pPr>
    </w:p>
    <w:p w14:paraId="67973108" w14:textId="367C69BA" w:rsidR="00C00312" w:rsidRPr="006B6567" w:rsidRDefault="006B6567" w:rsidP="006B6567">
      <w:pPr>
        <w:ind w:left="720"/>
        <w:jc w:val="center"/>
        <w:rPr>
          <w:rFonts w:ascii="GHEA Grapalat" w:hAnsi="GHEA Grapalat"/>
        </w:rPr>
      </w:pPr>
      <w:r>
        <w:rPr>
          <w:rFonts w:ascii="GHEA Grapalat" w:hAnsi="GHEA Grapalat"/>
        </w:rPr>
        <w:t>Sign/</w:t>
      </w:r>
      <w:r w:rsidR="009B5293">
        <w:rPr>
          <w:rFonts w:ascii="GHEA Grapalat" w:hAnsi="GHEA Grapalat"/>
        </w:rPr>
        <w:t>seal Vardan</w:t>
      </w:r>
      <w:r>
        <w:rPr>
          <w:rFonts w:ascii="GHEA Grapalat" w:hAnsi="GHEA Grapalat"/>
        </w:rPr>
        <w:t xml:space="preserve"> </w:t>
      </w:r>
      <w:proofErr w:type="spellStart"/>
      <w:r>
        <w:rPr>
          <w:rFonts w:ascii="GHEA Grapalat" w:hAnsi="GHEA Grapalat"/>
        </w:rPr>
        <w:t>Hovhannisyan</w:t>
      </w:r>
      <w:proofErr w:type="spellEnd"/>
    </w:p>
    <w:p w14:paraId="431B1C8B" w14:textId="0222D35F" w:rsidR="008C7C1A" w:rsidRDefault="008C7C1A" w:rsidP="005B2B8F">
      <w:pPr>
        <w:ind w:left="720"/>
        <w:rPr>
          <w:rFonts w:ascii="GHEA Grapalat" w:hAnsi="GHEA Grapalat"/>
        </w:rPr>
      </w:pPr>
    </w:p>
    <w:p w14:paraId="0D1392F2" w14:textId="42F90091" w:rsidR="008C7C1A" w:rsidRDefault="008C7C1A" w:rsidP="005B2B8F">
      <w:pPr>
        <w:ind w:left="720"/>
        <w:rPr>
          <w:rFonts w:ascii="GHEA Grapalat" w:hAnsi="GHEA Grapalat"/>
        </w:rPr>
      </w:pPr>
    </w:p>
    <w:p w14:paraId="6597A36A" w14:textId="056507E2" w:rsidR="008C7C1A" w:rsidRDefault="008C7C1A" w:rsidP="005B2B8F">
      <w:pPr>
        <w:ind w:left="720"/>
        <w:rPr>
          <w:rFonts w:ascii="GHEA Grapalat" w:hAnsi="GHEA Grapalat"/>
        </w:rPr>
      </w:pPr>
    </w:p>
    <w:p w14:paraId="0FEC0B92" w14:textId="6D84A8CB" w:rsidR="008C7C1A" w:rsidRDefault="008C7C1A" w:rsidP="005B2B8F">
      <w:pPr>
        <w:ind w:left="720"/>
        <w:rPr>
          <w:rFonts w:ascii="GHEA Grapalat" w:hAnsi="GHEA Grapalat"/>
        </w:rPr>
      </w:pPr>
    </w:p>
    <w:p w14:paraId="740ABD07" w14:textId="344C5B52" w:rsidR="00C00312" w:rsidRPr="00F67CAC" w:rsidRDefault="00C00312" w:rsidP="00C00312">
      <w:pPr>
        <w:ind w:left="720"/>
        <w:jc w:val="center"/>
        <w:rPr>
          <w:rFonts w:ascii="GHEA Grapalat" w:hAnsi="GHEA Grapalat"/>
          <w:b/>
        </w:rPr>
      </w:pPr>
      <w:r w:rsidRPr="00F67CAC">
        <w:rPr>
          <w:rFonts w:ascii="GHEA Grapalat" w:hAnsi="GHEA Grapalat"/>
          <w:b/>
        </w:rPr>
        <w:t>Attachment 6.</w:t>
      </w:r>
    </w:p>
    <w:p w14:paraId="5B02BB97" w14:textId="389B8F6A" w:rsidR="00C00312" w:rsidRPr="00F67CAC" w:rsidRDefault="00C00312" w:rsidP="00C00312">
      <w:pPr>
        <w:ind w:left="720"/>
        <w:jc w:val="center"/>
        <w:rPr>
          <w:rFonts w:ascii="GHEA Grapalat" w:hAnsi="GHEA Grapalat"/>
          <w:b/>
        </w:rPr>
      </w:pPr>
      <w:r w:rsidRPr="00F67CAC">
        <w:rPr>
          <w:rFonts w:ascii="GHEA Grapalat" w:hAnsi="GHEA Grapalat"/>
          <w:b/>
        </w:rPr>
        <w:t>Construction Permit</w:t>
      </w:r>
    </w:p>
    <w:p w14:paraId="6B2BDA09" w14:textId="2174254C" w:rsidR="00C00312" w:rsidRPr="00F67CAC" w:rsidRDefault="00C00312" w:rsidP="00C00312">
      <w:pPr>
        <w:ind w:left="720"/>
        <w:jc w:val="center"/>
        <w:rPr>
          <w:rFonts w:ascii="GHEA Grapalat" w:hAnsi="GHEA Grapalat"/>
          <w:b/>
        </w:rPr>
      </w:pPr>
    </w:p>
    <w:p w14:paraId="6CE4651C" w14:textId="1F6C25FD" w:rsidR="00C00312" w:rsidRPr="00F67CAC" w:rsidRDefault="009A0379" w:rsidP="009A0379">
      <w:pPr>
        <w:ind w:left="720"/>
        <w:rPr>
          <w:rFonts w:ascii="GHEA Grapalat" w:hAnsi="GHEA Grapalat"/>
          <w:b/>
        </w:rPr>
      </w:pPr>
      <w:r w:rsidRPr="00A33EA6">
        <w:rPr>
          <w:rFonts w:ascii="GHEA Grapalat" w:hAnsi="GHEA Grapalat"/>
          <w:noProof/>
          <w:color w:val="000000"/>
          <w:w w:val="0"/>
          <w:u w:color="000000"/>
          <w:bdr w:val="none" w:sz="0" w:space="0" w:color="000000"/>
          <w:shd w:val="clear" w:color="000000" w:fill="000000"/>
        </w:rPr>
        <w:drawing>
          <wp:inline distT="0" distB="0" distL="0" distR="0" wp14:anchorId="59269FC8" wp14:editId="2BB89D90">
            <wp:extent cx="2073541" cy="3095065"/>
            <wp:effectExtent l="0" t="0" r="3175" b="0"/>
            <wp:docPr id="7" name="Picture 7" descr="C:\Users\user\Desktop\ESMP\Jermuk\Shi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ESMP\Jermuk\Shin1.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79527" cy="3104000"/>
                    </a:xfrm>
                    <a:prstGeom prst="rect">
                      <a:avLst/>
                    </a:prstGeom>
                    <a:noFill/>
                    <a:ln>
                      <a:noFill/>
                    </a:ln>
                  </pic:spPr>
                </pic:pic>
              </a:graphicData>
            </a:graphic>
          </wp:inline>
        </w:drawing>
      </w:r>
      <w:r w:rsidRPr="00A33EA6">
        <w:rPr>
          <w:rFonts w:ascii="GHEA Grapalat" w:hAnsi="GHEA Grapalat"/>
          <w:noProof/>
          <w:color w:val="000000"/>
          <w:w w:val="0"/>
          <w:u w:color="000000"/>
          <w:bdr w:val="none" w:sz="0" w:space="0" w:color="000000"/>
          <w:shd w:val="clear" w:color="000000" w:fill="000000"/>
        </w:rPr>
        <w:drawing>
          <wp:inline distT="0" distB="0" distL="0" distR="0" wp14:anchorId="00C3BEA5" wp14:editId="7C9E0455">
            <wp:extent cx="1933575" cy="3073366"/>
            <wp:effectExtent l="0" t="0" r="0" b="0"/>
            <wp:docPr id="8" name="Picture 8" descr="C:\Users\user\Desktop\ESMP\Jermuk\Shi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ESMP\Jermuk\Shin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43437" cy="3089041"/>
                    </a:xfrm>
                    <a:prstGeom prst="rect">
                      <a:avLst/>
                    </a:prstGeom>
                    <a:noFill/>
                    <a:ln>
                      <a:noFill/>
                    </a:ln>
                  </pic:spPr>
                </pic:pic>
              </a:graphicData>
            </a:graphic>
          </wp:inline>
        </w:drawing>
      </w:r>
      <w:r w:rsidRPr="00A33EA6">
        <w:rPr>
          <w:rFonts w:ascii="GHEA Grapalat" w:hAnsi="GHEA Grapalat"/>
          <w:noProof/>
          <w:color w:val="000000"/>
          <w:w w:val="0"/>
          <w:u w:color="000000"/>
          <w:bdr w:val="none" w:sz="0" w:space="0" w:color="000000"/>
          <w:shd w:val="clear" w:color="000000" w:fill="000000"/>
        </w:rPr>
        <w:drawing>
          <wp:inline distT="0" distB="0" distL="0" distR="0" wp14:anchorId="12FA2923" wp14:editId="40DC54D5">
            <wp:extent cx="1943964" cy="3072067"/>
            <wp:effectExtent l="0" t="0" r="0" b="0"/>
            <wp:docPr id="9" name="Picture 9" descr="C:\Users\user\Desktop\ESMP\Jermuk\shin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ESMP\Jermuk\shin3.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56954" cy="3092595"/>
                    </a:xfrm>
                    <a:prstGeom prst="rect">
                      <a:avLst/>
                    </a:prstGeom>
                    <a:noFill/>
                    <a:ln>
                      <a:noFill/>
                    </a:ln>
                  </pic:spPr>
                </pic:pic>
              </a:graphicData>
            </a:graphic>
          </wp:inline>
        </w:drawing>
      </w:r>
    </w:p>
    <w:sectPr w:rsidR="00C00312" w:rsidRPr="00F67CAC" w:rsidSect="00A47EC4">
      <w:pgSz w:w="11907" w:h="16839" w:code="9"/>
      <w:pgMar w:top="1440" w:right="477" w:bottom="1440" w:left="5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9DD93F" w14:textId="77777777" w:rsidR="00676510" w:rsidRDefault="00676510" w:rsidP="003D6072">
      <w:r>
        <w:separator/>
      </w:r>
    </w:p>
  </w:endnote>
  <w:endnote w:type="continuationSeparator" w:id="0">
    <w:p w14:paraId="6BF3DF9B" w14:textId="77777777" w:rsidR="00676510" w:rsidRDefault="00676510" w:rsidP="003D60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Calibri">
    <w:panose1 w:val="020F0502020204030204"/>
    <w:charset w:val="00"/>
    <w:family w:val="swiss"/>
    <w:pitch w:val="variable"/>
    <w:sig w:usb0="E10002FF" w:usb1="4000ACFF" w:usb2="00000009" w:usb3="00000000" w:csb0="0000019F" w:csb1="00000000"/>
  </w:font>
  <w:font w:name="Sylfaen">
    <w:panose1 w:val="010A0502050306030303"/>
    <w:charset w:val="00"/>
    <w:family w:val="roman"/>
    <w:pitch w:val="variable"/>
    <w:sig w:usb0="040006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Armenian">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B1CEE4" w14:textId="77777777" w:rsidR="00C82FD4" w:rsidRPr="00FF69FB" w:rsidRDefault="00C82FD4" w:rsidP="008D6EDA">
    <w:pPr>
      <w:pStyle w:val="Footer"/>
      <w:ind w:right="360"/>
      <w:rPr>
        <w:szCs w:val="17"/>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8FB5BD" w14:textId="77777777" w:rsidR="00676510" w:rsidRDefault="00676510" w:rsidP="003D6072">
      <w:r>
        <w:separator/>
      </w:r>
    </w:p>
  </w:footnote>
  <w:footnote w:type="continuationSeparator" w:id="0">
    <w:p w14:paraId="0ABF3A79" w14:textId="77777777" w:rsidR="00676510" w:rsidRDefault="00676510" w:rsidP="003D6072">
      <w:r>
        <w:continuationSeparator/>
      </w:r>
    </w:p>
  </w:footnote>
  <w:footnote w:id="1">
    <w:p w14:paraId="5B8F8D96" w14:textId="2EECDF16" w:rsidR="00C82FD4" w:rsidRPr="00992820" w:rsidRDefault="00C82FD4" w:rsidP="003D6072">
      <w:pPr>
        <w:pStyle w:val="FootnoteText"/>
        <w:tabs>
          <w:tab w:val="left" w:pos="720"/>
        </w:tabs>
        <w:ind w:left="720"/>
      </w:pPr>
      <w:r w:rsidRPr="00992820">
        <w:rPr>
          <w:rStyle w:val="FootnoteReference"/>
          <w:rFonts w:eastAsia="Calibri"/>
        </w:rPr>
        <w:footnoteRef/>
      </w:r>
      <w:r w:rsidRPr="00992820">
        <w:t xml:space="preserve"> Land acquisitions includes displacement of people, change of livelihood e</w:t>
      </w:r>
      <w:r>
        <w:t>ncroachment on private property this is to</w:t>
      </w:r>
      <w:r w:rsidRPr="00992820">
        <w:t xml:space="preserve"> land that is purchased/transferred and affects people who are living and/or squatters and/or operate a business (kiosks) on land that is being acquired</w:t>
      </w:r>
      <w:r>
        <w:t xml:space="preserve">. </w:t>
      </w:r>
    </w:p>
  </w:footnote>
  <w:footnote w:id="2">
    <w:p w14:paraId="2D37AA1B" w14:textId="77777777" w:rsidR="00C82FD4" w:rsidRPr="00992820" w:rsidRDefault="00C82FD4" w:rsidP="003D6072">
      <w:pPr>
        <w:pStyle w:val="FootnoteText"/>
        <w:ind w:left="720"/>
      </w:pPr>
      <w:r w:rsidRPr="00992820">
        <w:rPr>
          <w:rStyle w:val="FootnoteReference"/>
          <w:rFonts w:eastAsia="Calibri"/>
        </w:rPr>
        <w:footnoteRef/>
      </w:r>
      <w:r w:rsidRPr="00992820">
        <w:t xml:space="preserve">  Toxic / hazardous material includes </w:t>
      </w:r>
      <w:r>
        <w:t>but</w:t>
      </w:r>
      <w:r w:rsidRPr="00992820">
        <w:t xml:space="preserve"> is not limited to asbestos, toxic paints, </w:t>
      </w:r>
      <w:r>
        <w:t xml:space="preserve">noxious solvents, </w:t>
      </w:r>
      <w:r w:rsidRPr="00992820">
        <w:t>removal of lead paint</w:t>
      </w:r>
      <w:r>
        <w:t>, etc.</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A6E43" w14:textId="77777777" w:rsidR="00C82FD4" w:rsidRPr="00E344F3" w:rsidRDefault="00C82FD4" w:rsidP="008D6ED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7B7A"/>
    <w:multiLevelType w:val="hybridMultilevel"/>
    <w:tmpl w:val="88DCC6E8"/>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nsid w:val="00630205"/>
    <w:multiLevelType w:val="hybridMultilevel"/>
    <w:tmpl w:val="75B41B9A"/>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
    <w:nsid w:val="08013B05"/>
    <w:multiLevelType w:val="hybridMultilevel"/>
    <w:tmpl w:val="E75AFA0C"/>
    <w:lvl w:ilvl="0" w:tplc="1D92AC1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B57C83"/>
    <w:multiLevelType w:val="hybridMultilevel"/>
    <w:tmpl w:val="F69C6C04"/>
    <w:lvl w:ilvl="0" w:tplc="04090001">
      <w:start w:val="1"/>
      <w:numFmt w:val="bullet"/>
      <w:lvlText w:val=""/>
      <w:lvlJc w:val="left"/>
      <w:pPr>
        <w:ind w:left="1425" w:hanging="360"/>
      </w:pPr>
      <w:rPr>
        <w:rFonts w:ascii="Symbol" w:hAnsi="Symbol" w:hint="default"/>
      </w:rPr>
    </w:lvl>
    <w:lvl w:ilvl="1" w:tplc="04090003" w:tentative="1">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4">
    <w:nsid w:val="0EFB7009"/>
    <w:multiLevelType w:val="hybridMultilevel"/>
    <w:tmpl w:val="975298AC"/>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nsid w:val="10B23CDF"/>
    <w:multiLevelType w:val="hybridMultilevel"/>
    <w:tmpl w:val="EDEE8C18"/>
    <w:lvl w:ilvl="0" w:tplc="04090001">
      <w:start w:val="1"/>
      <w:numFmt w:val="bullet"/>
      <w:lvlText w:val=""/>
      <w:lvlJc w:val="left"/>
      <w:pPr>
        <w:ind w:left="1508" w:hanging="360"/>
      </w:pPr>
      <w:rPr>
        <w:rFonts w:ascii="Symbol" w:hAnsi="Symbol" w:hint="default"/>
      </w:rPr>
    </w:lvl>
    <w:lvl w:ilvl="1" w:tplc="04090003" w:tentative="1">
      <w:start w:val="1"/>
      <w:numFmt w:val="bullet"/>
      <w:lvlText w:val="o"/>
      <w:lvlJc w:val="left"/>
      <w:pPr>
        <w:ind w:left="2228" w:hanging="360"/>
      </w:pPr>
      <w:rPr>
        <w:rFonts w:ascii="Courier New" w:hAnsi="Courier New" w:cs="Courier New" w:hint="default"/>
      </w:rPr>
    </w:lvl>
    <w:lvl w:ilvl="2" w:tplc="04090005" w:tentative="1">
      <w:start w:val="1"/>
      <w:numFmt w:val="bullet"/>
      <w:lvlText w:val=""/>
      <w:lvlJc w:val="left"/>
      <w:pPr>
        <w:ind w:left="2948" w:hanging="360"/>
      </w:pPr>
      <w:rPr>
        <w:rFonts w:ascii="Wingdings" w:hAnsi="Wingdings" w:hint="default"/>
      </w:rPr>
    </w:lvl>
    <w:lvl w:ilvl="3" w:tplc="04090001" w:tentative="1">
      <w:start w:val="1"/>
      <w:numFmt w:val="bullet"/>
      <w:lvlText w:val=""/>
      <w:lvlJc w:val="left"/>
      <w:pPr>
        <w:ind w:left="3668" w:hanging="360"/>
      </w:pPr>
      <w:rPr>
        <w:rFonts w:ascii="Symbol" w:hAnsi="Symbol" w:hint="default"/>
      </w:rPr>
    </w:lvl>
    <w:lvl w:ilvl="4" w:tplc="04090003" w:tentative="1">
      <w:start w:val="1"/>
      <w:numFmt w:val="bullet"/>
      <w:lvlText w:val="o"/>
      <w:lvlJc w:val="left"/>
      <w:pPr>
        <w:ind w:left="4388" w:hanging="360"/>
      </w:pPr>
      <w:rPr>
        <w:rFonts w:ascii="Courier New" w:hAnsi="Courier New" w:cs="Courier New" w:hint="default"/>
      </w:rPr>
    </w:lvl>
    <w:lvl w:ilvl="5" w:tplc="04090005" w:tentative="1">
      <w:start w:val="1"/>
      <w:numFmt w:val="bullet"/>
      <w:lvlText w:val=""/>
      <w:lvlJc w:val="left"/>
      <w:pPr>
        <w:ind w:left="5108" w:hanging="360"/>
      </w:pPr>
      <w:rPr>
        <w:rFonts w:ascii="Wingdings" w:hAnsi="Wingdings" w:hint="default"/>
      </w:rPr>
    </w:lvl>
    <w:lvl w:ilvl="6" w:tplc="04090001" w:tentative="1">
      <w:start w:val="1"/>
      <w:numFmt w:val="bullet"/>
      <w:lvlText w:val=""/>
      <w:lvlJc w:val="left"/>
      <w:pPr>
        <w:ind w:left="5828" w:hanging="360"/>
      </w:pPr>
      <w:rPr>
        <w:rFonts w:ascii="Symbol" w:hAnsi="Symbol" w:hint="default"/>
      </w:rPr>
    </w:lvl>
    <w:lvl w:ilvl="7" w:tplc="04090003" w:tentative="1">
      <w:start w:val="1"/>
      <w:numFmt w:val="bullet"/>
      <w:lvlText w:val="o"/>
      <w:lvlJc w:val="left"/>
      <w:pPr>
        <w:ind w:left="6548" w:hanging="360"/>
      </w:pPr>
      <w:rPr>
        <w:rFonts w:ascii="Courier New" w:hAnsi="Courier New" w:cs="Courier New" w:hint="default"/>
      </w:rPr>
    </w:lvl>
    <w:lvl w:ilvl="8" w:tplc="04090005" w:tentative="1">
      <w:start w:val="1"/>
      <w:numFmt w:val="bullet"/>
      <w:lvlText w:val=""/>
      <w:lvlJc w:val="left"/>
      <w:pPr>
        <w:ind w:left="7268" w:hanging="360"/>
      </w:pPr>
      <w:rPr>
        <w:rFonts w:ascii="Wingdings" w:hAnsi="Wingdings" w:hint="default"/>
      </w:rPr>
    </w:lvl>
  </w:abstractNum>
  <w:abstractNum w:abstractNumId="6">
    <w:nsid w:val="124100D5"/>
    <w:multiLevelType w:val="hybridMultilevel"/>
    <w:tmpl w:val="BF325D84"/>
    <w:lvl w:ilvl="0" w:tplc="A0402A08">
      <w:start w:val="1"/>
      <w:numFmt w:val="upp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nsid w:val="131C3C9C"/>
    <w:multiLevelType w:val="hybridMultilevel"/>
    <w:tmpl w:val="D30050A6"/>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nsid w:val="13C10BC3"/>
    <w:multiLevelType w:val="hybridMultilevel"/>
    <w:tmpl w:val="E5DCC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C53BE1"/>
    <w:multiLevelType w:val="hybridMultilevel"/>
    <w:tmpl w:val="A9C69C2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
    <w:nsid w:val="215202CD"/>
    <w:multiLevelType w:val="hybridMultilevel"/>
    <w:tmpl w:val="285CA382"/>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nsid w:val="28F44A94"/>
    <w:multiLevelType w:val="hybridMultilevel"/>
    <w:tmpl w:val="4E381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03B0CCE"/>
    <w:multiLevelType w:val="hybridMultilevel"/>
    <w:tmpl w:val="ED26540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nsid w:val="330171E8"/>
    <w:multiLevelType w:val="hybridMultilevel"/>
    <w:tmpl w:val="5BA43A0C"/>
    <w:lvl w:ilvl="0" w:tplc="04090001">
      <w:start w:val="1"/>
      <w:numFmt w:val="bullet"/>
      <w:lvlText w:val=""/>
      <w:lvlJc w:val="left"/>
      <w:pPr>
        <w:ind w:left="1582" w:hanging="360"/>
      </w:pPr>
      <w:rPr>
        <w:rFonts w:ascii="Symbol" w:hAnsi="Symbol" w:hint="default"/>
      </w:rPr>
    </w:lvl>
    <w:lvl w:ilvl="1" w:tplc="04090003" w:tentative="1">
      <w:start w:val="1"/>
      <w:numFmt w:val="bullet"/>
      <w:lvlText w:val="o"/>
      <w:lvlJc w:val="left"/>
      <w:pPr>
        <w:ind w:left="2302" w:hanging="360"/>
      </w:pPr>
      <w:rPr>
        <w:rFonts w:ascii="Courier New" w:hAnsi="Courier New" w:cs="Courier New" w:hint="default"/>
      </w:rPr>
    </w:lvl>
    <w:lvl w:ilvl="2" w:tplc="04090005" w:tentative="1">
      <w:start w:val="1"/>
      <w:numFmt w:val="bullet"/>
      <w:lvlText w:val=""/>
      <w:lvlJc w:val="left"/>
      <w:pPr>
        <w:ind w:left="3022" w:hanging="360"/>
      </w:pPr>
      <w:rPr>
        <w:rFonts w:ascii="Wingdings" w:hAnsi="Wingdings" w:hint="default"/>
      </w:rPr>
    </w:lvl>
    <w:lvl w:ilvl="3" w:tplc="04090001" w:tentative="1">
      <w:start w:val="1"/>
      <w:numFmt w:val="bullet"/>
      <w:lvlText w:val=""/>
      <w:lvlJc w:val="left"/>
      <w:pPr>
        <w:ind w:left="3742" w:hanging="360"/>
      </w:pPr>
      <w:rPr>
        <w:rFonts w:ascii="Symbol" w:hAnsi="Symbol" w:hint="default"/>
      </w:rPr>
    </w:lvl>
    <w:lvl w:ilvl="4" w:tplc="04090003" w:tentative="1">
      <w:start w:val="1"/>
      <w:numFmt w:val="bullet"/>
      <w:lvlText w:val="o"/>
      <w:lvlJc w:val="left"/>
      <w:pPr>
        <w:ind w:left="4462" w:hanging="360"/>
      </w:pPr>
      <w:rPr>
        <w:rFonts w:ascii="Courier New" w:hAnsi="Courier New" w:cs="Courier New" w:hint="default"/>
      </w:rPr>
    </w:lvl>
    <w:lvl w:ilvl="5" w:tplc="04090005" w:tentative="1">
      <w:start w:val="1"/>
      <w:numFmt w:val="bullet"/>
      <w:lvlText w:val=""/>
      <w:lvlJc w:val="left"/>
      <w:pPr>
        <w:ind w:left="5182" w:hanging="360"/>
      </w:pPr>
      <w:rPr>
        <w:rFonts w:ascii="Wingdings" w:hAnsi="Wingdings" w:hint="default"/>
      </w:rPr>
    </w:lvl>
    <w:lvl w:ilvl="6" w:tplc="04090001" w:tentative="1">
      <w:start w:val="1"/>
      <w:numFmt w:val="bullet"/>
      <w:lvlText w:val=""/>
      <w:lvlJc w:val="left"/>
      <w:pPr>
        <w:ind w:left="5902" w:hanging="360"/>
      </w:pPr>
      <w:rPr>
        <w:rFonts w:ascii="Symbol" w:hAnsi="Symbol" w:hint="default"/>
      </w:rPr>
    </w:lvl>
    <w:lvl w:ilvl="7" w:tplc="04090003" w:tentative="1">
      <w:start w:val="1"/>
      <w:numFmt w:val="bullet"/>
      <w:lvlText w:val="o"/>
      <w:lvlJc w:val="left"/>
      <w:pPr>
        <w:ind w:left="6622" w:hanging="360"/>
      </w:pPr>
      <w:rPr>
        <w:rFonts w:ascii="Courier New" w:hAnsi="Courier New" w:cs="Courier New" w:hint="default"/>
      </w:rPr>
    </w:lvl>
    <w:lvl w:ilvl="8" w:tplc="04090005" w:tentative="1">
      <w:start w:val="1"/>
      <w:numFmt w:val="bullet"/>
      <w:lvlText w:val=""/>
      <w:lvlJc w:val="left"/>
      <w:pPr>
        <w:ind w:left="7342" w:hanging="360"/>
      </w:pPr>
      <w:rPr>
        <w:rFonts w:ascii="Wingdings" w:hAnsi="Wingdings" w:hint="default"/>
      </w:rPr>
    </w:lvl>
  </w:abstractNum>
  <w:abstractNum w:abstractNumId="14">
    <w:nsid w:val="335E5D20"/>
    <w:multiLevelType w:val="hybridMultilevel"/>
    <w:tmpl w:val="B7E8F264"/>
    <w:lvl w:ilvl="0" w:tplc="0A5229E6">
      <w:start w:val="23"/>
      <w:numFmt w:val="bullet"/>
      <w:lvlText w:val="-"/>
      <w:lvlJc w:val="left"/>
      <w:pPr>
        <w:ind w:left="720" w:hanging="360"/>
      </w:pPr>
      <w:rPr>
        <w:rFonts w:ascii="GHEA Grapalat" w:eastAsia="Times New Roman" w:hAnsi="GHEA Grapala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74F0B99"/>
    <w:multiLevelType w:val="hybridMultilevel"/>
    <w:tmpl w:val="5F666210"/>
    <w:lvl w:ilvl="0" w:tplc="04090001">
      <w:start w:val="1"/>
      <w:numFmt w:val="bullet"/>
      <w:lvlText w:val=""/>
      <w:lvlJc w:val="left"/>
      <w:pPr>
        <w:ind w:left="1640" w:hanging="360"/>
      </w:pPr>
      <w:rPr>
        <w:rFonts w:ascii="Symbol" w:hAnsi="Symbol" w:hint="default"/>
      </w:rPr>
    </w:lvl>
    <w:lvl w:ilvl="1" w:tplc="04090003" w:tentative="1">
      <w:start w:val="1"/>
      <w:numFmt w:val="bullet"/>
      <w:lvlText w:val="o"/>
      <w:lvlJc w:val="left"/>
      <w:pPr>
        <w:ind w:left="2360" w:hanging="360"/>
      </w:pPr>
      <w:rPr>
        <w:rFonts w:ascii="Courier New" w:hAnsi="Courier New" w:cs="Courier New" w:hint="default"/>
      </w:rPr>
    </w:lvl>
    <w:lvl w:ilvl="2" w:tplc="04090005" w:tentative="1">
      <w:start w:val="1"/>
      <w:numFmt w:val="bullet"/>
      <w:lvlText w:val=""/>
      <w:lvlJc w:val="left"/>
      <w:pPr>
        <w:ind w:left="3080" w:hanging="360"/>
      </w:pPr>
      <w:rPr>
        <w:rFonts w:ascii="Wingdings" w:hAnsi="Wingdings" w:hint="default"/>
      </w:rPr>
    </w:lvl>
    <w:lvl w:ilvl="3" w:tplc="04090001" w:tentative="1">
      <w:start w:val="1"/>
      <w:numFmt w:val="bullet"/>
      <w:lvlText w:val=""/>
      <w:lvlJc w:val="left"/>
      <w:pPr>
        <w:ind w:left="3800" w:hanging="360"/>
      </w:pPr>
      <w:rPr>
        <w:rFonts w:ascii="Symbol" w:hAnsi="Symbol" w:hint="default"/>
      </w:rPr>
    </w:lvl>
    <w:lvl w:ilvl="4" w:tplc="04090003" w:tentative="1">
      <w:start w:val="1"/>
      <w:numFmt w:val="bullet"/>
      <w:lvlText w:val="o"/>
      <w:lvlJc w:val="left"/>
      <w:pPr>
        <w:ind w:left="4520" w:hanging="360"/>
      </w:pPr>
      <w:rPr>
        <w:rFonts w:ascii="Courier New" w:hAnsi="Courier New" w:cs="Courier New" w:hint="default"/>
      </w:rPr>
    </w:lvl>
    <w:lvl w:ilvl="5" w:tplc="04090005" w:tentative="1">
      <w:start w:val="1"/>
      <w:numFmt w:val="bullet"/>
      <w:lvlText w:val=""/>
      <w:lvlJc w:val="left"/>
      <w:pPr>
        <w:ind w:left="5240" w:hanging="360"/>
      </w:pPr>
      <w:rPr>
        <w:rFonts w:ascii="Wingdings" w:hAnsi="Wingdings" w:hint="default"/>
      </w:rPr>
    </w:lvl>
    <w:lvl w:ilvl="6" w:tplc="04090001" w:tentative="1">
      <w:start w:val="1"/>
      <w:numFmt w:val="bullet"/>
      <w:lvlText w:val=""/>
      <w:lvlJc w:val="left"/>
      <w:pPr>
        <w:ind w:left="5960" w:hanging="360"/>
      </w:pPr>
      <w:rPr>
        <w:rFonts w:ascii="Symbol" w:hAnsi="Symbol" w:hint="default"/>
      </w:rPr>
    </w:lvl>
    <w:lvl w:ilvl="7" w:tplc="04090003" w:tentative="1">
      <w:start w:val="1"/>
      <w:numFmt w:val="bullet"/>
      <w:lvlText w:val="o"/>
      <w:lvlJc w:val="left"/>
      <w:pPr>
        <w:ind w:left="6680" w:hanging="360"/>
      </w:pPr>
      <w:rPr>
        <w:rFonts w:ascii="Courier New" w:hAnsi="Courier New" w:cs="Courier New" w:hint="default"/>
      </w:rPr>
    </w:lvl>
    <w:lvl w:ilvl="8" w:tplc="04090005" w:tentative="1">
      <w:start w:val="1"/>
      <w:numFmt w:val="bullet"/>
      <w:lvlText w:val=""/>
      <w:lvlJc w:val="left"/>
      <w:pPr>
        <w:ind w:left="7400" w:hanging="360"/>
      </w:pPr>
      <w:rPr>
        <w:rFonts w:ascii="Wingdings" w:hAnsi="Wingdings" w:hint="default"/>
      </w:rPr>
    </w:lvl>
  </w:abstractNum>
  <w:abstractNum w:abstractNumId="16">
    <w:nsid w:val="3B893B50"/>
    <w:multiLevelType w:val="hybridMultilevel"/>
    <w:tmpl w:val="558094F8"/>
    <w:lvl w:ilvl="0" w:tplc="2CD40E84">
      <w:numFmt w:val="bullet"/>
      <w:lvlText w:val="-"/>
      <w:lvlJc w:val="left"/>
      <w:pPr>
        <w:ind w:left="720" w:hanging="360"/>
      </w:pPr>
      <w:rPr>
        <w:rFonts w:ascii="GHEA Grapalat" w:eastAsia="Times New Roman" w:hAnsi="GHEA Grapalat"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70494F"/>
    <w:multiLevelType w:val="hybridMultilevel"/>
    <w:tmpl w:val="380EC2E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nsid w:val="3E0D3604"/>
    <w:multiLevelType w:val="hybridMultilevel"/>
    <w:tmpl w:val="CAD49B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43C226BD"/>
    <w:multiLevelType w:val="hybridMultilevel"/>
    <w:tmpl w:val="C96A6D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5977673"/>
    <w:multiLevelType w:val="hybridMultilevel"/>
    <w:tmpl w:val="6B784648"/>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900"/>
        </w:tabs>
        <w:ind w:left="900" w:hanging="360"/>
      </w:pPr>
    </w:lvl>
    <w:lvl w:ilvl="2" w:tplc="0409001B" w:tentative="1">
      <w:start w:val="1"/>
      <w:numFmt w:val="lowerRoman"/>
      <w:lvlText w:val="%3."/>
      <w:lvlJc w:val="right"/>
      <w:pPr>
        <w:tabs>
          <w:tab w:val="num" w:pos="1620"/>
        </w:tabs>
        <w:ind w:left="1620" w:hanging="180"/>
      </w:pPr>
    </w:lvl>
    <w:lvl w:ilvl="3" w:tplc="0409000F" w:tentative="1">
      <w:start w:val="1"/>
      <w:numFmt w:val="decimal"/>
      <w:lvlText w:val="%4."/>
      <w:lvlJc w:val="left"/>
      <w:pPr>
        <w:tabs>
          <w:tab w:val="num" w:pos="2340"/>
        </w:tabs>
        <w:ind w:left="2340" w:hanging="360"/>
      </w:pPr>
    </w:lvl>
    <w:lvl w:ilvl="4" w:tplc="04090019" w:tentative="1">
      <w:start w:val="1"/>
      <w:numFmt w:val="lowerLetter"/>
      <w:lvlText w:val="%5."/>
      <w:lvlJc w:val="left"/>
      <w:pPr>
        <w:tabs>
          <w:tab w:val="num" w:pos="3060"/>
        </w:tabs>
        <w:ind w:left="3060" w:hanging="360"/>
      </w:pPr>
    </w:lvl>
    <w:lvl w:ilvl="5" w:tplc="0409001B" w:tentative="1">
      <w:start w:val="1"/>
      <w:numFmt w:val="lowerRoman"/>
      <w:lvlText w:val="%6."/>
      <w:lvlJc w:val="right"/>
      <w:pPr>
        <w:tabs>
          <w:tab w:val="num" w:pos="3780"/>
        </w:tabs>
        <w:ind w:left="3780" w:hanging="180"/>
      </w:pPr>
    </w:lvl>
    <w:lvl w:ilvl="6" w:tplc="0409000F" w:tentative="1">
      <w:start w:val="1"/>
      <w:numFmt w:val="decimal"/>
      <w:lvlText w:val="%7."/>
      <w:lvlJc w:val="left"/>
      <w:pPr>
        <w:tabs>
          <w:tab w:val="num" w:pos="4500"/>
        </w:tabs>
        <w:ind w:left="4500" w:hanging="360"/>
      </w:pPr>
    </w:lvl>
    <w:lvl w:ilvl="7" w:tplc="04090019" w:tentative="1">
      <w:start w:val="1"/>
      <w:numFmt w:val="lowerLetter"/>
      <w:lvlText w:val="%8."/>
      <w:lvlJc w:val="left"/>
      <w:pPr>
        <w:tabs>
          <w:tab w:val="num" w:pos="5220"/>
        </w:tabs>
        <w:ind w:left="5220" w:hanging="360"/>
      </w:pPr>
    </w:lvl>
    <w:lvl w:ilvl="8" w:tplc="0409001B" w:tentative="1">
      <w:start w:val="1"/>
      <w:numFmt w:val="lowerRoman"/>
      <w:lvlText w:val="%9."/>
      <w:lvlJc w:val="right"/>
      <w:pPr>
        <w:tabs>
          <w:tab w:val="num" w:pos="5940"/>
        </w:tabs>
        <w:ind w:left="5940" w:hanging="180"/>
      </w:pPr>
    </w:lvl>
  </w:abstractNum>
  <w:abstractNum w:abstractNumId="21">
    <w:nsid w:val="49212E5E"/>
    <w:multiLevelType w:val="hybridMultilevel"/>
    <w:tmpl w:val="02B6555A"/>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nsid w:val="5053391D"/>
    <w:multiLevelType w:val="hybridMultilevel"/>
    <w:tmpl w:val="9806A4C6"/>
    <w:lvl w:ilvl="0" w:tplc="04090005">
      <w:start w:val="1"/>
      <w:numFmt w:val="bullet"/>
      <w:lvlText w:val=""/>
      <w:lvlJc w:val="left"/>
      <w:pPr>
        <w:tabs>
          <w:tab w:val="num" w:pos="720"/>
        </w:tabs>
        <w:ind w:left="720" w:hanging="360"/>
      </w:pPr>
      <w:rPr>
        <w:rFonts w:ascii="Wingdings" w:hAnsi="Wingding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2F375EC"/>
    <w:multiLevelType w:val="hybridMultilevel"/>
    <w:tmpl w:val="6340EBFE"/>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55137569"/>
    <w:multiLevelType w:val="hybridMultilevel"/>
    <w:tmpl w:val="0B02B40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EE41634"/>
    <w:multiLevelType w:val="hybridMultilevel"/>
    <w:tmpl w:val="DB001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FD831FF"/>
    <w:multiLevelType w:val="hybridMultilevel"/>
    <w:tmpl w:val="9D86B95A"/>
    <w:lvl w:ilvl="0" w:tplc="238860F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nsid w:val="647649DB"/>
    <w:multiLevelType w:val="hybridMultilevel"/>
    <w:tmpl w:val="940026DC"/>
    <w:lvl w:ilvl="0" w:tplc="62C6CE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64D347CB"/>
    <w:multiLevelType w:val="hybridMultilevel"/>
    <w:tmpl w:val="70746FE0"/>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6A093AFD"/>
    <w:multiLevelType w:val="hybridMultilevel"/>
    <w:tmpl w:val="A65A7C1E"/>
    <w:lvl w:ilvl="0" w:tplc="7B48EEDA">
      <w:start w:val="4"/>
      <w:numFmt w:val="bullet"/>
      <w:lvlText w:val="-"/>
      <w:lvlJc w:val="left"/>
      <w:pPr>
        <w:ind w:left="720" w:hanging="360"/>
      </w:pPr>
      <w:rPr>
        <w:rFonts w:ascii="GHEA Grapalat" w:eastAsia="Calibri" w:hAnsi="GHEA Grapalat" w:cs="Sylfae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BC816B6"/>
    <w:multiLevelType w:val="hybridMultilevel"/>
    <w:tmpl w:val="B39AC452"/>
    <w:lvl w:ilvl="0" w:tplc="1B1EB31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6C8A40BC"/>
    <w:multiLevelType w:val="hybridMultilevel"/>
    <w:tmpl w:val="E0804658"/>
    <w:lvl w:ilvl="0" w:tplc="08CAA05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CCC26F5"/>
    <w:multiLevelType w:val="hybridMultilevel"/>
    <w:tmpl w:val="9184DBBC"/>
    <w:lvl w:ilvl="0" w:tplc="2C028D5C">
      <w:start w:val="5"/>
      <w:numFmt w:val="bullet"/>
      <w:lvlText w:val="-"/>
      <w:lvlJc w:val="left"/>
      <w:pPr>
        <w:ind w:left="960" w:hanging="360"/>
      </w:pPr>
      <w:rPr>
        <w:rFonts w:ascii="GHEA Grapalat" w:eastAsia="Calibri" w:hAnsi="GHEA Grapalat" w:cs="Sylfaen"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33">
    <w:nsid w:val="70234A7E"/>
    <w:multiLevelType w:val="hybridMultilevel"/>
    <w:tmpl w:val="ACBE9BCA"/>
    <w:lvl w:ilvl="0" w:tplc="0409000F">
      <w:start w:val="3"/>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nsid w:val="70FA6EDC"/>
    <w:multiLevelType w:val="hybridMultilevel"/>
    <w:tmpl w:val="6714E0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13424D9"/>
    <w:multiLevelType w:val="hybridMultilevel"/>
    <w:tmpl w:val="299CB87C"/>
    <w:lvl w:ilvl="0" w:tplc="45C88212">
      <w:start w:val="2"/>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725A383A"/>
    <w:multiLevelType w:val="hybridMultilevel"/>
    <w:tmpl w:val="9A0400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4FC3692"/>
    <w:multiLevelType w:val="hybridMultilevel"/>
    <w:tmpl w:val="BBDA409C"/>
    <w:lvl w:ilvl="0" w:tplc="04090009">
      <w:start w:val="1"/>
      <w:numFmt w:val="bullet"/>
      <w:lvlText w:val=""/>
      <w:lvlJc w:val="left"/>
      <w:pPr>
        <w:ind w:left="1354" w:hanging="360"/>
      </w:pPr>
      <w:rPr>
        <w:rFonts w:ascii="Wingdings" w:hAnsi="Wingdings"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38">
    <w:nsid w:val="7B360769"/>
    <w:multiLevelType w:val="hybridMultilevel"/>
    <w:tmpl w:val="FA08AB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nsid w:val="7EC22373"/>
    <w:multiLevelType w:val="hybridMultilevel"/>
    <w:tmpl w:val="30348192"/>
    <w:lvl w:ilvl="0" w:tplc="419C8BC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9"/>
  </w:num>
  <w:num w:numId="3">
    <w:abstractNumId w:val="7"/>
  </w:num>
  <w:num w:numId="4">
    <w:abstractNumId w:val="23"/>
  </w:num>
  <w:num w:numId="5">
    <w:abstractNumId w:val="0"/>
  </w:num>
  <w:num w:numId="6">
    <w:abstractNumId w:val="17"/>
  </w:num>
  <w:num w:numId="7">
    <w:abstractNumId w:val="6"/>
  </w:num>
  <w:num w:numId="8">
    <w:abstractNumId w:val="4"/>
  </w:num>
  <w:num w:numId="9">
    <w:abstractNumId w:val="20"/>
  </w:num>
  <w:num w:numId="10">
    <w:abstractNumId w:val="26"/>
  </w:num>
  <w:num w:numId="11">
    <w:abstractNumId w:val="12"/>
  </w:num>
  <w:num w:numId="12">
    <w:abstractNumId w:val="21"/>
  </w:num>
  <w:num w:numId="13">
    <w:abstractNumId w:val="1"/>
  </w:num>
  <w:num w:numId="14">
    <w:abstractNumId w:val="22"/>
  </w:num>
  <w:num w:numId="15">
    <w:abstractNumId w:val="8"/>
  </w:num>
  <w:num w:numId="16">
    <w:abstractNumId w:val="25"/>
  </w:num>
  <w:num w:numId="17">
    <w:abstractNumId w:val="35"/>
  </w:num>
  <w:num w:numId="18">
    <w:abstractNumId w:val="36"/>
  </w:num>
  <w:num w:numId="19">
    <w:abstractNumId w:val="11"/>
  </w:num>
  <w:num w:numId="20">
    <w:abstractNumId w:val="19"/>
  </w:num>
  <w:num w:numId="21">
    <w:abstractNumId w:val="2"/>
  </w:num>
  <w:num w:numId="22">
    <w:abstractNumId w:val="39"/>
  </w:num>
  <w:num w:numId="23">
    <w:abstractNumId w:val="3"/>
  </w:num>
  <w:num w:numId="24">
    <w:abstractNumId w:val="18"/>
  </w:num>
  <w:num w:numId="25">
    <w:abstractNumId w:val="29"/>
  </w:num>
  <w:num w:numId="26">
    <w:abstractNumId w:val="24"/>
  </w:num>
  <w:num w:numId="27">
    <w:abstractNumId w:val="37"/>
  </w:num>
  <w:num w:numId="28">
    <w:abstractNumId w:val="15"/>
  </w:num>
  <w:num w:numId="29">
    <w:abstractNumId w:val="13"/>
  </w:num>
  <w:num w:numId="30">
    <w:abstractNumId w:val="30"/>
  </w:num>
  <w:num w:numId="31">
    <w:abstractNumId w:val="32"/>
  </w:num>
  <w:num w:numId="32">
    <w:abstractNumId w:val="16"/>
  </w:num>
  <w:num w:numId="33">
    <w:abstractNumId w:val="31"/>
  </w:num>
  <w:num w:numId="34">
    <w:abstractNumId w:val="33"/>
  </w:num>
  <w:num w:numId="35">
    <w:abstractNumId w:val="5"/>
  </w:num>
  <w:num w:numId="36">
    <w:abstractNumId w:val="14"/>
  </w:num>
  <w:num w:numId="37">
    <w:abstractNumId w:val="38"/>
  </w:num>
  <w:num w:numId="38">
    <w:abstractNumId w:val="27"/>
  </w:num>
  <w:num w:numId="39">
    <w:abstractNumId w:val="28"/>
  </w:num>
  <w:num w:numId="40">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rC0NDMwMTE1NrYwsTRQ0lEKTi0uzszPAykwrgUAFrMWZiwAAAA="/>
  </w:docVars>
  <w:rsids>
    <w:rsidRoot w:val="003D6072"/>
    <w:rsid w:val="00000ED7"/>
    <w:rsid w:val="00001288"/>
    <w:rsid w:val="000031AF"/>
    <w:rsid w:val="00005ADE"/>
    <w:rsid w:val="00005AE7"/>
    <w:rsid w:val="00007E4F"/>
    <w:rsid w:val="00007F68"/>
    <w:rsid w:val="00010372"/>
    <w:rsid w:val="000152B3"/>
    <w:rsid w:val="000154D2"/>
    <w:rsid w:val="000155F6"/>
    <w:rsid w:val="00015D53"/>
    <w:rsid w:val="0002213F"/>
    <w:rsid w:val="000226DC"/>
    <w:rsid w:val="00033C3D"/>
    <w:rsid w:val="00044B99"/>
    <w:rsid w:val="00044C7F"/>
    <w:rsid w:val="00050E5D"/>
    <w:rsid w:val="00052950"/>
    <w:rsid w:val="00054274"/>
    <w:rsid w:val="000559EB"/>
    <w:rsid w:val="00056E04"/>
    <w:rsid w:val="0005789A"/>
    <w:rsid w:val="00061AB8"/>
    <w:rsid w:val="00066F1E"/>
    <w:rsid w:val="00070053"/>
    <w:rsid w:val="00070563"/>
    <w:rsid w:val="000720EB"/>
    <w:rsid w:val="00073B8F"/>
    <w:rsid w:val="00076B0A"/>
    <w:rsid w:val="00081E0A"/>
    <w:rsid w:val="00084CF8"/>
    <w:rsid w:val="000900E0"/>
    <w:rsid w:val="0009055C"/>
    <w:rsid w:val="000905FD"/>
    <w:rsid w:val="00090FB9"/>
    <w:rsid w:val="00092AED"/>
    <w:rsid w:val="0009304D"/>
    <w:rsid w:val="0009397F"/>
    <w:rsid w:val="00095C69"/>
    <w:rsid w:val="000A4132"/>
    <w:rsid w:val="000A65DB"/>
    <w:rsid w:val="000B0E61"/>
    <w:rsid w:val="000B1938"/>
    <w:rsid w:val="000B19B7"/>
    <w:rsid w:val="000B1EFF"/>
    <w:rsid w:val="000B3670"/>
    <w:rsid w:val="000B4338"/>
    <w:rsid w:val="000B459C"/>
    <w:rsid w:val="000B4D3C"/>
    <w:rsid w:val="000B692C"/>
    <w:rsid w:val="000B769C"/>
    <w:rsid w:val="000C063A"/>
    <w:rsid w:val="000C0687"/>
    <w:rsid w:val="000C3895"/>
    <w:rsid w:val="000C3AB0"/>
    <w:rsid w:val="000C4F01"/>
    <w:rsid w:val="000C5E15"/>
    <w:rsid w:val="000D17A0"/>
    <w:rsid w:val="000D1844"/>
    <w:rsid w:val="000D26F8"/>
    <w:rsid w:val="000D2761"/>
    <w:rsid w:val="000D4E36"/>
    <w:rsid w:val="000D61C1"/>
    <w:rsid w:val="000D7D1E"/>
    <w:rsid w:val="000E5F13"/>
    <w:rsid w:val="000E6E43"/>
    <w:rsid w:val="000E6F11"/>
    <w:rsid w:val="000E75D7"/>
    <w:rsid w:val="000F05CA"/>
    <w:rsid w:val="000F18A9"/>
    <w:rsid w:val="000F2BC7"/>
    <w:rsid w:val="000F5633"/>
    <w:rsid w:val="000F7C65"/>
    <w:rsid w:val="0010054B"/>
    <w:rsid w:val="00103955"/>
    <w:rsid w:val="00103BE8"/>
    <w:rsid w:val="00103DB2"/>
    <w:rsid w:val="00105F4E"/>
    <w:rsid w:val="00106438"/>
    <w:rsid w:val="00106D2A"/>
    <w:rsid w:val="00110E8C"/>
    <w:rsid w:val="0011173A"/>
    <w:rsid w:val="001161AA"/>
    <w:rsid w:val="0011708A"/>
    <w:rsid w:val="00120ECA"/>
    <w:rsid w:val="00126C22"/>
    <w:rsid w:val="001272EE"/>
    <w:rsid w:val="0013163A"/>
    <w:rsid w:val="00134E18"/>
    <w:rsid w:val="0013755C"/>
    <w:rsid w:val="00142E18"/>
    <w:rsid w:val="00142FD2"/>
    <w:rsid w:val="00144183"/>
    <w:rsid w:val="00145F08"/>
    <w:rsid w:val="00147B90"/>
    <w:rsid w:val="0015656A"/>
    <w:rsid w:val="0016039A"/>
    <w:rsid w:val="00161066"/>
    <w:rsid w:val="001622E8"/>
    <w:rsid w:val="00163061"/>
    <w:rsid w:val="001643B9"/>
    <w:rsid w:val="0016534E"/>
    <w:rsid w:val="00166BA4"/>
    <w:rsid w:val="001676D5"/>
    <w:rsid w:val="00170656"/>
    <w:rsid w:val="00172B1E"/>
    <w:rsid w:val="00173ADB"/>
    <w:rsid w:val="00176281"/>
    <w:rsid w:val="001804F9"/>
    <w:rsid w:val="00180A69"/>
    <w:rsid w:val="001864BF"/>
    <w:rsid w:val="00186BAD"/>
    <w:rsid w:val="001906D6"/>
    <w:rsid w:val="00190D4E"/>
    <w:rsid w:val="00191405"/>
    <w:rsid w:val="00193148"/>
    <w:rsid w:val="001954F0"/>
    <w:rsid w:val="00196011"/>
    <w:rsid w:val="00197325"/>
    <w:rsid w:val="00197DD0"/>
    <w:rsid w:val="001A3070"/>
    <w:rsid w:val="001A45C6"/>
    <w:rsid w:val="001B0071"/>
    <w:rsid w:val="001B2503"/>
    <w:rsid w:val="001B5790"/>
    <w:rsid w:val="001B6A98"/>
    <w:rsid w:val="001C4149"/>
    <w:rsid w:val="001C4FF6"/>
    <w:rsid w:val="001C59B7"/>
    <w:rsid w:val="001C5F28"/>
    <w:rsid w:val="001D2446"/>
    <w:rsid w:val="001D30EE"/>
    <w:rsid w:val="001D3240"/>
    <w:rsid w:val="001E3AB0"/>
    <w:rsid w:val="001E4433"/>
    <w:rsid w:val="001E6A87"/>
    <w:rsid w:val="001F02F5"/>
    <w:rsid w:val="00201EC3"/>
    <w:rsid w:val="0020327A"/>
    <w:rsid w:val="00206098"/>
    <w:rsid w:val="00210EBC"/>
    <w:rsid w:val="00213BDC"/>
    <w:rsid w:val="00214CDF"/>
    <w:rsid w:val="00215962"/>
    <w:rsid w:val="00216F4B"/>
    <w:rsid w:val="00220945"/>
    <w:rsid w:val="002217C4"/>
    <w:rsid w:val="00223556"/>
    <w:rsid w:val="00224802"/>
    <w:rsid w:val="00227152"/>
    <w:rsid w:val="002339EB"/>
    <w:rsid w:val="002371FF"/>
    <w:rsid w:val="00241193"/>
    <w:rsid w:val="00241211"/>
    <w:rsid w:val="0024205A"/>
    <w:rsid w:val="002441EB"/>
    <w:rsid w:val="00244EA7"/>
    <w:rsid w:val="00246C3A"/>
    <w:rsid w:val="002479FD"/>
    <w:rsid w:val="00253C1B"/>
    <w:rsid w:val="00260813"/>
    <w:rsid w:val="00262C05"/>
    <w:rsid w:val="0026499F"/>
    <w:rsid w:val="0026579E"/>
    <w:rsid w:val="00274955"/>
    <w:rsid w:val="00275237"/>
    <w:rsid w:val="00276CD7"/>
    <w:rsid w:val="00284738"/>
    <w:rsid w:val="00285F10"/>
    <w:rsid w:val="0028630A"/>
    <w:rsid w:val="00287089"/>
    <w:rsid w:val="0028772F"/>
    <w:rsid w:val="00291C29"/>
    <w:rsid w:val="00292158"/>
    <w:rsid w:val="002972AC"/>
    <w:rsid w:val="00297FF4"/>
    <w:rsid w:val="002A023A"/>
    <w:rsid w:val="002A3316"/>
    <w:rsid w:val="002A501D"/>
    <w:rsid w:val="002A6050"/>
    <w:rsid w:val="002B7027"/>
    <w:rsid w:val="002C17A7"/>
    <w:rsid w:val="002C1CF6"/>
    <w:rsid w:val="002C416B"/>
    <w:rsid w:val="002C48B8"/>
    <w:rsid w:val="002C75BB"/>
    <w:rsid w:val="002D0B46"/>
    <w:rsid w:val="002D7002"/>
    <w:rsid w:val="002D70AA"/>
    <w:rsid w:val="002E5E5E"/>
    <w:rsid w:val="002E6DD7"/>
    <w:rsid w:val="002F1777"/>
    <w:rsid w:val="002F6C68"/>
    <w:rsid w:val="003024F0"/>
    <w:rsid w:val="0030393B"/>
    <w:rsid w:val="00303AC9"/>
    <w:rsid w:val="00304637"/>
    <w:rsid w:val="00306FC1"/>
    <w:rsid w:val="00307C46"/>
    <w:rsid w:val="0031041A"/>
    <w:rsid w:val="003135CD"/>
    <w:rsid w:val="003227DB"/>
    <w:rsid w:val="003229A2"/>
    <w:rsid w:val="00323275"/>
    <w:rsid w:val="00323AF5"/>
    <w:rsid w:val="0032644E"/>
    <w:rsid w:val="0032665A"/>
    <w:rsid w:val="0033003D"/>
    <w:rsid w:val="0033032E"/>
    <w:rsid w:val="003314E6"/>
    <w:rsid w:val="00333CB4"/>
    <w:rsid w:val="00335A95"/>
    <w:rsid w:val="0033696A"/>
    <w:rsid w:val="00336BD5"/>
    <w:rsid w:val="003422F2"/>
    <w:rsid w:val="003445DD"/>
    <w:rsid w:val="00346FEF"/>
    <w:rsid w:val="00350A04"/>
    <w:rsid w:val="00350C06"/>
    <w:rsid w:val="00351A35"/>
    <w:rsid w:val="003557C4"/>
    <w:rsid w:val="0035589C"/>
    <w:rsid w:val="0035697E"/>
    <w:rsid w:val="00357C60"/>
    <w:rsid w:val="00360F3B"/>
    <w:rsid w:val="00363F80"/>
    <w:rsid w:val="00364C70"/>
    <w:rsid w:val="003658B7"/>
    <w:rsid w:val="00367804"/>
    <w:rsid w:val="00370299"/>
    <w:rsid w:val="00375A5E"/>
    <w:rsid w:val="00382C34"/>
    <w:rsid w:val="0038593B"/>
    <w:rsid w:val="0039413C"/>
    <w:rsid w:val="00394E3A"/>
    <w:rsid w:val="0039674C"/>
    <w:rsid w:val="00397317"/>
    <w:rsid w:val="003A35D1"/>
    <w:rsid w:val="003A56C8"/>
    <w:rsid w:val="003A6C40"/>
    <w:rsid w:val="003A70B9"/>
    <w:rsid w:val="003B3470"/>
    <w:rsid w:val="003B6DBD"/>
    <w:rsid w:val="003C466A"/>
    <w:rsid w:val="003C6509"/>
    <w:rsid w:val="003C7D91"/>
    <w:rsid w:val="003D1336"/>
    <w:rsid w:val="003D2716"/>
    <w:rsid w:val="003D2F75"/>
    <w:rsid w:val="003D330D"/>
    <w:rsid w:val="003D57E9"/>
    <w:rsid w:val="003D59C4"/>
    <w:rsid w:val="003D6072"/>
    <w:rsid w:val="003E55FD"/>
    <w:rsid w:val="003F03FB"/>
    <w:rsid w:val="003F1E5C"/>
    <w:rsid w:val="003F375D"/>
    <w:rsid w:val="003F3C3E"/>
    <w:rsid w:val="00400A33"/>
    <w:rsid w:val="0040210F"/>
    <w:rsid w:val="00407F1D"/>
    <w:rsid w:val="00410B1B"/>
    <w:rsid w:val="00410D23"/>
    <w:rsid w:val="00415A0B"/>
    <w:rsid w:val="00415E2C"/>
    <w:rsid w:val="004178F7"/>
    <w:rsid w:val="0042221B"/>
    <w:rsid w:val="00423CC9"/>
    <w:rsid w:val="00425379"/>
    <w:rsid w:val="0043009D"/>
    <w:rsid w:val="00433669"/>
    <w:rsid w:val="00433FB6"/>
    <w:rsid w:val="00443572"/>
    <w:rsid w:val="004438EF"/>
    <w:rsid w:val="00444108"/>
    <w:rsid w:val="004461D7"/>
    <w:rsid w:val="00447EB7"/>
    <w:rsid w:val="00451CFA"/>
    <w:rsid w:val="00453D65"/>
    <w:rsid w:val="004571AD"/>
    <w:rsid w:val="00460E77"/>
    <w:rsid w:val="0046277B"/>
    <w:rsid w:val="004649A3"/>
    <w:rsid w:val="00465E7E"/>
    <w:rsid w:val="00474B1F"/>
    <w:rsid w:val="00480DD3"/>
    <w:rsid w:val="00480FCD"/>
    <w:rsid w:val="00482586"/>
    <w:rsid w:val="00482A72"/>
    <w:rsid w:val="00482ADD"/>
    <w:rsid w:val="00482F05"/>
    <w:rsid w:val="0048459C"/>
    <w:rsid w:val="004847A8"/>
    <w:rsid w:val="00485348"/>
    <w:rsid w:val="00495758"/>
    <w:rsid w:val="0049596E"/>
    <w:rsid w:val="004A0929"/>
    <w:rsid w:val="004A21D1"/>
    <w:rsid w:val="004A3182"/>
    <w:rsid w:val="004A5C7F"/>
    <w:rsid w:val="004B26F9"/>
    <w:rsid w:val="004B3749"/>
    <w:rsid w:val="004B3931"/>
    <w:rsid w:val="004C2464"/>
    <w:rsid w:val="004C2C2D"/>
    <w:rsid w:val="004C43B8"/>
    <w:rsid w:val="004C63D0"/>
    <w:rsid w:val="004C64FA"/>
    <w:rsid w:val="004C6ECC"/>
    <w:rsid w:val="004D0499"/>
    <w:rsid w:val="004D3842"/>
    <w:rsid w:val="004D6CFE"/>
    <w:rsid w:val="004D7571"/>
    <w:rsid w:val="004E30E3"/>
    <w:rsid w:val="004E3748"/>
    <w:rsid w:val="004E7AC3"/>
    <w:rsid w:val="004F0308"/>
    <w:rsid w:val="004F3512"/>
    <w:rsid w:val="004F47B6"/>
    <w:rsid w:val="004F4F0D"/>
    <w:rsid w:val="0050182C"/>
    <w:rsid w:val="00502D37"/>
    <w:rsid w:val="00505E9B"/>
    <w:rsid w:val="00506F4E"/>
    <w:rsid w:val="00507688"/>
    <w:rsid w:val="00511A4C"/>
    <w:rsid w:val="00512566"/>
    <w:rsid w:val="00512FBB"/>
    <w:rsid w:val="005161F5"/>
    <w:rsid w:val="00517BD2"/>
    <w:rsid w:val="0052035F"/>
    <w:rsid w:val="005209CD"/>
    <w:rsid w:val="00523130"/>
    <w:rsid w:val="00525283"/>
    <w:rsid w:val="00530C4F"/>
    <w:rsid w:val="00531263"/>
    <w:rsid w:val="005325CA"/>
    <w:rsid w:val="00533A10"/>
    <w:rsid w:val="00536A2B"/>
    <w:rsid w:val="00541F74"/>
    <w:rsid w:val="00544656"/>
    <w:rsid w:val="00547C8A"/>
    <w:rsid w:val="005545AE"/>
    <w:rsid w:val="005548F0"/>
    <w:rsid w:val="00555112"/>
    <w:rsid w:val="00560246"/>
    <w:rsid w:val="005604B0"/>
    <w:rsid w:val="0056063A"/>
    <w:rsid w:val="005608AD"/>
    <w:rsid w:val="0056554C"/>
    <w:rsid w:val="00565E0E"/>
    <w:rsid w:val="00566871"/>
    <w:rsid w:val="00567418"/>
    <w:rsid w:val="005728A4"/>
    <w:rsid w:val="00573086"/>
    <w:rsid w:val="00574DB8"/>
    <w:rsid w:val="00575622"/>
    <w:rsid w:val="00575874"/>
    <w:rsid w:val="0057697E"/>
    <w:rsid w:val="00581B01"/>
    <w:rsid w:val="00582A58"/>
    <w:rsid w:val="00583B54"/>
    <w:rsid w:val="005857BD"/>
    <w:rsid w:val="00585E8A"/>
    <w:rsid w:val="00586FB2"/>
    <w:rsid w:val="0059091C"/>
    <w:rsid w:val="00591494"/>
    <w:rsid w:val="00592044"/>
    <w:rsid w:val="0059300F"/>
    <w:rsid w:val="005933B8"/>
    <w:rsid w:val="00593DC7"/>
    <w:rsid w:val="005A0C07"/>
    <w:rsid w:val="005A13E9"/>
    <w:rsid w:val="005A2E82"/>
    <w:rsid w:val="005A3244"/>
    <w:rsid w:val="005A4345"/>
    <w:rsid w:val="005A6258"/>
    <w:rsid w:val="005A794C"/>
    <w:rsid w:val="005B14AE"/>
    <w:rsid w:val="005B2B8F"/>
    <w:rsid w:val="005B3EA1"/>
    <w:rsid w:val="005C35F3"/>
    <w:rsid w:val="005C417E"/>
    <w:rsid w:val="005C44EB"/>
    <w:rsid w:val="005C508F"/>
    <w:rsid w:val="005C59D4"/>
    <w:rsid w:val="005C6584"/>
    <w:rsid w:val="005C79FE"/>
    <w:rsid w:val="005D3802"/>
    <w:rsid w:val="005D4A3A"/>
    <w:rsid w:val="005D5AF1"/>
    <w:rsid w:val="005D7236"/>
    <w:rsid w:val="005E1B80"/>
    <w:rsid w:val="005E2D52"/>
    <w:rsid w:val="005E2E8E"/>
    <w:rsid w:val="005E343A"/>
    <w:rsid w:val="005E343B"/>
    <w:rsid w:val="005E424D"/>
    <w:rsid w:val="005E4B30"/>
    <w:rsid w:val="005E7C82"/>
    <w:rsid w:val="005F4420"/>
    <w:rsid w:val="005F5AE9"/>
    <w:rsid w:val="005F64DE"/>
    <w:rsid w:val="005F69E3"/>
    <w:rsid w:val="00603B65"/>
    <w:rsid w:val="00607812"/>
    <w:rsid w:val="00607D81"/>
    <w:rsid w:val="00611198"/>
    <w:rsid w:val="00611B53"/>
    <w:rsid w:val="006124FC"/>
    <w:rsid w:val="00617014"/>
    <w:rsid w:val="00617903"/>
    <w:rsid w:val="00617932"/>
    <w:rsid w:val="0062068B"/>
    <w:rsid w:val="006207B9"/>
    <w:rsid w:val="006212A9"/>
    <w:rsid w:val="00625B97"/>
    <w:rsid w:val="00626E3B"/>
    <w:rsid w:val="0063523C"/>
    <w:rsid w:val="006352FA"/>
    <w:rsid w:val="00636B36"/>
    <w:rsid w:val="00640448"/>
    <w:rsid w:val="00641806"/>
    <w:rsid w:val="00641CEC"/>
    <w:rsid w:val="00641D1C"/>
    <w:rsid w:val="006428B6"/>
    <w:rsid w:val="00645284"/>
    <w:rsid w:val="00650479"/>
    <w:rsid w:val="006505ED"/>
    <w:rsid w:val="00650B85"/>
    <w:rsid w:val="00650D7E"/>
    <w:rsid w:val="0065279A"/>
    <w:rsid w:val="00653389"/>
    <w:rsid w:val="0066188A"/>
    <w:rsid w:val="00663945"/>
    <w:rsid w:val="00664601"/>
    <w:rsid w:val="00664C9D"/>
    <w:rsid w:val="00666236"/>
    <w:rsid w:val="00667150"/>
    <w:rsid w:val="00670376"/>
    <w:rsid w:val="006710EF"/>
    <w:rsid w:val="006713C4"/>
    <w:rsid w:val="00671BAA"/>
    <w:rsid w:val="00672775"/>
    <w:rsid w:val="006733C8"/>
    <w:rsid w:val="0067401C"/>
    <w:rsid w:val="00676510"/>
    <w:rsid w:val="006765A7"/>
    <w:rsid w:val="00676677"/>
    <w:rsid w:val="00677447"/>
    <w:rsid w:val="00681171"/>
    <w:rsid w:val="00683B03"/>
    <w:rsid w:val="0068494E"/>
    <w:rsid w:val="00684ED6"/>
    <w:rsid w:val="00685D99"/>
    <w:rsid w:val="00692A1A"/>
    <w:rsid w:val="00693622"/>
    <w:rsid w:val="006962F3"/>
    <w:rsid w:val="006968F1"/>
    <w:rsid w:val="0069757C"/>
    <w:rsid w:val="006A04C6"/>
    <w:rsid w:val="006A06F5"/>
    <w:rsid w:val="006A1CAE"/>
    <w:rsid w:val="006A32B4"/>
    <w:rsid w:val="006A3913"/>
    <w:rsid w:val="006A4716"/>
    <w:rsid w:val="006A586A"/>
    <w:rsid w:val="006A6097"/>
    <w:rsid w:val="006A6839"/>
    <w:rsid w:val="006A70E4"/>
    <w:rsid w:val="006A7C5F"/>
    <w:rsid w:val="006B6567"/>
    <w:rsid w:val="006B771A"/>
    <w:rsid w:val="006C083A"/>
    <w:rsid w:val="006C6518"/>
    <w:rsid w:val="006C6582"/>
    <w:rsid w:val="006D01B9"/>
    <w:rsid w:val="006D1C1F"/>
    <w:rsid w:val="006D26BB"/>
    <w:rsid w:val="006D33B0"/>
    <w:rsid w:val="006D70C6"/>
    <w:rsid w:val="006E019D"/>
    <w:rsid w:val="006E5332"/>
    <w:rsid w:val="006E6172"/>
    <w:rsid w:val="006E63FC"/>
    <w:rsid w:val="006E76A2"/>
    <w:rsid w:val="006F1084"/>
    <w:rsid w:val="006F25EF"/>
    <w:rsid w:val="006F4294"/>
    <w:rsid w:val="006F544C"/>
    <w:rsid w:val="00704175"/>
    <w:rsid w:val="0070659D"/>
    <w:rsid w:val="00711173"/>
    <w:rsid w:val="00713D3F"/>
    <w:rsid w:val="00715D56"/>
    <w:rsid w:val="00716451"/>
    <w:rsid w:val="007178D2"/>
    <w:rsid w:val="00717B10"/>
    <w:rsid w:val="007222F4"/>
    <w:rsid w:val="007230F1"/>
    <w:rsid w:val="00724E2C"/>
    <w:rsid w:val="00726027"/>
    <w:rsid w:val="00726506"/>
    <w:rsid w:val="007267C2"/>
    <w:rsid w:val="007270CC"/>
    <w:rsid w:val="007340C3"/>
    <w:rsid w:val="00742D71"/>
    <w:rsid w:val="007441E8"/>
    <w:rsid w:val="00751003"/>
    <w:rsid w:val="00752D8E"/>
    <w:rsid w:val="00753E31"/>
    <w:rsid w:val="00756321"/>
    <w:rsid w:val="007570C9"/>
    <w:rsid w:val="00764C2E"/>
    <w:rsid w:val="00765FD8"/>
    <w:rsid w:val="00771A07"/>
    <w:rsid w:val="00773D08"/>
    <w:rsid w:val="007748F4"/>
    <w:rsid w:val="00775510"/>
    <w:rsid w:val="00780AFE"/>
    <w:rsid w:val="00781A2E"/>
    <w:rsid w:val="007834FA"/>
    <w:rsid w:val="007853E7"/>
    <w:rsid w:val="00786501"/>
    <w:rsid w:val="007877E4"/>
    <w:rsid w:val="00790E14"/>
    <w:rsid w:val="007936EB"/>
    <w:rsid w:val="0079487F"/>
    <w:rsid w:val="007A2730"/>
    <w:rsid w:val="007A2D85"/>
    <w:rsid w:val="007A3537"/>
    <w:rsid w:val="007A5C68"/>
    <w:rsid w:val="007A7753"/>
    <w:rsid w:val="007B1EE3"/>
    <w:rsid w:val="007B3CA5"/>
    <w:rsid w:val="007B4B62"/>
    <w:rsid w:val="007C012C"/>
    <w:rsid w:val="007C06F8"/>
    <w:rsid w:val="007C1E1F"/>
    <w:rsid w:val="007C2C98"/>
    <w:rsid w:val="007D0B3E"/>
    <w:rsid w:val="007D1E5A"/>
    <w:rsid w:val="007D413F"/>
    <w:rsid w:val="007D60FF"/>
    <w:rsid w:val="007D74FA"/>
    <w:rsid w:val="007D7CE8"/>
    <w:rsid w:val="007E2CE8"/>
    <w:rsid w:val="007E4033"/>
    <w:rsid w:val="007F174F"/>
    <w:rsid w:val="007F2009"/>
    <w:rsid w:val="007F24E4"/>
    <w:rsid w:val="007F5C7C"/>
    <w:rsid w:val="008000F2"/>
    <w:rsid w:val="00800C3D"/>
    <w:rsid w:val="00802C47"/>
    <w:rsid w:val="00803B29"/>
    <w:rsid w:val="00806743"/>
    <w:rsid w:val="00811A52"/>
    <w:rsid w:val="00812575"/>
    <w:rsid w:val="0081485B"/>
    <w:rsid w:val="008160CA"/>
    <w:rsid w:val="008220BA"/>
    <w:rsid w:val="00826EA1"/>
    <w:rsid w:val="00827D63"/>
    <w:rsid w:val="0083022D"/>
    <w:rsid w:val="008306B1"/>
    <w:rsid w:val="008311A3"/>
    <w:rsid w:val="00833400"/>
    <w:rsid w:val="00834A6D"/>
    <w:rsid w:val="00836B6C"/>
    <w:rsid w:val="0083708E"/>
    <w:rsid w:val="008372C2"/>
    <w:rsid w:val="00844015"/>
    <w:rsid w:val="008460E4"/>
    <w:rsid w:val="0084699D"/>
    <w:rsid w:val="00850195"/>
    <w:rsid w:val="008506FD"/>
    <w:rsid w:val="0085494E"/>
    <w:rsid w:val="00855636"/>
    <w:rsid w:val="00856DEA"/>
    <w:rsid w:val="00857E7C"/>
    <w:rsid w:val="00862AD4"/>
    <w:rsid w:val="00864BC8"/>
    <w:rsid w:val="00866AFE"/>
    <w:rsid w:val="0086712A"/>
    <w:rsid w:val="00867643"/>
    <w:rsid w:val="00871B75"/>
    <w:rsid w:val="00871D5E"/>
    <w:rsid w:val="00881E0F"/>
    <w:rsid w:val="00883813"/>
    <w:rsid w:val="00884099"/>
    <w:rsid w:val="0088502D"/>
    <w:rsid w:val="00885EAF"/>
    <w:rsid w:val="00887A2E"/>
    <w:rsid w:val="00890E52"/>
    <w:rsid w:val="00892FA2"/>
    <w:rsid w:val="00893F9D"/>
    <w:rsid w:val="0089776B"/>
    <w:rsid w:val="008A183C"/>
    <w:rsid w:val="008A2440"/>
    <w:rsid w:val="008A683A"/>
    <w:rsid w:val="008B2E76"/>
    <w:rsid w:val="008B5C01"/>
    <w:rsid w:val="008B5C53"/>
    <w:rsid w:val="008C0DCF"/>
    <w:rsid w:val="008C1F0E"/>
    <w:rsid w:val="008C28D4"/>
    <w:rsid w:val="008C2EDE"/>
    <w:rsid w:val="008C4457"/>
    <w:rsid w:val="008C59B9"/>
    <w:rsid w:val="008C7C1A"/>
    <w:rsid w:val="008D048D"/>
    <w:rsid w:val="008D19E4"/>
    <w:rsid w:val="008D6788"/>
    <w:rsid w:val="008D6EDA"/>
    <w:rsid w:val="008E3542"/>
    <w:rsid w:val="008E5248"/>
    <w:rsid w:val="008E5A8C"/>
    <w:rsid w:val="008E7BD0"/>
    <w:rsid w:val="008F1071"/>
    <w:rsid w:val="008F15F4"/>
    <w:rsid w:val="008F3254"/>
    <w:rsid w:val="008F48F3"/>
    <w:rsid w:val="008F65A4"/>
    <w:rsid w:val="008F6DB9"/>
    <w:rsid w:val="00903774"/>
    <w:rsid w:val="0090508A"/>
    <w:rsid w:val="00911A82"/>
    <w:rsid w:val="00914D6C"/>
    <w:rsid w:val="009239F2"/>
    <w:rsid w:val="00925225"/>
    <w:rsid w:val="00925CF5"/>
    <w:rsid w:val="00925D26"/>
    <w:rsid w:val="009272A9"/>
    <w:rsid w:val="00931AE3"/>
    <w:rsid w:val="00932A9B"/>
    <w:rsid w:val="00933152"/>
    <w:rsid w:val="009336A9"/>
    <w:rsid w:val="00935B0D"/>
    <w:rsid w:val="009363F7"/>
    <w:rsid w:val="0093734C"/>
    <w:rsid w:val="00940952"/>
    <w:rsid w:val="009413EE"/>
    <w:rsid w:val="009452D6"/>
    <w:rsid w:val="00947FA9"/>
    <w:rsid w:val="00950BF7"/>
    <w:rsid w:val="00955F04"/>
    <w:rsid w:val="00956FEA"/>
    <w:rsid w:val="009572C7"/>
    <w:rsid w:val="009577A8"/>
    <w:rsid w:val="00963D0D"/>
    <w:rsid w:val="00964248"/>
    <w:rsid w:val="00964B80"/>
    <w:rsid w:val="00965DC3"/>
    <w:rsid w:val="00974C51"/>
    <w:rsid w:val="0097667B"/>
    <w:rsid w:val="00977DF4"/>
    <w:rsid w:val="009806BC"/>
    <w:rsid w:val="00981DC9"/>
    <w:rsid w:val="00994D57"/>
    <w:rsid w:val="00994F8B"/>
    <w:rsid w:val="009A0379"/>
    <w:rsid w:val="009A357D"/>
    <w:rsid w:val="009B5293"/>
    <w:rsid w:val="009B6C32"/>
    <w:rsid w:val="009B792D"/>
    <w:rsid w:val="009C0D86"/>
    <w:rsid w:val="009C1A8D"/>
    <w:rsid w:val="009C1DA2"/>
    <w:rsid w:val="009C3E58"/>
    <w:rsid w:val="009C574A"/>
    <w:rsid w:val="009C6186"/>
    <w:rsid w:val="009C7AF9"/>
    <w:rsid w:val="009D0BE5"/>
    <w:rsid w:val="009D1E42"/>
    <w:rsid w:val="009D41C1"/>
    <w:rsid w:val="009D468F"/>
    <w:rsid w:val="009D47FD"/>
    <w:rsid w:val="009D4893"/>
    <w:rsid w:val="009D6398"/>
    <w:rsid w:val="009E6D73"/>
    <w:rsid w:val="009F254D"/>
    <w:rsid w:val="009F2967"/>
    <w:rsid w:val="00A00D0D"/>
    <w:rsid w:val="00A02007"/>
    <w:rsid w:val="00A02DCC"/>
    <w:rsid w:val="00A076C7"/>
    <w:rsid w:val="00A10339"/>
    <w:rsid w:val="00A11F97"/>
    <w:rsid w:val="00A13227"/>
    <w:rsid w:val="00A14B6B"/>
    <w:rsid w:val="00A156B8"/>
    <w:rsid w:val="00A157C6"/>
    <w:rsid w:val="00A17E1D"/>
    <w:rsid w:val="00A204CC"/>
    <w:rsid w:val="00A2145D"/>
    <w:rsid w:val="00A24D38"/>
    <w:rsid w:val="00A32A50"/>
    <w:rsid w:val="00A34EA4"/>
    <w:rsid w:val="00A368E9"/>
    <w:rsid w:val="00A3725A"/>
    <w:rsid w:val="00A37B9E"/>
    <w:rsid w:val="00A402C9"/>
    <w:rsid w:val="00A4142C"/>
    <w:rsid w:val="00A41D1E"/>
    <w:rsid w:val="00A432E2"/>
    <w:rsid w:val="00A43A56"/>
    <w:rsid w:val="00A44526"/>
    <w:rsid w:val="00A452A7"/>
    <w:rsid w:val="00A4789D"/>
    <w:rsid w:val="00A47B7E"/>
    <w:rsid w:val="00A47EC4"/>
    <w:rsid w:val="00A508BB"/>
    <w:rsid w:val="00A52F80"/>
    <w:rsid w:val="00A54589"/>
    <w:rsid w:val="00A5577D"/>
    <w:rsid w:val="00A573E5"/>
    <w:rsid w:val="00A606F8"/>
    <w:rsid w:val="00A60C33"/>
    <w:rsid w:val="00A62BCE"/>
    <w:rsid w:val="00A67389"/>
    <w:rsid w:val="00A72077"/>
    <w:rsid w:val="00A850F2"/>
    <w:rsid w:val="00A87C30"/>
    <w:rsid w:val="00A90674"/>
    <w:rsid w:val="00A915EF"/>
    <w:rsid w:val="00A93E6E"/>
    <w:rsid w:val="00A9456D"/>
    <w:rsid w:val="00AA2892"/>
    <w:rsid w:val="00AA5114"/>
    <w:rsid w:val="00AB00ED"/>
    <w:rsid w:val="00AB016C"/>
    <w:rsid w:val="00AB6B92"/>
    <w:rsid w:val="00AB6E9B"/>
    <w:rsid w:val="00AC1A68"/>
    <w:rsid w:val="00AC79F4"/>
    <w:rsid w:val="00AC7F06"/>
    <w:rsid w:val="00AD3F6B"/>
    <w:rsid w:val="00AD6A0E"/>
    <w:rsid w:val="00AE0895"/>
    <w:rsid w:val="00AE0C3A"/>
    <w:rsid w:val="00AE1804"/>
    <w:rsid w:val="00AE5809"/>
    <w:rsid w:val="00AE7076"/>
    <w:rsid w:val="00AF2967"/>
    <w:rsid w:val="00AF5090"/>
    <w:rsid w:val="00AF6CC3"/>
    <w:rsid w:val="00B022DF"/>
    <w:rsid w:val="00B039FC"/>
    <w:rsid w:val="00B10B89"/>
    <w:rsid w:val="00B1377A"/>
    <w:rsid w:val="00B16125"/>
    <w:rsid w:val="00B16841"/>
    <w:rsid w:val="00B1687E"/>
    <w:rsid w:val="00B1738D"/>
    <w:rsid w:val="00B1799F"/>
    <w:rsid w:val="00B20F08"/>
    <w:rsid w:val="00B2427B"/>
    <w:rsid w:val="00B246AA"/>
    <w:rsid w:val="00B25B0F"/>
    <w:rsid w:val="00B27401"/>
    <w:rsid w:val="00B30BA2"/>
    <w:rsid w:val="00B31EF1"/>
    <w:rsid w:val="00B347B9"/>
    <w:rsid w:val="00B34B44"/>
    <w:rsid w:val="00B407E1"/>
    <w:rsid w:val="00B43EE9"/>
    <w:rsid w:val="00B44055"/>
    <w:rsid w:val="00B45140"/>
    <w:rsid w:val="00B4719D"/>
    <w:rsid w:val="00B47403"/>
    <w:rsid w:val="00B541DF"/>
    <w:rsid w:val="00B62D44"/>
    <w:rsid w:val="00B62FB4"/>
    <w:rsid w:val="00B659FD"/>
    <w:rsid w:val="00B66AF0"/>
    <w:rsid w:val="00B7165A"/>
    <w:rsid w:val="00B71C9D"/>
    <w:rsid w:val="00B71F46"/>
    <w:rsid w:val="00B73965"/>
    <w:rsid w:val="00B73F77"/>
    <w:rsid w:val="00B82541"/>
    <w:rsid w:val="00B85018"/>
    <w:rsid w:val="00B85258"/>
    <w:rsid w:val="00B867C5"/>
    <w:rsid w:val="00B868E6"/>
    <w:rsid w:val="00B869EA"/>
    <w:rsid w:val="00B907A7"/>
    <w:rsid w:val="00B90828"/>
    <w:rsid w:val="00B9093C"/>
    <w:rsid w:val="00B91025"/>
    <w:rsid w:val="00B9194A"/>
    <w:rsid w:val="00B93FF3"/>
    <w:rsid w:val="00B95448"/>
    <w:rsid w:val="00B95BC5"/>
    <w:rsid w:val="00BA11D4"/>
    <w:rsid w:val="00BA15BE"/>
    <w:rsid w:val="00BA297A"/>
    <w:rsid w:val="00BA2F57"/>
    <w:rsid w:val="00BA331A"/>
    <w:rsid w:val="00BA3626"/>
    <w:rsid w:val="00BA42C4"/>
    <w:rsid w:val="00BA4CE3"/>
    <w:rsid w:val="00BA5223"/>
    <w:rsid w:val="00BA5239"/>
    <w:rsid w:val="00BA68F4"/>
    <w:rsid w:val="00BA6DF1"/>
    <w:rsid w:val="00BB0904"/>
    <w:rsid w:val="00BB0915"/>
    <w:rsid w:val="00BB1534"/>
    <w:rsid w:val="00BB22F6"/>
    <w:rsid w:val="00BC0D12"/>
    <w:rsid w:val="00BC26EB"/>
    <w:rsid w:val="00BD0238"/>
    <w:rsid w:val="00BD1433"/>
    <w:rsid w:val="00BD42A9"/>
    <w:rsid w:val="00BD62B3"/>
    <w:rsid w:val="00BE0A76"/>
    <w:rsid w:val="00BE0BEA"/>
    <w:rsid w:val="00BE1FD2"/>
    <w:rsid w:val="00BE340E"/>
    <w:rsid w:val="00BE66F1"/>
    <w:rsid w:val="00BF2B73"/>
    <w:rsid w:val="00BF4D11"/>
    <w:rsid w:val="00BF7E28"/>
    <w:rsid w:val="00C00312"/>
    <w:rsid w:val="00C02F15"/>
    <w:rsid w:val="00C03E85"/>
    <w:rsid w:val="00C04E4C"/>
    <w:rsid w:val="00C05996"/>
    <w:rsid w:val="00C05E1D"/>
    <w:rsid w:val="00C11937"/>
    <w:rsid w:val="00C147AE"/>
    <w:rsid w:val="00C16962"/>
    <w:rsid w:val="00C1755E"/>
    <w:rsid w:val="00C21AE1"/>
    <w:rsid w:val="00C21FA0"/>
    <w:rsid w:val="00C224C0"/>
    <w:rsid w:val="00C23C6E"/>
    <w:rsid w:val="00C25A3A"/>
    <w:rsid w:val="00C25CC4"/>
    <w:rsid w:val="00C27E1E"/>
    <w:rsid w:val="00C30A8B"/>
    <w:rsid w:val="00C319CA"/>
    <w:rsid w:val="00C329B9"/>
    <w:rsid w:val="00C32FD5"/>
    <w:rsid w:val="00C352A0"/>
    <w:rsid w:val="00C411E1"/>
    <w:rsid w:val="00C41F26"/>
    <w:rsid w:val="00C444D3"/>
    <w:rsid w:val="00C448E0"/>
    <w:rsid w:val="00C5171E"/>
    <w:rsid w:val="00C53BFD"/>
    <w:rsid w:val="00C544B2"/>
    <w:rsid w:val="00C544CA"/>
    <w:rsid w:val="00C56E34"/>
    <w:rsid w:val="00C60167"/>
    <w:rsid w:val="00C61BEE"/>
    <w:rsid w:val="00C6247C"/>
    <w:rsid w:val="00C63F52"/>
    <w:rsid w:val="00C6655C"/>
    <w:rsid w:val="00C66B0E"/>
    <w:rsid w:val="00C70FE7"/>
    <w:rsid w:val="00C71AC5"/>
    <w:rsid w:val="00C71E55"/>
    <w:rsid w:val="00C73B37"/>
    <w:rsid w:val="00C73BD6"/>
    <w:rsid w:val="00C74FDD"/>
    <w:rsid w:val="00C77297"/>
    <w:rsid w:val="00C82FD4"/>
    <w:rsid w:val="00C8321A"/>
    <w:rsid w:val="00C836AA"/>
    <w:rsid w:val="00C85A01"/>
    <w:rsid w:val="00C85BF3"/>
    <w:rsid w:val="00C86045"/>
    <w:rsid w:val="00C90993"/>
    <w:rsid w:val="00C94019"/>
    <w:rsid w:val="00C957C6"/>
    <w:rsid w:val="00C95ABC"/>
    <w:rsid w:val="00C96F98"/>
    <w:rsid w:val="00CA5905"/>
    <w:rsid w:val="00CA67C3"/>
    <w:rsid w:val="00CB1701"/>
    <w:rsid w:val="00CB1841"/>
    <w:rsid w:val="00CB1EDD"/>
    <w:rsid w:val="00CB3CDE"/>
    <w:rsid w:val="00CB5040"/>
    <w:rsid w:val="00CB662E"/>
    <w:rsid w:val="00CB77B6"/>
    <w:rsid w:val="00CB798E"/>
    <w:rsid w:val="00CC0BC1"/>
    <w:rsid w:val="00CC13B0"/>
    <w:rsid w:val="00CC2FC4"/>
    <w:rsid w:val="00CC38D6"/>
    <w:rsid w:val="00CC709B"/>
    <w:rsid w:val="00CD119E"/>
    <w:rsid w:val="00CD2B02"/>
    <w:rsid w:val="00CD3B58"/>
    <w:rsid w:val="00CD52D7"/>
    <w:rsid w:val="00CE07D4"/>
    <w:rsid w:val="00CE1C21"/>
    <w:rsid w:val="00CE2038"/>
    <w:rsid w:val="00CE71F4"/>
    <w:rsid w:val="00CF1D68"/>
    <w:rsid w:val="00CF26CA"/>
    <w:rsid w:val="00CF3107"/>
    <w:rsid w:val="00CF4F0E"/>
    <w:rsid w:val="00CF77C6"/>
    <w:rsid w:val="00D06013"/>
    <w:rsid w:val="00D131D2"/>
    <w:rsid w:val="00D13B79"/>
    <w:rsid w:val="00D1536B"/>
    <w:rsid w:val="00D21D8D"/>
    <w:rsid w:val="00D31260"/>
    <w:rsid w:val="00D31378"/>
    <w:rsid w:val="00D315A7"/>
    <w:rsid w:val="00D33CA5"/>
    <w:rsid w:val="00D35149"/>
    <w:rsid w:val="00D37E0D"/>
    <w:rsid w:val="00D4002D"/>
    <w:rsid w:val="00D4171D"/>
    <w:rsid w:val="00D41B59"/>
    <w:rsid w:val="00D424FD"/>
    <w:rsid w:val="00D440E9"/>
    <w:rsid w:val="00D465B2"/>
    <w:rsid w:val="00D46BAD"/>
    <w:rsid w:val="00D51A40"/>
    <w:rsid w:val="00D52580"/>
    <w:rsid w:val="00D55674"/>
    <w:rsid w:val="00D563E2"/>
    <w:rsid w:val="00D56B7D"/>
    <w:rsid w:val="00D57685"/>
    <w:rsid w:val="00D57A53"/>
    <w:rsid w:val="00D57CC0"/>
    <w:rsid w:val="00D60710"/>
    <w:rsid w:val="00D62C5F"/>
    <w:rsid w:val="00D656AD"/>
    <w:rsid w:val="00D6701C"/>
    <w:rsid w:val="00D7334C"/>
    <w:rsid w:val="00D73460"/>
    <w:rsid w:val="00D74CF2"/>
    <w:rsid w:val="00D76402"/>
    <w:rsid w:val="00D77570"/>
    <w:rsid w:val="00D821DA"/>
    <w:rsid w:val="00D82737"/>
    <w:rsid w:val="00D82B80"/>
    <w:rsid w:val="00D845CA"/>
    <w:rsid w:val="00D84CFB"/>
    <w:rsid w:val="00D87098"/>
    <w:rsid w:val="00D87B61"/>
    <w:rsid w:val="00D93CCF"/>
    <w:rsid w:val="00D9454F"/>
    <w:rsid w:val="00DA0B00"/>
    <w:rsid w:val="00DA0D2A"/>
    <w:rsid w:val="00DA2933"/>
    <w:rsid w:val="00DA349F"/>
    <w:rsid w:val="00DA6011"/>
    <w:rsid w:val="00DB078C"/>
    <w:rsid w:val="00DB07EC"/>
    <w:rsid w:val="00DB0980"/>
    <w:rsid w:val="00DB327C"/>
    <w:rsid w:val="00DB4538"/>
    <w:rsid w:val="00DC0753"/>
    <w:rsid w:val="00DC44D6"/>
    <w:rsid w:val="00DD133C"/>
    <w:rsid w:val="00DD1699"/>
    <w:rsid w:val="00DD2E71"/>
    <w:rsid w:val="00DD3C91"/>
    <w:rsid w:val="00DD7272"/>
    <w:rsid w:val="00DE2575"/>
    <w:rsid w:val="00DE3F82"/>
    <w:rsid w:val="00DE42B2"/>
    <w:rsid w:val="00DE7810"/>
    <w:rsid w:val="00DE7B82"/>
    <w:rsid w:val="00DF0B7E"/>
    <w:rsid w:val="00DF1249"/>
    <w:rsid w:val="00DF2745"/>
    <w:rsid w:val="00DF32EF"/>
    <w:rsid w:val="00DF688D"/>
    <w:rsid w:val="00DF7302"/>
    <w:rsid w:val="00DF7CCE"/>
    <w:rsid w:val="00E02A84"/>
    <w:rsid w:val="00E058EA"/>
    <w:rsid w:val="00E106AB"/>
    <w:rsid w:val="00E1124D"/>
    <w:rsid w:val="00E14BFF"/>
    <w:rsid w:val="00E2380D"/>
    <w:rsid w:val="00E23B64"/>
    <w:rsid w:val="00E24356"/>
    <w:rsid w:val="00E24C66"/>
    <w:rsid w:val="00E30279"/>
    <w:rsid w:val="00E33332"/>
    <w:rsid w:val="00E35AFD"/>
    <w:rsid w:val="00E36D66"/>
    <w:rsid w:val="00E37469"/>
    <w:rsid w:val="00E415D5"/>
    <w:rsid w:val="00E450C3"/>
    <w:rsid w:val="00E46CC3"/>
    <w:rsid w:val="00E4786C"/>
    <w:rsid w:val="00E51BAA"/>
    <w:rsid w:val="00E52322"/>
    <w:rsid w:val="00E5370C"/>
    <w:rsid w:val="00E558E3"/>
    <w:rsid w:val="00E55B62"/>
    <w:rsid w:val="00E56B60"/>
    <w:rsid w:val="00E57E34"/>
    <w:rsid w:val="00E57F6D"/>
    <w:rsid w:val="00E603E1"/>
    <w:rsid w:val="00E655E2"/>
    <w:rsid w:val="00E66982"/>
    <w:rsid w:val="00E67CF8"/>
    <w:rsid w:val="00E7184E"/>
    <w:rsid w:val="00E7199B"/>
    <w:rsid w:val="00E72EC4"/>
    <w:rsid w:val="00E73904"/>
    <w:rsid w:val="00E73BE8"/>
    <w:rsid w:val="00E73C1B"/>
    <w:rsid w:val="00E75599"/>
    <w:rsid w:val="00E758DC"/>
    <w:rsid w:val="00E7617D"/>
    <w:rsid w:val="00E7744F"/>
    <w:rsid w:val="00E775CB"/>
    <w:rsid w:val="00E77E12"/>
    <w:rsid w:val="00E805B2"/>
    <w:rsid w:val="00E80A17"/>
    <w:rsid w:val="00E81A24"/>
    <w:rsid w:val="00E81BB8"/>
    <w:rsid w:val="00E828F9"/>
    <w:rsid w:val="00E902AC"/>
    <w:rsid w:val="00E9250D"/>
    <w:rsid w:val="00E93275"/>
    <w:rsid w:val="00E93A8B"/>
    <w:rsid w:val="00EA196B"/>
    <w:rsid w:val="00EA27C0"/>
    <w:rsid w:val="00EA506A"/>
    <w:rsid w:val="00EA76C7"/>
    <w:rsid w:val="00EB1EA7"/>
    <w:rsid w:val="00EB2F0E"/>
    <w:rsid w:val="00EB3013"/>
    <w:rsid w:val="00EB52F2"/>
    <w:rsid w:val="00EB76D8"/>
    <w:rsid w:val="00EC6F28"/>
    <w:rsid w:val="00ED0E66"/>
    <w:rsid w:val="00ED1389"/>
    <w:rsid w:val="00ED1DCA"/>
    <w:rsid w:val="00ED5ED2"/>
    <w:rsid w:val="00EE0992"/>
    <w:rsid w:val="00EE1455"/>
    <w:rsid w:val="00EE2198"/>
    <w:rsid w:val="00EE40E6"/>
    <w:rsid w:val="00EF031B"/>
    <w:rsid w:val="00EF23EC"/>
    <w:rsid w:val="00EF3041"/>
    <w:rsid w:val="00EF5C25"/>
    <w:rsid w:val="00EF76D7"/>
    <w:rsid w:val="00F008DC"/>
    <w:rsid w:val="00F03988"/>
    <w:rsid w:val="00F040EB"/>
    <w:rsid w:val="00F042B8"/>
    <w:rsid w:val="00F04B1D"/>
    <w:rsid w:val="00F05E03"/>
    <w:rsid w:val="00F07CDF"/>
    <w:rsid w:val="00F07DCF"/>
    <w:rsid w:val="00F10928"/>
    <w:rsid w:val="00F15BFC"/>
    <w:rsid w:val="00F1639D"/>
    <w:rsid w:val="00F164F8"/>
    <w:rsid w:val="00F16526"/>
    <w:rsid w:val="00F1703B"/>
    <w:rsid w:val="00F17263"/>
    <w:rsid w:val="00F172D5"/>
    <w:rsid w:val="00F20123"/>
    <w:rsid w:val="00F23A77"/>
    <w:rsid w:val="00F23C1D"/>
    <w:rsid w:val="00F2622E"/>
    <w:rsid w:val="00F30E7B"/>
    <w:rsid w:val="00F31271"/>
    <w:rsid w:val="00F32962"/>
    <w:rsid w:val="00F32FD6"/>
    <w:rsid w:val="00F33448"/>
    <w:rsid w:val="00F355B0"/>
    <w:rsid w:val="00F37A52"/>
    <w:rsid w:val="00F401DA"/>
    <w:rsid w:val="00F4148F"/>
    <w:rsid w:val="00F43DA7"/>
    <w:rsid w:val="00F44855"/>
    <w:rsid w:val="00F44E45"/>
    <w:rsid w:val="00F455F6"/>
    <w:rsid w:val="00F4651A"/>
    <w:rsid w:val="00F529E1"/>
    <w:rsid w:val="00F55377"/>
    <w:rsid w:val="00F5564F"/>
    <w:rsid w:val="00F55BC4"/>
    <w:rsid w:val="00F5719A"/>
    <w:rsid w:val="00F60259"/>
    <w:rsid w:val="00F63583"/>
    <w:rsid w:val="00F635EF"/>
    <w:rsid w:val="00F64AA1"/>
    <w:rsid w:val="00F655D4"/>
    <w:rsid w:val="00F67CAC"/>
    <w:rsid w:val="00F723FD"/>
    <w:rsid w:val="00F7471A"/>
    <w:rsid w:val="00F7664C"/>
    <w:rsid w:val="00F7729B"/>
    <w:rsid w:val="00F800AE"/>
    <w:rsid w:val="00F81C67"/>
    <w:rsid w:val="00F825B9"/>
    <w:rsid w:val="00F8266A"/>
    <w:rsid w:val="00F83454"/>
    <w:rsid w:val="00F87184"/>
    <w:rsid w:val="00F879B6"/>
    <w:rsid w:val="00F902AC"/>
    <w:rsid w:val="00F902DF"/>
    <w:rsid w:val="00F915C6"/>
    <w:rsid w:val="00F93E7C"/>
    <w:rsid w:val="00F93F87"/>
    <w:rsid w:val="00F97762"/>
    <w:rsid w:val="00F9792D"/>
    <w:rsid w:val="00FA025C"/>
    <w:rsid w:val="00FA0A5D"/>
    <w:rsid w:val="00FA2EF0"/>
    <w:rsid w:val="00FA6166"/>
    <w:rsid w:val="00FA7331"/>
    <w:rsid w:val="00FA782B"/>
    <w:rsid w:val="00FB586F"/>
    <w:rsid w:val="00FB5901"/>
    <w:rsid w:val="00FC0459"/>
    <w:rsid w:val="00FC43D7"/>
    <w:rsid w:val="00FC4CA2"/>
    <w:rsid w:val="00FC4FBB"/>
    <w:rsid w:val="00FC6269"/>
    <w:rsid w:val="00FC6324"/>
    <w:rsid w:val="00FC75F1"/>
    <w:rsid w:val="00FD0985"/>
    <w:rsid w:val="00FD3229"/>
    <w:rsid w:val="00FD359A"/>
    <w:rsid w:val="00FD5218"/>
    <w:rsid w:val="00FE3D31"/>
    <w:rsid w:val="00FE45AA"/>
    <w:rsid w:val="00FE48FD"/>
    <w:rsid w:val="00FE54DB"/>
    <w:rsid w:val="00FF17C9"/>
    <w:rsid w:val="00FF4302"/>
    <w:rsid w:val="00FF496E"/>
    <w:rsid w:val="00FF64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7D67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3D6072"/>
    <w:pPr>
      <w:widowControl/>
      <w:tabs>
        <w:tab w:val="center" w:pos="4320"/>
        <w:tab w:val="right" w:pos="8640"/>
      </w:tabs>
      <w:autoSpaceDE/>
      <w:autoSpaceDN/>
    </w:pPr>
  </w:style>
  <w:style w:type="character" w:customStyle="1" w:styleId="HeaderChar">
    <w:name w:val="Header Char"/>
    <w:basedOn w:val="DefaultParagraphFont"/>
    <w:link w:val="Header"/>
    <w:rsid w:val="003D6072"/>
    <w:rPr>
      <w:rFonts w:ascii="Times New Roman" w:eastAsia="Times New Roman" w:hAnsi="Times New Roman" w:cs="Times New Roman"/>
      <w:sz w:val="24"/>
      <w:szCs w:val="24"/>
    </w:rPr>
  </w:style>
  <w:style w:type="paragraph" w:styleId="FootnoteText">
    <w:name w:val="footnote text"/>
    <w:aliases w:val="single space,footnote text,FOOTNOTES,fn,ft,Footnote Text Char Char Char Char Char Char Char Char Char Char,ADB,WB-Fußnotentext,Footnote,Fußnote,WB-Fuﬂnotentext,Fuﬂnote,Fuﬂnote Char Char Char,Fußnotentextf,Footnote Text Char1"/>
    <w:basedOn w:val="Normal"/>
    <w:link w:val="FootnoteTextChar"/>
    <w:rsid w:val="003D6072"/>
    <w:pPr>
      <w:widowControl/>
      <w:autoSpaceDE/>
      <w:autoSpaceDN/>
    </w:pPr>
    <w:rPr>
      <w:sz w:val="20"/>
      <w:szCs w:val="20"/>
    </w:rPr>
  </w:style>
  <w:style w:type="character" w:customStyle="1" w:styleId="FootnoteTextChar">
    <w:name w:val="Footnote Text Char"/>
    <w:aliases w:val="single space Char,footnote text Char,FOOTNOTES Char,fn Char,ft Char,Footnote Text Char Char Char Char Char Char Char Char Char Char Char,ADB Char,WB-Fußnotentext Char,Footnote Char,Fußnote Char,WB-Fuﬂnotentext Char,Fuﬂnote Char"/>
    <w:basedOn w:val="DefaultParagraphFont"/>
    <w:link w:val="FootnoteText"/>
    <w:rsid w:val="003D6072"/>
    <w:rPr>
      <w:rFonts w:ascii="Times New Roman" w:eastAsia="Times New Roman" w:hAnsi="Times New Roman" w:cs="Times New Roman"/>
      <w:sz w:val="20"/>
      <w:szCs w:val="20"/>
    </w:rPr>
  </w:style>
  <w:style w:type="character" w:styleId="FootnoteReference">
    <w:name w:val="footnote reference"/>
    <w:aliases w:val="ftref"/>
    <w:rsid w:val="003D6072"/>
    <w:rPr>
      <w:vertAlign w:val="superscript"/>
    </w:rPr>
  </w:style>
  <w:style w:type="paragraph" w:styleId="Footer">
    <w:name w:val="footer"/>
    <w:basedOn w:val="Normal"/>
    <w:link w:val="FooterChar"/>
    <w:rsid w:val="003D6072"/>
    <w:pPr>
      <w:widowControl/>
      <w:tabs>
        <w:tab w:val="center" w:pos="4153"/>
        <w:tab w:val="right" w:pos="8306"/>
      </w:tabs>
      <w:autoSpaceDE/>
      <w:autoSpaceDN/>
    </w:pPr>
    <w:rPr>
      <w:rFonts w:eastAsia="Calibri"/>
      <w:lang w:val="ru-RU" w:eastAsia="ru-RU"/>
    </w:rPr>
  </w:style>
  <w:style w:type="character" w:customStyle="1" w:styleId="FooterChar">
    <w:name w:val="Footer Char"/>
    <w:basedOn w:val="DefaultParagraphFont"/>
    <w:link w:val="Footer"/>
    <w:rsid w:val="003D6072"/>
    <w:rPr>
      <w:rFonts w:ascii="Times New Roman" w:eastAsia="Calibri" w:hAnsi="Times New Roman" w:cs="Times New Roman"/>
      <w:sz w:val="24"/>
      <w:szCs w:val="24"/>
      <w:lang w:val="ru-RU" w:eastAsia="ru-RU"/>
    </w:rPr>
  </w:style>
  <w:style w:type="character" w:customStyle="1" w:styleId="hps">
    <w:name w:val="hps"/>
    <w:basedOn w:val="DefaultParagraphFont"/>
    <w:rsid w:val="003D6072"/>
  </w:style>
  <w:style w:type="character" w:customStyle="1" w:styleId="shorttext">
    <w:name w:val="short_text"/>
    <w:basedOn w:val="DefaultParagraphFont"/>
    <w:rsid w:val="003D6072"/>
  </w:style>
  <w:style w:type="paragraph" w:styleId="ListParagraph">
    <w:name w:val="List Paragraph"/>
    <w:basedOn w:val="Normal"/>
    <w:uiPriority w:val="34"/>
    <w:qFormat/>
    <w:rsid w:val="003D6072"/>
    <w:pPr>
      <w:ind w:left="720"/>
      <w:contextualSpacing/>
    </w:pPr>
  </w:style>
  <w:style w:type="character" w:styleId="Hyperlink">
    <w:name w:val="Hyperlink"/>
    <w:basedOn w:val="DefaultParagraphFont"/>
    <w:uiPriority w:val="99"/>
    <w:unhideWhenUsed/>
    <w:rsid w:val="003D6072"/>
    <w:rPr>
      <w:color w:val="0000FF" w:themeColor="hyperlink"/>
      <w:u w:val="single"/>
    </w:rPr>
  </w:style>
  <w:style w:type="paragraph" w:styleId="NoSpacing">
    <w:name w:val="No Spacing"/>
    <w:uiPriority w:val="1"/>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table" w:styleId="TableGrid">
    <w:name w:val="Table Grid"/>
    <w:basedOn w:val="TableNormal"/>
    <w:uiPriority w:val="59"/>
    <w:rsid w:val="003D60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D6072"/>
    <w:rPr>
      <w:rFonts w:ascii="Tahoma" w:hAnsi="Tahoma" w:cs="Tahoma"/>
      <w:sz w:val="16"/>
      <w:szCs w:val="16"/>
    </w:rPr>
  </w:style>
  <w:style w:type="character" w:customStyle="1" w:styleId="BalloonTextChar">
    <w:name w:val="Balloon Text Char"/>
    <w:basedOn w:val="DefaultParagraphFont"/>
    <w:link w:val="BalloonText"/>
    <w:uiPriority w:val="99"/>
    <w:semiHidden/>
    <w:rsid w:val="003D6072"/>
    <w:rPr>
      <w:rFonts w:ascii="Tahoma" w:eastAsia="Times New Roman" w:hAnsi="Tahoma" w:cs="Tahoma"/>
      <w:sz w:val="16"/>
      <w:szCs w:val="16"/>
    </w:rPr>
  </w:style>
  <w:style w:type="paragraph" w:styleId="NormalWeb">
    <w:name w:val="Normal (Web)"/>
    <w:basedOn w:val="Normal"/>
    <w:uiPriority w:val="99"/>
    <w:unhideWhenUsed/>
    <w:rsid w:val="00173ADB"/>
    <w:pPr>
      <w:widowControl/>
      <w:autoSpaceDE/>
      <w:autoSpaceDN/>
      <w:spacing w:before="100" w:beforeAutospacing="1" w:after="100" w:afterAutospacing="1"/>
    </w:pPr>
    <w:rPr>
      <w:rFonts w:ascii="Arial Unicode MS" w:hAnsi="Arial Unicode MS"/>
      <w:lang w:val="ru-RU" w:eastAsia="ru-RU"/>
    </w:rPr>
  </w:style>
  <w:style w:type="character" w:styleId="CommentReference">
    <w:name w:val="annotation reference"/>
    <w:basedOn w:val="DefaultParagraphFont"/>
    <w:uiPriority w:val="99"/>
    <w:semiHidden/>
    <w:unhideWhenUsed/>
    <w:rsid w:val="00B93FF3"/>
    <w:rPr>
      <w:sz w:val="16"/>
      <w:szCs w:val="16"/>
    </w:rPr>
  </w:style>
  <w:style w:type="paragraph" w:styleId="CommentText">
    <w:name w:val="annotation text"/>
    <w:basedOn w:val="Normal"/>
    <w:link w:val="CommentTextChar"/>
    <w:uiPriority w:val="99"/>
    <w:unhideWhenUsed/>
    <w:rsid w:val="00B93FF3"/>
    <w:rPr>
      <w:sz w:val="20"/>
      <w:szCs w:val="20"/>
    </w:rPr>
  </w:style>
  <w:style w:type="character" w:customStyle="1" w:styleId="CommentTextChar">
    <w:name w:val="Comment Text Char"/>
    <w:basedOn w:val="DefaultParagraphFont"/>
    <w:link w:val="CommentText"/>
    <w:uiPriority w:val="99"/>
    <w:rsid w:val="00B93FF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93FF3"/>
    <w:rPr>
      <w:b/>
      <w:bCs/>
    </w:rPr>
  </w:style>
  <w:style w:type="character" w:customStyle="1" w:styleId="CommentSubjectChar">
    <w:name w:val="Comment Subject Char"/>
    <w:basedOn w:val="CommentTextChar"/>
    <w:link w:val="CommentSubject"/>
    <w:uiPriority w:val="99"/>
    <w:semiHidden/>
    <w:rsid w:val="00B93FF3"/>
    <w:rPr>
      <w:rFonts w:ascii="Times New Roman" w:eastAsia="Times New Roman" w:hAnsi="Times New Roman" w:cs="Times New Roman"/>
      <w:b/>
      <w:bCs/>
      <w:sz w:val="20"/>
      <w:szCs w:val="20"/>
    </w:rPr>
  </w:style>
  <w:style w:type="character" w:customStyle="1" w:styleId="UnresolvedMention1">
    <w:name w:val="Unresolved Mention1"/>
    <w:basedOn w:val="DefaultParagraphFont"/>
    <w:uiPriority w:val="99"/>
    <w:semiHidden/>
    <w:unhideWhenUsed/>
    <w:rsid w:val="00A076C7"/>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3D6072"/>
    <w:pPr>
      <w:widowControl/>
      <w:tabs>
        <w:tab w:val="center" w:pos="4320"/>
        <w:tab w:val="right" w:pos="8640"/>
      </w:tabs>
      <w:autoSpaceDE/>
      <w:autoSpaceDN/>
    </w:pPr>
  </w:style>
  <w:style w:type="character" w:customStyle="1" w:styleId="HeaderChar">
    <w:name w:val="Header Char"/>
    <w:basedOn w:val="DefaultParagraphFont"/>
    <w:link w:val="Header"/>
    <w:rsid w:val="003D6072"/>
    <w:rPr>
      <w:rFonts w:ascii="Times New Roman" w:eastAsia="Times New Roman" w:hAnsi="Times New Roman" w:cs="Times New Roman"/>
      <w:sz w:val="24"/>
      <w:szCs w:val="24"/>
    </w:rPr>
  </w:style>
  <w:style w:type="paragraph" w:styleId="FootnoteText">
    <w:name w:val="footnote text"/>
    <w:aliases w:val="single space,footnote text,FOOTNOTES,fn,ft,Footnote Text Char Char Char Char Char Char Char Char Char Char,ADB,WB-Fußnotentext,Footnote,Fußnote,WB-Fuﬂnotentext,Fuﬂnote,Fuﬂnote Char Char Char,Fußnotentextf,Footnote Text Char1"/>
    <w:basedOn w:val="Normal"/>
    <w:link w:val="FootnoteTextChar"/>
    <w:rsid w:val="003D6072"/>
    <w:pPr>
      <w:widowControl/>
      <w:autoSpaceDE/>
      <w:autoSpaceDN/>
    </w:pPr>
    <w:rPr>
      <w:sz w:val="20"/>
      <w:szCs w:val="20"/>
    </w:rPr>
  </w:style>
  <w:style w:type="character" w:customStyle="1" w:styleId="FootnoteTextChar">
    <w:name w:val="Footnote Text Char"/>
    <w:aliases w:val="single space Char,footnote text Char,FOOTNOTES Char,fn Char,ft Char,Footnote Text Char Char Char Char Char Char Char Char Char Char Char,ADB Char,WB-Fußnotentext Char,Footnote Char,Fußnote Char,WB-Fuﬂnotentext Char,Fuﬂnote Char"/>
    <w:basedOn w:val="DefaultParagraphFont"/>
    <w:link w:val="FootnoteText"/>
    <w:rsid w:val="003D6072"/>
    <w:rPr>
      <w:rFonts w:ascii="Times New Roman" w:eastAsia="Times New Roman" w:hAnsi="Times New Roman" w:cs="Times New Roman"/>
      <w:sz w:val="20"/>
      <w:szCs w:val="20"/>
    </w:rPr>
  </w:style>
  <w:style w:type="character" w:styleId="FootnoteReference">
    <w:name w:val="footnote reference"/>
    <w:aliases w:val="ftref"/>
    <w:rsid w:val="003D6072"/>
    <w:rPr>
      <w:vertAlign w:val="superscript"/>
    </w:rPr>
  </w:style>
  <w:style w:type="paragraph" w:styleId="Footer">
    <w:name w:val="footer"/>
    <w:basedOn w:val="Normal"/>
    <w:link w:val="FooterChar"/>
    <w:rsid w:val="003D6072"/>
    <w:pPr>
      <w:widowControl/>
      <w:tabs>
        <w:tab w:val="center" w:pos="4153"/>
        <w:tab w:val="right" w:pos="8306"/>
      </w:tabs>
      <w:autoSpaceDE/>
      <w:autoSpaceDN/>
    </w:pPr>
    <w:rPr>
      <w:rFonts w:eastAsia="Calibri"/>
      <w:lang w:val="ru-RU" w:eastAsia="ru-RU"/>
    </w:rPr>
  </w:style>
  <w:style w:type="character" w:customStyle="1" w:styleId="FooterChar">
    <w:name w:val="Footer Char"/>
    <w:basedOn w:val="DefaultParagraphFont"/>
    <w:link w:val="Footer"/>
    <w:rsid w:val="003D6072"/>
    <w:rPr>
      <w:rFonts w:ascii="Times New Roman" w:eastAsia="Calibri" w:hAnsi="Times New Roman" w:cs="Times New Roman"/>
      <w:sz w:val="24"/>
      <w:szCs w:val="24"/>
      <w:lang w:val="ru-RU" w:eastAsia="ru-RU"/>
    </w:rPr>
  </w:style>
  <w:style w:type="character" w:customStyle="1" w:styleId="hps">
    <w:name w:val="hps"/>
    <w:basedOn w:val="DefaultParagraphFont"/>
    <w:rsid w:val="003D6072"/>
  </w:style>
  <w:style w:type="character" w:customStyle="1" w:styleId="shorttext">
    <w:name w:val="short_text"/>
    <w:basedOn w:val="DefaultParagraphFont"/>
    <w:rsid w:val="003D6072"/>
  </w:style>
  <w:style w:type="paragraph" w:styleId="ListParagraph">
    <w:name w:val="List Paragraph"/>
    <w:basedOn w:val="Normal"/>
    <w:uiPriority w:val="34"/>
    <w:qFormat/>
    <w:rsid w:val="003D6072"/>
    <w:pPr>
      <w:ind w:left="720"/>
      <w:contextualSpacing/>
    </w:pPr>
  </w:style>
  <w:style w:type="character" w:styleId="Hyperlink">
    <w:name w:val="Hyperlink"/>
    <w:basedOn w:val="DefaultParagraphFont"/>
    <w:uiPriority w:val="99"/>
    <w:unhideWhenUsed/>
    <w:rsid w:val="003D6072"/>
    <w:rPr>
      <w:color w:val="0000FF" w:themeColor="hyperlink"/>
      <w:u w:val="single"/>
    </w:rPr>
  </w:style>
  <w:style w:type="paragraph" w:styleId="NoSpacing">
    <w:name w:val="No Spacing"/>
    <w:uiPriority w:val="1"/>
    <w:qFormat/>
    <w:rsid w:val="003D6072"/>
    <w:pPr>
      <w:widowControl w:val="0"/>
      <w:autoSpaceDE w:val="0"/>
      <w:autoSpaceDN w:val="0"/>
      <w:spacing w:after="0" w:line="240" w:lineRule="auto"/>
    </w:pPr>
    <w:rPr>
      <w:rFonts w:ascii="Times New Roman" w:eastAsia="Times New Roman" w:hAnsi="Times New Roman" w:cs="Times New Roman"/>
      <w:sz w:val="24"/>
      <w:szCs w:val="24"/>
    </w:rPr>
  </w:style>
  <w:style w:type="table" w:styleId="TableGrid">
    <w:name w:val="Table Grid"/>
    <w:basedOn w:val="TableNormal"/>
    <w:uiPriority w:val="59"/>
    <w:rsid w:val="003D607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D6072"/>
    <w:rPr>
      <w:rFonts w:ascii="Tahoma" w:hAnsi="Tahoma" w:cs="Tahoma"/>
      <w:sz w:val="16"/>
      <w:szCs w:val="16"/>
    </w:rPr>
  </w:style>
  <w:style w:type="character" w:customStyle="1" w:styleId="BalloonTextChar">
    <w:name w:val="Balloon Text Char"/>
    <w:basedOn w:val="DefaultParagraphFont"/>
    <w:link w:val="BalloonText"/>
    <w:uiPriority w:val="99"/>
    <w:semiHidden/>
    <w:rsid w:val="003D6072"/>
    <w:rPr>
      <w:rFonts w:ascii="Tahoma" w:eastAsia="Times New Roman" w:hAnsi="Tahoma" w:cs="Tahoma"/>
      <w:sz w:val="16"/>
      <w:szCs w:val="16"/>
    </w:rPr>
  </w:style>
  <w:style w:type="paragraph" w:styleId="NormalWeb">
    <w:name w:val="Normal (Web)"/>
    <w:basedOn w:val="Normal"/>
    <w:uiPriority w:val="99"/>
    <w:unhideWhenUsed/>
    <w:rsid w:val="00173ADB"/>
    <w:pPr>
      <w:widowControl/>
      <w:autoSpaceDE/>
      <w:autoSpaceDN/>
      <w:spacing w:before="100" w:beforeAutospacing="1" w:after="100" w:afterAutospacing="1"/>
    </w:pPr>
    <w:rPr>
      <w:rFonts w:ascii="Arial Unicode MS" w:hAnsi="Arial Unicode MS"/>
      <w:lang w:val="ru-RU" w:eastAsia="ru-RU"/>
    </w:rPr>
  </w:style>
  <w:style w:type="character" w:styleId="CommentReference">
    <w:name w:val="annotation reference"/>
    <w:basedOn w:val="DefaultParagraphFont"/>
    <w:uiPriority w:val="99"/>
    <w:semiHidden/>
    <w:unhideWhenUsed/>
    <w:rsid w:val="00B93FF3"/>
    <w:rPr>
      <w:sz w:val="16"/>
      <w:szCs w:val="16"/>
    </w:rPr>
  </w:style>
  <w:style w:type="paragraph" w:styleId="CommentText">
    <w:name w:val="annotation text"/>
    <w:basedOn w:val="Normal"/>
    <w:link w:val="CommentTextChar"/>
    <w:uiPriority w:val="99"/>
    <w:unhideWhenUsed/>
    <w:rsid w:val="00B93FF3"/>
    <w:rPr>
      <w:sz w:val="20"/>
      <w:szCs w:val="20"/>
    </w:rPr>
  </w:style>
  <w:style w:type="character" w:customStyle="1" w:styleId="CommentTextChar">
    <w:name w:val="Comment Text Char"/>
    <w:basedOn w:val="DefaultParagraphFont"/>
    <w:link w:val="CommentText"/>
    <w:uiPriority w:val="99"/>
    <w:rsid w:val="00B93FF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93FF3"/>
    <w:rPr>
      <w:b/>
      <w:bCs/>
    </w:rPr>
  </w:style>
  <w:style w:type="character" w:customStyle="1" w:styleId="CommentSubjectChar">
    <w:name w:val="Comment Subject Char"/>
    <w:basedOn w:val="CommentTextChar"/>
    <w:link w:val="CommentSubject"/>
    <w:uiPriority w:val="99"/>
    <w:semiHidden/>
    <w:rsid w:val="00B93FF3"/>
    <w:rPr>
      <w:rFonts w:ascii="Times New Roman" w:eastAsia="Times New Roman" w:hAnsi="Times New Roman" w:cs="Times New Roman"/>
      <w:b/>
      <w:bCs/>
      <w:sz w:val="20"/>
      <w:szCs w:val="20"/>
    </w:rPr>
  </w:style>
  <w:style w:type="character" w:customStyle="1" w:styleId="UnresolvedMention1">
    <w:name w:val="Unresolved Mention1"/>
    <w:basedOn w:val="DefaultParagraphFont"/>
    <w:uiPriority w:val="99"/>
    <w:semiHidden/>
    <w:unhideWhenUsed/>
    <w:rsid w:val="00A076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529040">
      <w:bodyDiv w:val="1"/>
      <w:marLeft w:val="0"/>
      <w:marRight w:val="0"/>
      <w:marTop w:val="0"/>
      <w:marBottom w:val="0"/>
      <w:divBdr>
        <w:top w:val="none" w:sz="0" w:space="0" w:color="auto"/>
        <w:left w:val="none" w:sz="0" w:space="0" w:color="auto"/>
        <w:bottom w:val="none" w:sz="0" w:space="0" w:color="auto"/>
        <w:right w:val="none" w:sz="0" w:space="0" w:color="auto"/>
      </w:divBdr>
    </w:div>
    <w:div w:id="561058929">
      <w:bodyDiv w:val="1"/>
      <w:marLeft w:val="0"/>
      <w:marRight w:val="0"/>
      <w:marTop w:val="0"/>
      <w:marBottom w:val="0"/>
      <w:divBdr>
        <w:top w:val="none" w:sz="0" w:space="0" w:color="auto"/>
        <w:left w:val="none" w:sz="0" w:space="0" w:color="auto"/>
        <w:bottom w:val="none" w:sz="0" w:space="0" w:color="auto"/>
        <w:right w:val="none" w:sz="0" w:space="0" w:color="auto"/>
      </w:divBdr>
    </w:div>
    <w:div w:id="1386489266">
      <w:bodyDiv w:val="1"/>
      <w:marLeft w:val="0"/>
      <w:marRight w:val="0"/>
      <w:marTop w:val="0"/>
      <w:marBottom w:val="0"/>
      <w:divBdr>
        <w:top w:val="none" w:sz="0" w:space="0" w:color="auto"/>
        <w:left w:val="none" w:sz="0" w:space="0" w:color="auto"/>
        <w:bottom w:val="none" w:sz="0" w:space="0" w:color="auto"/>
        <w:right w:val="none" w:sz="0" w:space="0" w:color="auto"/>
      </w:divBdr>
    </w:div>
    <w:div w:id="1477605698">
      <w:bodyDiv w:val="1"/>
      <w:marLeft w:val="0"/>
      <w:marRight w:val="0"/>
      <w:marTop w:val="0"/>
      <w:marBottom w:val="0"/>
      <w:divBdr>
        <w:top w:val="none" w:sz="0" w:space="0" w:color="auto"/>
        <w:left w:val="none" w:sz="0" w:space="0" w:color="auto"/>
        <w:bottom w:val="none" w:sz="0" w:space="0" w:color="auto"/>
        <w:right w:val="none" w:sz="0" w:space="0" w:color="auto"/>
      </w:divBdr>
    </w:div>
    <w:div w:id="1521704833">
      <w:bodyDiv w:val="1"/>
      <w:marLeft w:val="0"/>
      <w:marRight w:val="0"/>
      <w:marTop w:val="0"/>
      <w:marBottom w:val="0"/>
      <w:divBdr>
        <w:top w:val="none" w:sz="0" w:space="0" w:color="auto"/>
        <w:left w:val="none" w:sz="0" w:space="0" w:color="auto"/>
        <w:bottom w:val="none" w:sz="0" w:space="0" w:color="auto"/>
        <w:right w:val="none" w:sz="0" w:space="0" w:color="auto"/>
      </w:divBdr>
    </w:div>
    <w:div w:id="1792702464">
      <w:bodyDiv w:val="1"/>
      <w:marLeft w:val="0"/>
      <w:marRight w:val="0"/>
      <w:marTop w:val="0"/>
      <w:marBottom w:val="0"/>
      <w:divBdr>
        <w:top w:val="none" w:sz="0" w:space="0" w:color="auto"/>
        <w:left w:val="none" w:sz="0" w:space="0" w:color="auto"/>
        <w:bottom w:val="none" w:sz="0" w:space="0" w:color="auto"/>
        <w:right w:val="none" w:sz="0" w:space="0" w:color="auto"/>
      </w:divBdr>
    </w:div>
    <w:div w:id="2108304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yperlink" Target="http://www.mlsa.am/?p=25476&amp;fbclid=IwAR2ZC4pRNY38c6zGxkUW3HcmslxGXKD3OII3VzAkOSfETSjm86C0hQoRkc" TargetMode="Externa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yperlink" Target="https://www.facebook.com/1064730507045063/photos/a.1065189526999161/1414788368705940/?type=3&amp;theater"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6.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677D2-A662-489A-9344-BE8431961F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3564</Words>
  <Characters>20320</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City of Burbank</Company>
  <LinksUpToDate>false</LinksUpToDate>
  <CharactersWithSpaces>23837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Aghekyan</dc:creator>
  <cp:lastModifiedBy>Lilit Aghekyan</cp:lastModifiedBy>
  <cp:revision>2</cp:revision>
  <cp:lastPrinted>2018-03-27T07:11:00Z</cp:lastPrinted>
  <dcterms:created xsi:type="dcterms:W3CDTF">2020-09-16T10:50:00Z</dcterms:created>
  <dcterms:modified xsi:type="dcterms:W3CDTF">2020-09-16T10:50:00Z</dcterms:modified>
</cp:coreProperties>
</file>