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A90D3E" w:rsidRDefault="00332064" w:rsidP="008442DB">
      <w:pPr>
        <w:spacing w:after="0" w:line="240" w:lineRule="auto"/>
        <w:ind w:right="-7"/>
        <w:jc w:val="both"/>
        <w:rPr>
          <w:rFonts w:ascii="GHEA Grapalat" w:eastAsia="Times New Roman" w:hAnsi="GHEA Grapalat"/>
          <w:caps/>
        </w:rPr>
      </w:pPr>
    </w:p>
    <w:p w14:paraId="469C965A" w14:textId="77777777" w:rsidR="00B752F8" w:rsidRPr="00527EF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rPr>
      </w:pPr>
      <w:r w:rsidRPr="00527EF4">
        <w:rPr>
          <w:rFonts w:ascii="GHEA Grapalat" w:eastAsia="GHEA Grapalat" w:hAnsi="GHEA Grapalat" w:cs="GHEA Grapalat"/>
          <w:b/>
          <w:color w:val="000000"/>
        </w:rPr>
        <w:t>Հ Ր Ա Վ Ե Ր</w:t>
      </w:r>
    </w:p>
    <w:p w14:paraId="0040CD6C" w14:textId="77777777" w:rsidR="00B752F8" w:rsidRPr="00527EF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rPr>
      </w:pPr>
    </w:p>
    <w:p w14:paraId="23AD1E60" w14:textId="77777777" w:rsidR="00747A69"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rPr>
      </w:pPr>
      <w:r w:rsidRPr="00527EF4">
        <w:rPr>
          <w:rFonts w:ascii="GHEA Grapalat" w:eastAsia="GHEA Grapalat" w:hAnsi="GHEA Grapalat" w:cs="GHEA Grapalat"/>
          <w:b/>
          <w:color w:val="000000"/>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050DE1F" w14:textId="77777777" w:rsidR="003633C5" w:rsidRPr="00527EF4" w:rsidRDefault="003633C5" w:rsidP="00747A69">
      <w:pPr>
        <w:pBdr>
          <w:top w:val="nil"/>
          <w:left w:val="nil"/>
          <w:bottom w:val="nil"/>
          <w:right w:val="nil"/>
          <w:between w:val="nil"/>
        </w:pBdr>
        <w:spacing w:after="0" w:line="240" w:lineRule="auto"/>
        <w:jc w:val="center"/>
        <w:rPr>
          <w:rFonts w:ascii="GHEA Grapalat" w:eastAsia="GHEA Grapalat" w:hAnsi="GHEA Grapalat" w:cs="GHEA Grapalat"/>
          <w:b/>
          <w:color w:val="000000"/>
        </w:rPr>
      </w:pPr>
    </w:p>
    <w:p w14:paraId="79279ED0" w14:textId="77777777" w:rsidR="00790F3D" w:rsidRPr="00527EF4" w:rsidRDefault="00790F3D" w:rsidP="00790F3D">
      <w:pPr>
        <w:pBdr>
          <w:top w:val="nil"/>
          <w:left w:val="nil"/>
          <w:bottom w:val="nil"/>
          <w:right w:val="nil"/>
          <w:between w:val="nil"/>
        </w:pBdr>
        <w:spacing w:after="0" w:line="240" w:lineRule="auto"/>
        <w:jc w:val="center"/>
        <w:rPr>
          <w:rFonts w:ascii="GHEA Grapalat" w:eastAsia="GHEA Grapalat" w:hAnsi="GHEA Grapalat" w:cs="GHEA Grapalat"/>
          <w:b/>
          <w:color w:val="000000"/>
        </w:rPr>
      </w:pPr>
      <w:r w:rsidRPr="00D722EA">
        <w:rPr>
          <w:rFonts w:ascii="GHEA Grapalat" w:eastAsia="GHEA Grapalat" w:hAnsi="GHEA Grapalat" w:cs="GHEA Grapalat"/>
          <w:b/>
          <w:bCs/>
          <w:color w:val="000000"/>
          <w:u w:color="000000"/>
          <w:bdr w:val="nil"/>
          <w:lang w:val="af-ZA"/>
        </w:rPr>
        <w:t>«Մտավոր խնդիրներ ունեցող անձանց</w:t>
      </w:r>
      <w:r>
        <w:rPr>
          <w:rFonts w:ascii="GHEA Grapalat" w:eastAsia="GHEA Grapalat" w:hAnsi="GHEA Grapalat" w:cs="GHEA Grapalat"/>
          <w:b/>
          <w:bCs/>
          <w:color w:val="000000"/>
          <w:u w:color="000000"/>
          <w:bdr w:val="nil"/>
          <w:lang w:val="af-ZA"/>
        </w:rPr>
        <w:t xml:space="preserve"> </w:t>
      </w:r>
      <w:r w:rsidRPr="00D722EA">
        <w:rPr>
          <w:rFonts w:ascii="GHEA Grapalat" w:eastAsia="GHEA Grapalat" w:hAnsi="GHEA Grapalat" w:cs="GHEA Grapalat"/>
          <w:b/>
          <w:bCs/>
          <w:color w:val="000000"/>
          <w:u w:color="000000"/>
          <w:bdr w:val="nil"/>
          <w:lang w:val="af-ZA"/>
        </w:rPr>
        <w:t>շուրջօրյա խնամքի ծառայություններ</w:t>
      </w:r>
      <w:r>
        <w:rPr>
          <w:rFonts w:ascii="GHEA Grapalat" w:eastAsia="GHEA Grapalat" w:hAnsi="GHEA Grapalat" w:cs="GHEA Grapalat"/>
          <w:b/>
          <w:bCs/>
          <w:color w:val="000000"/>
          <w:u w:color="000000"/>
          <w:bdr w:val="nil"/>
          <w:lang w:val="af-ZA"/>
        </w:rPr>
        <w:t xml:space="preserve">» </w:t>
      </w:r>
      <w:r w:rsidRPr="00527EF4">
        <w:rPr>
          <w:rFonts w:ascii="GHEA Grapalat" w:eastAsia="GHEA Grapalat" w:hAnsi="GHEA Grapalat" w:cs="GHEA Grapalat"/>
          <w:b/>
          <w:color w:val="000000"/>
        </w:rPr>
        <w:t>ծրագիր</w:t>
      </w:r>
    </w:p>
    <w:p w14:paraId="73393A21" w14:textId="77777777" w:rsidR="00867D6F" w:rsidRDefault="00867D6F" w:rsidP="00C77A8B">
      <w:pPr>
        <w:spacing w:after="0" w:line="240" w:lineRule="auto"/>
        <w:ind w:right="-7"/>
        <w:jc w:val="center"/>
        <w:rPr>
          <w:rFonts w:ascii="GHEA Grapalat" w:eastAsia="GHEA Grapalat" w:hAnsi="GHEA Grapalat" w:cs="GHEA Grapalat"/>
          <w:b/>
          <w:color w:val="000000"/>
        </w:rPr>
      </w:pPr>
    </w:p>
    <w:p w14:paraId="6BDF297A" w14:textId="77777777" w:rsidR="00C77A8B" w:rsidRPr="00527EF4" w:rsidRDefault="00C77A8B" w:rsidP="00C77A8B">
      <w:pPr>
        <w:spacing w:after="0" w:line="240" w:lineRule="auto"/>
        <w:ind w:right="-7"/>
        <w:jc w:val="center"/>
        <w:rPr>
          <w:rFonts w:ascii="GHEA Grapalat" w:eastAsia="GHEA Grapalat" w:hAnsi="GHEA Grapalat" w:cs="GHEA Grapalat"/>
          <w:b/>
          <w:color w:val="000000"/>
        </w:rPr>
      </w:pPr>
      <w:r w:rsidRPr="00527EF4">
        <w:rPr>
          <w:rFonts w:ascii="GHEA Grapalat" w:eastAsia="GHEA Grapalat" w:hAnsi="GHEA Grapalat" w:cs="GHEA Grapalat"/>
          <w:b/>
          <w:color w:val="000000"/>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12EB62F" w14:textId="647BE1F5" w:rsidR="00790F3D" w:rsidRPr="004B7B29" w:rsidRDefault="00790F3D" w:rsidP="00A90D3E">
      <w:pPr>
        <w:pStyle w:val="Body"/>
        <w:spacing w:after="0" w:line="240" w:lineRule="auto"/>
        <w:jc w:val="both"/>
        <w:rPr>
          <w:rFonts w:ascii="GHEA Grapalat" w:hAnsi="GHEA Grapalat"/>
          <w:lang w:val="hy-AM"/>
        </w:rPr>
      </w:pPr>
      <w:r w:rsidRPr="004B7B29">
        <w:rPr>
          <w:rFonts w:ascii="GHEA Grapalat" w:hAnsi="GHEA Grapalat"/>
          <w:lang w:val="hy-AM"/>
        </w:rPr>
        <w:t>1.1 «Մտավոր խնդիրներ ունեցող անձանց շուրջօրյա խնամքի ծառայություններ» ծրագրի</w:t>
      </w:r>
      <w:r w:rsidR="00A90D3E" w:rsidRPr="004B7B29">
        <w:rPr>
          <w:rFonts w:ascii="GHEA Grapalat" w:hAnsi="GHEA Grapalat"/>
          <w:lang w:val="hy-AM"/>
        </w:rPr>
        <w:t xml:space="preserve"> </w:t>
      </w:r>
      <w:r w:rsidRPr="004B7B29">
        <w:rPr>
          <w:rFonts w:ascii="GHEA Grapalat" w:hAnsi="GHEA Grapalat"/>
          <w:lang w:val="hy-AM"/>
        </w:rPr>
        <w:t>հիմնական նպատակն է մտավոր խնդիրներ ունեցող 18 տարին լրացած հաշմանդամություն ունեցող անձանց (այսուհետ` շահառու) կացարանով ապահովումը և շուրջօրյա խնամքի ու սոցիալական վերականգնման ծառայությունների տրամադրման միջոցով նրանց սոցիալական ներառումը հասարակություն:</w:t>
      </w:r>
    </w:p>
    <w:p w14:paraId="1E041A4F" w14:textId="6BAE2BB1" w:rsidR="00AA2C98" w:rsidRPr="004B7B29" w:rsidRDefault="001571A5" w:rsidP="00A90D3E">
      <w:pPr>
        <w:pStyle w:val="Body"/>
        <w:spacing w:after="0" w:line="240" w:lineRule="auto"/>
        <w:jc w:val="both"/>
        <w:rPr>
          <w:rFonts w:ascii="GHEA Grapalat" w:eastAsia="GHEA Grapalat" w:hAnsi="GHEA Grapalat" w:cs="GHEA Grapalat"/>
          <w:color w:val="auto"/>
          <w:lang w:val="hy-AM"/>
        </w:rPr>
      </w:pPr>
      <w:r w:rsidRPr="004B7B29">
        <w:rPr>
          <w:rFonts w:ascii="GHEA Grapalat" w:eastAsia="GHEA Grapalat" w:hAnsi="GHEA Grapalat" w:cs="GHEA Grapalat"/>
          <w:lang w:val="hy-AM"/>
        </w:rPr>
        <w:t xml:space="preserve">1.2 </w:t>
      </w:r>
      <w:r w:rsidR="00867D6F" w:rsidRPr="004B7B29">
        <w:rPr>
          <w:rFonts w:ascii="GHEA Grapalat" w:eastAsia="GHEA Grapalat" w:hAnsi="GHEA Grapalat" w:cs="GHEA Grapalat"/>
          <w:lang w:val="hy-AM"/>
        </w:rPr>
        <w:t>Դրամաշնորհը տրամադրվում է</w:t>
      </w:r>
      <w:r w:rsidR="00A90D3E" w:rsidRPr="004B7B29">
        <w:rPr>
          <w:rFonts w:ascii="GHEA Grapalat" w:eastAsia="GHEA Grapalat" w:hAnsi="GHEA Grapalat" w:cs="GHEA Grapalat"/>
          <w:lang w:val="hy-AM"/>
        </w:rPr>
        <w:t xml:space="preserve"> </w:t>
      </w:r>
      <w:r w:rsidR="00A90D3E">
        <w:rPr>
          <w:rFonts w:ascii="GHEA Grapalat" w:eastAsia="GHEA Grapalat" w:hAnsi="GHEA Grapalat" w:cs="GHEA Grapalat"/>
          <w:lang w:val="hy-AM"/>
        </w:rPr>
        <w:t>հասարակական</w:t>
      </w:r>
      <w:r w:rsidR="00867D6F" w:rsidRPr="004B7B29">
        <w:rPr>
          <w:rFonts w:ascii="GHEA Grapalat" w:eastAsia="GHEA Grapalat" w:hAnsi="GHEA Grapalat" w:cs="GHEA Grapalat"/>
          <w:lang w:val="hy-AM"/>
        </w:rPr>
        <w:t xml:space="preserve"> կազմակերպությ</w:t>
      </w:r>
      <w:r w:rsidR="00A90D3E">
        <w:rPr>
          <w:rFonts w:ascii="GHEA Grapalat" w:eastAsia="GHEA Grapalat" w:hAnsi="GHEA Grapalat" w:cs="GHEA Grapalat"/>
          <w:lang w:val="hy-AM"/>
        </w:rPr>
        <w:t>ուններին</w:t>
      </w:r>
      <w:r w:rsidR="00867D6F" w:rsidRPr="004B7B29">
        <w:rPr>
          <w:rFonts w:ascii="GHEA Grapalat" w:eastAsia="GHEA Grapalat" w:hAnsi="GHEA Grapalat" w:cs="GHEA Grapalat"/>
          <w:lang w:val="hy-AM"/>
        </w:rPr>
        <w:t xml:space="preserve">՝ Երևանում և ՀՀ մարզերում </w:t>
      </w:r>
      <w:r w:rsidR="00AA2C98" w:rsidRPr="004B7B29">
        <w:rPr>
          <w:rFonts w:ascii="GHEA Grapalat" w:hAnsi="GHEA Grapalat"/>
          <w:lang w:val="hy-AM"/>
        </w:rPr>
        <w:t xml:space="preserve">սույն հրավերի 1.1 կետում նշված ծառայությունների մատուցման նպատակով։ </w:t>
      </w:r>
      <w:r w:rsidR="00AA2C98" w:rsidRPr="004B7B29">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4B7B29">
        <w:rPr>
          <w:rFonts w:ascii="GHEA Grapalat" w:hAnsi="GHEA Grapalat"/>
          <w:bCs/>
          <w:color w:val="auto"/>
          <w:lang w:val="hy-AM"/>
        </w:rPr>
        <w:t xml:space="preserve"> </w:t>
      </w:r>
      <w:r w:rsidR="00AA2C98" w:rsidRPr="004B7B29">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w:t>
      </w:r>
      <w:r w:rsidR="00A90D3E">
        <w:rPr>
          <w:rFonts w:ascii="GHEA Grapalat" w:eastAsia="Times New Roman" w:hAnsi="GHEA Grapalat" w:cs="Sylfaen"/>
          <w:color w:val="auto"/>
          <w:lang w:val="hy-AM"/>
        </w:rPr>
        <w:t xml:space="preserve"> տրամադրման</w:t>
      </w:r>
      <w:r w:rsidR="00AA2C98">
        <w:rPr>
          <w:rFonts w:ascii="GHEA Grapalat" w:eastAsia="Times New Roman" w:hAnsi="GHEA Grapalat" w:cs="Sylfaen"/>
          <w:color w:val="auto"/>
          <w:lang w:val="hy-AM"/>
        </w:rPr>
        <w:t xml:space="preserve"> համար</w:t>
      </w:r>
      <w:r w:rsidR="00AA2C98" w:rsidRPr="004B7B29">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41BF9F06" w14:textId="7DB135C1" w:rsidR="00790F3D" w:rsidRPr="00AF1A75" w:rsidRDefault="00790F3D" w:rsidP="00790F3D">
      <w:pPr>
        <w:tabs>
          <w:tab w:val="left" w:pos="270"/>
          <w:tab w:val="left" w:pos="540"/>
        </w:tabs>
        <w:spacing w:after="0" w:line="240" w:lineRule="auto"/>
        <w:rPr>
          <w:rFonts w:ascii="GHEA Grapalat" w:hAnsi="GHEA Grapalat" w:cs="Calibri"/>
          <w:color w:val="000000"/>
          <w:u w:color="000000"/>
          <w:bdr w:val="nil"/>
          <w:lang w:val="hy-AM"/>
        </w:rPr>
      </w:pPr>
      <w:r w:rsidRPr="00AF1A75">
        <w:rPr>
          <w:rFonts w:ascii="GHEA Grapalat" w:hAnsi="GHEA Grapalat" w:cs="Calibri"/>
          <w:color w:val="000000"/>
          <w:u w:color="000000"/>
          <w:bdr w:val="nil"/>
          <w:lang w:val="hy-AM"/>
        </w:rPr>
        <w:t>1.3 Դրամաշնորհը հայտարարվում է հետևյալ լոտերով`</w:t>
      </w:r>
    </w:p>
    <w:tbl>
      <w:tblPr>
        <w:tblW w:w="7635" w:type="dxa"/>
        <w:jc w:val="center"/>
        <w:tblLook w:val="04A0" w:firstRow="1" w:lastRow="0" w:firstColumn="1" w:lastColumn="0" w:noHBand="0" w:noVBand="1"/>
      </w:tblPr>
      <w:tblGrid>
        <w:gridCol w:w="2425"/>
        <w:gridCol w:w="2430"/>
        <w:gridCol w:w="2780"/>
      </w:tblGrid>
      <w:tr w:rsidR="004B7B29" w:rsidRPr="00AF1A75" w14:paraId="25ADA78E" w14:textId="77777777" w:rsidTr="004B7B29">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17C3A" w14:textId="62351179" w:rsidR="004B7B29" w:rsidRPr="004B7B29" w:rsidRDefault="004B7B29" w:rsidP="004B7B29">
            <w:pPr>
              <w:spacing w:after="0" w:line="240" w:lineRule="auto"/>
              <w:jc w:val="center"/>
              <w:rPr>
                <w:rFonts w:ascii="GHEA Grapalat" w:eastAsia="Times New Roman" w:hAnsi="GHEA Grapalat" w:cs="Calibri"/>
                <w:b/>
                <w:color w:val="000000"/>
                <w:lang w:val="hy-AM"/>
              </w:rPr>
            </w:pPr>
            <w:r w:rsidRPr="004B7B29">
              <w:rPr>
                <w:rFonts w:ascii="GHEA Grapalat" w:eastAsia="Times New Roman" w:hAnsi="GHEA Grapalat" w:cs="Calibri"/>
                <w:b/>
                <w:color w:val="000000"/>
                <w:lang w:val="hy-AM"/>
              </w:rPr>
              <w:t>Լոտ</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3679184" w14:textId="24BA7FC1" w:rsidR="004B7B29" w:rsidRPr="004B7B29" w:rsidRDefault="004B7B29" w:rsidP="004B7B29">
            <w:pPr>
              <w:spacing w:after="0" w:line="240" w:lineRule="auto"/>
              <w:jc w:val="center"/>
              <w:rPr>
                <w:rFonts w:ascii="GHEA Grapalat" w:eastAsia="Times New Roman" w:hAnsi="GHEA Grapalat" w:cs="Calibri"/>
                <w:b/>
                <w:color w:val="000000"/>
                <w:lang w:val="hy-AM"/>
              </w:rPr>
            </w:pPr>
            <w:r w:rsidRPr="004B7B29">
              <w:rPr>
                <w:rFonts w:ascii="GHEA Grapalat" w:eastAsia="Times New Roman" w:hAnsi="GHEA Grapalat" w:cs="Calibri"/>
                <w:b/>
                <w:color w:val="000000"/>
                <w:lang w:val="hy-AM"/>
              </w:rPr>
              <w:t>Ամսական շահառուների թիվ</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D46B0" w14:textId="1EF3258C" w:rsidR="004B7B29" w:rsidRPr="004B7B29" w:rsidRDefault="004B7B29" w:rsidP="004B7B29">
            <w:pPr>
              <w:spacing w:after="0" w:line="240" w:lineRule="auto"/>
              <w:jc w:val="right"/>
              <w:rPr>
                <w:rFonts w:ascii="GHEA Grapalat" w:eastAsia="Times New Roman" w:hAnsi="GHEA Grapalat" w:cs="Calibri"/>
                <w:b/>
                <w:color w:val="000000"/>
                <w:lang w:val="hy-AM"/>
              </w:rPr>
            </w:pPr>
            <w:r w:rsidRPr="004B7B29">
              <w:rPr>
                <w:rFonts w:ascii="GHEA Grapalat" w:eastAsia="Times New Roman" w:hAnsi="GHEA Grapalat" w:cs="Calibri"/>
                <w:b/>
                <w:color w:val="000000"/>
                <w:lang w:val="hy-AM"/>
              </w:rPr>
              <w:t>Պետ</w:t>
            </w:r>
            <w:r w:rsidRPr="004B7B29">
              <w:rPr>
                <w:rFonts w:ascii="Cambria Math" w:eastAsia="Times New Roman" w:hAnsi="Cambria Math" w:cs="Cambria Math"/>
                <w:b/>
                <w:color w:val="000000"/>
                <w:lang w:val="hy-AM"/>
              </w:rPr>
              <w:t>․</w:t>
            </w:r>
            <w:r w:rsidRPr="004B7B29">
              <w:rPr>
                <w:rFonts w:ascii="GHEA Grapalat" w:eastAsia="Times New Roman" w:hAnsi="GHEA Grapalat" w:cs="GHEA Grapalat"/>
                <w:b/>
                <w:color w:val="000000"/>
                <w:lang w:val="hy-AM"/>
              </w:rPr>
              <w:t>բյուջեից</w:t>
            </w:r>
            <w:r w:rsidRPr="004B7B29">
              <w:rPr>
                <w:rFonts w:ascii="GHEA Grapalat" w:eastAsia="Times New Roman" w:hAnsi="GHEA Grapalat" w:cs="Calibri"/>
                <w:b/>
                <w:color w:val="000000"/>
                <w:lang w:val="hy-AM"/>
              </w:rPr>
              <w:t xml:space="preserve"> </w:t>
            </w:r>
            <w:r w:rsidRPr="004B7B29">
              <w:rPr>
                <w:rFonts w:ascii="GHEA Grapalat" w:eastAsia="Times New Roman" w:hAnsi="GHEA Grapalat" w:cs="GHEA Grapalat"/>
                <w:b/>
                <w:color w:val="000000"/>
                <w:lang w:val="hy-AM"/>
              </w:rPr>
              <w:t>գումար</w:t>
            </w:r>
            <w:r w:rsidRPr="004B7B29">
              <w:rPr>
                <w:rFonts w:ascii="GHEA Grapalat" w:eastAsia="Times New Roman" w:hAnsi="GHEA Grapalat" w:cs="Calibri"/>
                <w:b/>
                <w:color w:val="000000"/>
                <w:lang w:val="hy-AM"/>
              </w:rPr>
              <w:t xml:space="preserve"> (</w:t>
            </w:r>
            <w:r w:rsidRPr="004B7B29">
              <w:rPr>
                <w:rFonts w:ascii="GHEA Grapalat" w:eastAsia="Times New Roman" w:hAnsi="GHEA Grapalat" w:cs="GHEA Grapalat"/>
                <w:b/>
                <w:color w:val="000000"/>
                <w:lang w:val="hy-AM"/>
              </w:rPr>
              <w:t>հազ</w:t>
            </w:r>
            <w:r w:rsidRPr="004B7B29">
              <w:rPr>
                <w:rFonts w:ascii="Cambria Math" w:eastAsia="Times New Roman" w:hAnsi="Cambria Math" w:cs="Cambria Math"/>
                <w:b/>
                <w:color w:val="000000"/>
                <w:lang w:val="hy-AM"/>
              </w:rPr>
              <w:t>․</w:t>
            </w:r>
            <w:r w:rsidRPr="004B7B29">
              <w:rPr>
                <w:rFonts w:ascii="GHEA Grapalat" w:eastAsia="Times New Roman" w:hAnsi="GHEA Grapalat" w:cs="GHEA Grapalat"/>
                <w:b/>
                <w:color w:val="000000"/>
                <w:lang w:val="hy-AM"/>
              </w:rPr>
              <w:t>դրամ</w:t>
            </w:r>
            <w:r w:rsidRPr="004B7B29">
              <w:rPr>
                <w:rFonts w:ascii="GHEA Grapalat" w:eastAsia="Times New Roman" w:hAnsi="GHEA Grapalat" w:cs="Calibri"/>
                <w:b/>
                <w:color w:val="000000"/>
                <w:lang w:val="hy-AM"/>
              </w:rPr>
              <w:t>)</w:t>
            </w:r>
          </w:p>
        </w:tc>
      </w:tr>
      <w:tr w:rsidR="004B7B29" w:rsidRPr="004B7B29" w14:paraId="7D65A383" w14:textId="77777777" w:rsidTr="004B7B29">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1201AF5B" w14:textId="4A521785" w:rsidR="004B7B29" w:rsidRPr="004B7B29" w:rsidRDefault="004B7B29" w:rsidP="004B7B29">
            <w:pPr>
              <w:spacing w:after="0" w:line="240" w:lineRule="auto"/>
              <w:rPr>
                <w:rFonts w:ascii="GHEA Grapalat" w:eastAsia="Times New Roman" w:hAnsi="GHEA Grapalat" w:cs="Calibri"/>
                <w:color w:val="000000"/>
              </w:rPr>
            </w:pPr>
            <w:r w:rsidRPr="004B7B29">
              <w:rPr>
                <w:rFonts w:ascii="GHEA Grapalat" w:eastAsia="Times New Roman" w:hAnsi="GHEA Grapalat" w:cs="Calibri"/>
                <w:color w:val="000000"/>
              </w:rPr>
              <w:t>Լոտ 1– Երևան</w:t>
            </w:r>
          </w:p>
        </w:tc>
        <w:tc>
          <w:tcPr>
            <w:tcW w:w="2430" w:type="dxa"/>
            <w:tcBorders>
              <w:top w:val="nil"/>
              <w:left w:val="nil"/>
              <w:bottom w:val="single" w:sz="4" w:space="0" w:color="auto"/>
              <w:right w:val="single" w:sz="4" w:space="0" w:color="auto"/>
            </w:tcBorders>
            <w:shd w:val="clear" w:color="auto" w:fill="auto"/>
            <w:noWrap/>
            <w:vAlign w:val="center"/>
          </w:tcPr>
          <w:p w14:paraId="65B0F572" w14:textId="4A5D2182" w:rsidR="004B7B29" w:rsidRPr="004B7B29" w:rsidRDefault="004B7B29" w:rsidP="004B7B29">
            <w:pPr>
              <w:spacing w:after="0" w:line="240" w:lineRule="auto"/>
              <w:jc w:val="center"/>
              <w:rPr>
                <w:rFonts w:ascii="GHEA Grapalat" w:eastAsia="Times New Roman" w:hAnsi="GHEA Grapalat" w:cs="Calibri"/>
                <w:color w:val="000000"/>
              </w:rPr>
            </w:pPr>
            <w:r w:rsidRPr="004B7B29">
              <w:rPr>
                <w:rFonts w:ascii="GHEA Grapalat" w:eastAsia="Times New Roman" w:hAnsi="GHEA Grapalat" w:cs="Calibri"/>
                <w:color w:val="000000"/>
              </w:rPr>
              <w:t>14</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3218D30F" w14:textId="71DB4A0C" w:rsidR="004B7B29" w:rsidRPr="004B7B29" w:rsidRDefault="004B7B29" w:rsidP="004B7B29">
            <w:pPr>
              <w:spacing w:after="0" w:line="240" w:lineRule="auto"/>
              <w:jc w:val="center"/>
              <w:rPr>
                <w:rFonts w:ascii="GHEA Grapalat" w:eastAsia="Times New Roman" w:hAnsi="GHEA Grapalat" w:cs="Calibri"/>
                <w:color w:val="000000"/>
              </w:rPr>
            </w:pPr>
            <w:r w:rsidRPr="004B7B29">
              <w:rPr>
                <w:rFonts w:ascii="GHEA Grapalat" w:eastAsia="Times New Roman" w:hAnsi="GHEA Grapalat" w:cs="Calibri"/>
                <w:color w:val="000000"/>
              </w:rPr>
              <w:t>18741.0</w:t>
            </w:r>
          </w:p>
        </w:tc>
      </w:tr>
      <w:tr w:rsidR="004B7B29" w:rsidRPr="004B7B29" w14:paraId="174595D9" w14:textId="77777777" w:rsidTr="004B7B29">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F3EDA37" w14:textId="21AAE78E" w:rsidR="004B7B29" w:rsidRPr="004B7B29" w:rsidRDefault="004B7B29" w:rsidP="004B7B29">
            <w:pPr>
              <w:spacing w:after="0" w:line="240" w:lineRule="auto"/>
              <w:rPr>
                <w:rFonts w:ascii="GHEA Grapalat" w:eastAsia="Times New Roman" w:hAnsi="GHEA Grapalat" w:cs="Calibri"/>
                <w:color w:val="000000"/>
              </w:rPr>
            </w:pPr>
            <w:r w:rsidRPr="004B7B29">
              <w:rPr>
                <w:rFonts w:ascii="GHEA Grapalat" w:eastAsia="Times New Roman" w:hAnsi="GHEA Grapalat" w:cs="Calibri"/>
                <w:color w:val="000000"/>
              </w:rPr>
              <w:t>Լոտ 2– Երևան</w:t>
            </w:r>
          </w:p>
        </w:tc>
        <w:tc>
          <w:tcPr>
            <w:tcW w:w="2430" w:type="dxa"/>
            <w:tcBorders>
              <w:top w:val="nil"/>
              <w:left w:val="nil"/>
              <w:bottom w:val="single" w:sz="4" w:space="0" w:color="auto"/>
              <w:right w:val="single" w:sz="4" w:space="0" w:color="auto"/>
            </w:tcBorders>
            <w:shd w:val="clear" w:color="auto" w:fill="auto"/>
            <w:noWrap/>
            <w:vAlign w:val="center"/>
          </w:tcPr>
          <w:p w14:paraId="6946531C" w14:textId="3482041C" w:rsidR="004B7B29" w:rsidRPr="004B7B29" w:rsidRDefault="004B7B29" w:rsidP="004B7B29">
            <w:pPr>
              <w:spacing w:after="0" w:line="240" w:lineRule="auto"/>
              <w:jc w:val="center"/>
              <w:rPr>
                <w:rFonts w:ascii="GHEA Grapalat" w:eastAsia="Times New Roman" w:hAnsi="GHEA Grapalat" w:cs="Calibri"/>
                <w:color w:val="000000"/>
              </w:rPr>
            </w:pPr>
            <w:r w:rsidRPr="004B7B29">
              <w:rPr>
                <w:rFonts w:ascii="GHEA Grapalat" w:eastAsia="Times New Roman" w:hAnsi="GHEA Grapalat" w:cs="Calibri"/>
                <w:color w:val="000000"/>
              </w:rPr>
              <w:t>8</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7A4DD732" w14:textId="7AE4719F" w:rsidR="004B7B29" w:rsidRPr="004B7B29" w:rsidRDefault="004B7B29" w:rsidP="004B7B29">
            <w:pPr>
              <w:spacing w:after="0" w:line="240" w:lineRule="auto"/>
              <w:jc w:val="center"/>
              <w:rPr>
                <w:rFonts w:ascii="GHEA Grapalat" w:eastAsia="Times New Roman" w:hAnsi="GHEA Grapalat" w:cs="Calibri"/>
                <w:color w:val="000000"/>
              </w:rPr>
            </w:pPr>
            <w:r w:rsidRPr="004B7B29">
              <w:rPr>
                <w:rFonts w:ascii="GHEA Grapalat" w:eastAsia="Times New Roman" w:hAnsi="GHEA Grapalat" w:cs="Calibri"/>
                <w:color w:val="000000"/>
              </w:rPr>
              <w:t>10709.1</w:t>
            </w:r>
          </w:p>
        </w:tc>
      </w:tr>
      <w:tr w:rsidR="004B7B29" w:rsidRPr="004B7B29" w14:paraId="5689C76D" w14:textId="77777777" w:rsidTr="004B7B29">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39262E6" w14:textId="087EA631" w:rsidR="004B7B29" w:rsidRPr="004B7B29" w:rsidRDefault="004B7B29" w:rsidP="004B7B29">
            <w:pPr>
              <w:spacing w:after="0" w:line="240" w:lineRule="auto"/>
              <w:rPr>
                <w:rFonts w:ascii="GHEA Grapalat" w:eastAsia="Times New Roman" w:hAnsi="GHEA Grapalat" w:cs="Calibri"/>
                <w:color w:val="000000"/>
              </w:rPr>
            </w:pPr>
            <w:r w:rsidRPr="004B7B29">
              <w:rPr>
                <w:rFonts w:ascii="GHEA Grapalat" w:eastAsia="Times New Roman" w:hAnsi="GHEA Grapalat" w:cs="Calibri"/>
                <w:color w:val="000000"/>
              </w:rPr>
              <w:t>Լոտ 3– Մարզ</w:t>
            </w:r>
          </w:p>
        </w:tc>
        <w:tc>
          <w:tcPr>
            <w:tcW w:w="2430" w:type="dxa"/>
            <w:tcBorders>
              <w:top w:val="nil"/>
              <w:left w:val="nil"/>
              <w:bottom w:val="single" w:sz="4" w:space="0" w:color="auto"/>
              <w:right w:val="single" w:sz="4" w:space="0" w:color="auto"/>
            </w:tcBorders>
            <w:shd w:val="clear" w:color="auto" w:fill="auto"/>
            <w:noWrap/>
            <w:vAlign w:val="center"/>
          </w:tcPr>
          <w:p w14:paraId="01E8ECD2" w14:textId="7DBA59B9" w:rsidR="004B7B29" w:rsidRPr="004B7B29" w:rsidRDefault="004B7B29" w:rsidP="004B7B29">
            <w:pPr>
              <w:spacing w:after="0" w:line="240" w:lineRule="auto"/>
              <w:jc w:val="center"/>
              <w:rPr>
                <w:rFonts w:ascii="GHEA Grapalat" w:eastAsia="Times New Roman" w:hAnsi="GHEA Grapalat" w:cs="Calibri"/>
                <w:b/>
                <w:bCs/>
                <w:color w:val="FF0000"/>
              </w:rPr>
            </w:pPr>
            <w:r w:rsidRPr="004B7B29">
              <w:rPr>
                <w:rFonts w:ascii="GHEA Grapalat" w:eastAsia="Times New Roman" w:hAnsi="GHEA Grapalat" w:cs="Calibri"/>
                <w:color w:val="000000"/>
              </w:rPr>
              <w:t>8</w:t>
            </w:r>
          </w:p>
        </w:tc>
        <w:tc>
          <w:tcPr>
            <w:tcW w:w="2780" w:type="dxa"/>
            <w:tcBorders>
              <w:top w:val="nil"/>
              <w:left w:val="nil"/>
              <w:bottom w:val="single" w:sz="4" w:space="0" w:color="auto"/>
              <w:right w:val="single" w:sz="4" w:space="0" w:color="auto"/>
            </w:tcBorders>
            <w:shd w:val="clear" w:color="auto" w:fill="auto"/>
            <w:noWrap/>
            <w:vAlign w:val="bottom"/>
          </w:tcPr>
          <w:p w14:paraId="1413CC1A" w14:textId="711109B0" w:rsidR="004B7B29" w:rsidRPr="004B7B29" w:rsidRDefault="004B7B29" w:rsidP="004B7B29">
            <w:pPr>
              <w:spacing w:after="0" w:line="240" w:lineRule="auto"/>
              <w:jc w:val="center"/>
              <w:rPr>
                <w:rFonts w:ascii="GHEA Grapalat" w:eastAsia="Times New Roman" w:hAnsi="GHEA Grapalat" w:cs="Calibri"/>
                <w:b/>
                <w:bCs/>
                <w:color w:val="FF0000"/>
              </w:rPr>
            </w:pPr>
            <w:r w:rsidRPr="004B7B29">
              <w:rPr>
                <w:rFonts w:ascii="GHEA Grapalat" w:eastAsia="Times New Roman" w:hAnsi="GHEA Grapalat" w:cs="Calibri"/>
                <w:color w:val="000000"/>
              </w:rPr>
              <w:t>10709.1</w:t>
            </w:r>
          </w:p>
        </w:tc>
      </w:tr>
    </w:tbl>
    <w:p w14:paraId="55E97A70" w14:textId="2440BB00" w:rsidR="00867D6F" w:rsidRPr="00CF1180" w:rsidRDefault="00867D6F" w:rsidP="00867D6F">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65ED434A"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AF1A75">
        <w:rPr>
          <w:rFonts w:ascii="GHEA Grapalat" w:hAnsi="GHEA Grapalat" w:cs="Sylfaen"/>
          <w:lang w:val="hy-AM"/>
        </w:rPr>
        <w:t>202</w:t>
      </w:r>
      <w:r w:rsidR="00AF1A75" w:rsidRPr="00AF1A75">
        <w:rPr>
          <w:rFonts w:ascii="GHEA Grapalat" w:hAnsi="GHEA Grapalat" w:cs="Sylfaen"/>
          <w:lang w:val="hy-AM"/>
        </w:rPr>
        <w:t>1</w:t>
      </w:r>
      <w:r w:rsidR="004B7B29">
        <w:rPr>
          <w:rFonts w:ascii="GHEA Grapalat" w:hAnsi="GHEA Grapalat" w:cs="Sylfaen"/>
          <w:lang w:val="hy-AM"/>
        </w:rPr>
        <w:t xml:space="preserve">թ. </w:t>
      </w:r>
      <w:r w:rsidR="00AF1A75">
        <w:rPr>
          <w:rFonts w:ascii="GHEA Grapalat" w:hAnsi="GHEA Grapalat" w:cs="Sylfaen"/>
          <w:lang w:val="hy-AM"/>
        </w:rPr>
        <w:t>h</w:t>
      </w:r>
      <w:r w:rsidR="004B7B29">
        <w:rPr>
          <w:rFonts w:ascii="GHEA Grapalat" w:hAnsi="GHEA Grapalat" w:cs="Sylfaen"/>
          <w:lang w:val="hy-AM"/>
        </w:rPr>
        <w:t>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4B7B29">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B7B29">
        <w:rPr>
          <w:rFonts w:ascii="GHEA Grapalat" w:hAnsi="GHEA Grapalat"/>
          <w:lang w:val="af-ZA"/>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22ACA65B" w14:textId="77777777" w:rsidR="00790F3D" w:rsidRDefault="00790F3D"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790F3D">
        <w:rPr>
          <w:rFonts w:ascii="GHEA Grapalat" w:eastAsia="Times New Roman" w:hAnsi="GHEA Grapalat"/>
          <w:lang w:val="af-ZA"/>
        </w:rPr>
        <w:t xml:space="preserve">3.1 Հայտ ներկայացնելու իրավունք ունեն մրցութային ծրագրի ոլորտում Հայաստանի Հանրապետության կառավարության սահմանած կարգով սոցիալական ծառայություններ </w:t>
      </w:r>
      <w:r w:rsidRPr="00790F3D">
        <w:rPr>
          <w:rFonts w:ascii="GHEA Grapalat" w:eastAsia="Times New Roman" w:hAnsi="GHEA Grapalat"/>
          <w:lang w:val="af-ZA"/>
        </w:rPr>
        <w:lastRenderedPageBreak/>
        <w:t xml:space="preserve">տրամադրելու գործունեությունն հավաստագրված այն կազմակերպությունները, որոնց հավաստագրման ժամկետի  ավարտին մնացել է ոչ պակաս քան մեկ տարի։ </w:t>
      </w:r>
    </w:p>
    <w:p w14:paraId="7E8EA830" w14:textId="5476C341"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w:t>
      </w:r>
      <w:r w:rsidR="007765C0" w:rsidRPr="00C4560C">
        <w:rPr>
          <w:rFonts w:ascii="GHEA Grapalat" w:eastAsia="Times New Roman" w:hAnsi="GHEA Grapalat"/>
          <w:lang w:val="hy-AM"/>
        </w:rPr>
        <w:lastRenderedPageBreak/>
        <w:t xml:space="preserve">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w:t>
      </w:r>
      <w:r w:rsidRPr="0054519A">
        <w:rPr>
          <w:rFonts w:ascii="GHEA Grapalat" w:hAnsi="GHEA Grapalat" w:cs="Times Armenian"/>
          <w:sz w:val="22"/>
          <w:szCs w:val="22"/>
          <w:lang w:val="hy-AM"/>
        </w:rPr>
        <w:lastRenderedPageBreak/>
        <w:t xml:space="preserve">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AF1A75"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C5277B6" w14:textId="75592635" w:rsidR="00790F3D" w:rsidRPr="004B7B29" w:rsidRDefault="00790F3D" w:rsidP="004F7AB6">
      <w:pPr>
        <w:spacing w:after="0" w:line="240" w:lineRule="auto"/>
        <w:jc w:val="center"/>
        <w:rPr>
          <w:rFonts w:ascii="GHEA Grapalat" w:hAnsi="GHEA Grapalat" w:cs="Calibri"/>
          <w:b/>
          <w:bCs/>
          <w:color w:val="000000"/>
          <w:sz w:val="24"/>
          <w:szCs w:val="24"/>
          <w:lang w:val="hy-AM"/>
        </w:rPr>
      </w:pPr>
      <w:r w:rsidRPr="004B7B29">
        <w:rPr>
          <w:rFonts w:ascii="GHEA Grapalat" w:hAnsi="GHEA Grapalat"/>
          <w:b/>
          <w:sz w:val="24"/>
          <w:szCs w:val="24"/>
          <w:lang w:val="hy-AM"/>
        </w:rPr>
        <w:t>«Մ</w:t>
      </w:r>
      <w:r w:rsidRPr="004B7B29">
        <w:rPr>
          <w:rFonts w:ascii="GHEA Grapalat" w:hAnsi="GHEA Grapalat"/>
          <w:b/>
          <w:iCs/>
          <w:sz w:val="24"/>
          <w:szCs w:val="24"/>
          <w:lang w:val="hy-AM" w:eastAsia="ru-RU"/>
        </w:rPr>
        <w:t>տավոր խնդիրներ ունեցող անձանց շուրջօրյա խնամքի ծառայություններ</w:t>
      </w:r>
      <w:r w:rsidRPr="004B7B29">
        <w:rPr>
          <w:rFonts w:ascii="GHEA Grapalat" w:hAnsi="GHEA Grapalat" w:cs="Calibri"/>
          <w:b/>
          <w:bCs/>
          <w:color w:val="000000"/>
          <w:sz w:val="24"/>
          <w:szCs w:val="24"/>
          <w:lang w:val="hy-AM"/>
        </w:rPr>
        <w:t>» ծրագիր</w:t>
      </w:r>
    </w:p>
    <w:p w14:paraId="22C73FE9" w14:textId="77777777" w:rsidR="00790F3D" w:rsidRPr="004B7B29" w:rsidRDefault="00790F3D" w:rsidP="00790F3D">
      <w:pPr>
        <w:spacing w:after="0" w:line="240" w:lineRule="auto"/>
        <w:jc w:val="center"/>
        <w:rPr>
          <w:rFonts w:ascii="GHEA Grapalat" w:eastAsia="Times New Roman" w:hAnsi="GHEA Grapalat"/>
          <w:b/>
          <w:sz w:val="24"/>
          <w:szCs w:val="24"/>
          <w:lang w:val="hy-AM" w:eastAsia="ru-RU"/>
        </w:rPr>
      </w:pPr>
    </w:p>
    <w:p w14:paraId="50EB895D" w14:textId="5850E27F" w:rsidR="00790F3D" w:rsidRPr="000E3545" w:rsidRDefault="00790F3D" w:rsidP="004F7AB6">
      <w:pPr>
        <w:spacing w:after="0" w:line="240" w:lineRule="auto"/>
        <w:jc w:val="both"/>
        <w:rPr>
          <w:rFonts w:ascii="GHEA Grapalat" w:hAnsi="GHEA Grapalat"/>
          <w:color w:val="000000"/>
          <w:shd w:val="clear" w:color="auto" w:fill="FFFFFF"/>
          <w:lang w:val="af-ZA"/>
        </w:rPr>
      </w:pPr>
      <w:r w:rsidRPr="004B7B29">
        <w:rPr>
          <w:rFonts w:ascii="GHEA Grapalat" w:eastAsia="Times New Roman" w:hAnsi="GHEA Grapalat"/>
          <w:shd w:val="clear" w:color="auto" w:fill="FFFFFF"/>
          <w:lang w:val="hy-AM"/>
        </w:rPr>
        <w:t>Ծրագիրն իրականացվում է դրամաշնո</w:t>
      </w:r>
      <w:r w:rsidR="004F7AB6" w:rsidRPr="004B7B29">
        <w:rPr>
          <w:rFonts w:ascii="GHEA Grapalat" w:eastAsia="Times New Roman" w:hAnsi="GHEA Grapalat"/>
          <w:shd w:val="clear" w:color="auto" w:fill="FFFFFF"/>
          <w:lang w:val="hy-AM"/>
        </w:rPr>
        <w:t>րհի տրամադրման մրցույթում հաղթ</w:t>
      </w:r>
      <w:r w:rsidR="004F7AB6">
        <w:rPr>
          <w:rFonts w:ascii="GHEA Grapalat" w:eastAsia="Times New Roman" w:hAnsi="GHEA Grapalat"/>
          <w:shd w:val="clear" w:color="auto" w:fill="FFFFFF"/>
          <w:lang w:val="hy-AM"/>
        </w:rPr>
        <w:t>ող</w:t>
      </w:r>
      <w:r w:rsidRPr="004B7B29">
        <w:rPr>
          <w:rFonts w:ascii="GHEA Grapalat" w:eastAsia="Times New Roman" w:hAnsi="GHEA Grapalat"/>
          <w:shd w:val="clear" w:color="auto" w:fill="FFFFFF"/>
          <w:lang w:val="hy-AM"/>
        </w:rPr>
        <w:t xml:space="preserve"> ճանաչված կազմակերպության (այսուհետ՝ կազմակերպություն) կողմից, որը </w:t>
      </w:r>
      <w:r w:rsidRPr="004B7B29">
        <w:rPr>
          <w:rFonts w:ascii="GHEA Grapalat" w:hAnsi="GHEA Grapalat"/>
          <w:lang w:val="hy-AM"/>
        </w:rPr>
        <w:t>կյանքի</w:t>
      </w:r>
      <w:r w:rsidRPr="000E3545">
        <w:rPr>
          <w:rFonts w:ascii="GHEA Grapalat" w:hAnsi="GHEA Grapalat"/>
          <w:lang w:val="af-ZA"/>
        </w:rPr>
        <w:t xml:space="preserve"> </w:t>
      </w:r>
      <w:r w:rsidRPr="004B7B29">
        <w:rPr>
          <w:rFonts w:ascii="GHEA Grapalat" w:hAnsi="GHEA Grapalat"/>
          <w:lang w:val="hy-AM"/>
        </w:rPr>
        <w:t>դժվարին</w:t>
      </w:r>
      <w:r w:rsidRPr="000E3545">
        <w:rPr>
          <w:rFonts w:ascii="GHEA Grapalat" w:hAnsi="GHEA Grapalat"/>
          <w:lang w:val="af-ZA"/>
        </w:rPr>
        <w:t xml:space="preserve"> </w:t>
      </w:r>
      <w:r w:rsidRPr="004B7B29">
        <w:rPr>
          <w:rFonts w:ascii="GHEA Grapalat" w:hAnsi="GHEA Grapalat"/>
          <w:lang w:val="hy-AM"/>
        </w:rPr>
        <w:t>իրավիճակում</w:t>
      </w:r>
      <w:r w:rsidRPr="000E3545">
        <w:rPr>
          <w:rFonts w:ascii="GHEA Grapalat" w:hAnsi="GHEA Grapalat"/>
          <w:lang w:val="af-ZA"/>
        </w:rPr>
        <w:t xml:space="preserve"> </w:t>
      </w:r>
      <w:r w:rsidRPr="004B7B29">
        <w:rPr>
          <w:rFonts w:ascii="GHEA Grapalat" w:hAnsi="GHEA Grapalat"/>
          <w:lang w:val="hy-AM"/>
        </w:rPr>
        <w:t>հայտնված</w:t>
      </w:r>
      <w:r w:rsidRPr="000E3545">
        <w:rPr>
          <w:rFonts w:ascii="GHEA Grapalat" w:hAnsi="GHEA Grapalat"/>
          <w:lang w:val="af-ZA"/>
        </w:rPr>
        <w:t xml:space="preserve">, </w:t>
      </w:r>
      <w:r w:rsidRPr="004B7B29">
        <w:rPr>
          <w:rFonts w:ascii="GHEA Grapalat" w:hAnsi="GHEA Grapalat"/>
          <w:lang w:val="hy-AM"/>
        </w:rPr>
        <w:t>կացարանի</w:t>
      </w:r>
      <w:r w:rsidRPr="000E3545">
        <w:rPr>
          <w:rFonts w:ascii="GHEA Grapalat" w:hAnsi="GHEA Grapalat"/>
          <w:lang w:val="af-ZA"/>
        </w:rPr>
        <w:t xml:space="preserve"> </w:t>
      </w:r>
      <w:r w:rsidRPr="004B7B29">
        <w:rPr>
          <w:rFonts w:ascii="GHEA Grapalat" w:hAnsi="GHEA Grapalat"/>
          <w:lang w:val="hy-AM"/>
        </w:rPr>
        <w:t>և</w:t>
      </w:r>
      <w:r w:rsidRPr="000E3545">
        <w:rPr>
          <w:rFonts w:ascii="GHEA Grapalat" w:hAnsi="GHEA Grapalat"/>
          <w:lang w:val="af-ZA"/>
        </w:rPr>
        <w:t xml:space="preserve"> </w:t>
      </w:r>
      <w:r w:rsidRPr="004B7B29">
        <w:rPr>
          <w:rFonts w:ascii="GHEA Grapalat" w:hAnsi="GHEA Grapalat"/>
          <w:lang w:val="hy-AM"/>
        </w:rPr>
        <w:t>խնամքի</w:t>
      </w:r>
      <w:r w:rsidRPr="000E3545">
        <w:rPr>
          <w:rFonts w:ascii="GHEA Grapalat" w:hAnsi="GHEA Grapalat"/>
          <w:lang w:val="af-ZA"/>
        </w:rPr>
        <w:t xml:space="preserve"> </w:t>
      </w:r>
      <w:r w:rsidRPr="004B7B29">
        <w:rPr>
          <w:rFonts w:ascii="GHEA Grapalat" w:hAnsi="GHEA Grapalat"/>
          <w:lang w:val="hy-AM"/>
        </w:rPr>
        <w:t>ու</w:t>
      </w:r>
      <w:r w:rsidRPr="000E3545">
        <w:rPr>
          <w:rFonts w:ascii="GHEA Grapalat" w:hAnsi="GHEA Grapalat"/>
          <w:lang w:val="af-ZA"/>
        </w:rPr>
        <w:t xml:space="preserve"> </w:t>
      </w:r>
      <w:r w:rsidRPr="004B7B29">
        <w:rPr>
          <w:rFonts w:ascii="GHEA Grapalat" w:hAnsi="GHEA Grapalat"/>
          <w:lang w:val="hy-AM"/>
        </w:rPr>
        <w:t>այլ</w:t>
      </w:r>
      <w:r w:rsidRPr="000E3545">
        <w:rPr>
          <w:rFonts w:ascii="GHEA Grapalat" w:hAnsi="GHEA Grapalat"/>
          <w:lang w:val="af-ZA"/>
        </w:rPr>
        <w:t xml:space="preserve"> </w:t>
      </w:r>
      <w:r w:rsidRPr="004B7B29">
        <w:rPr>
          <w:rFonts w:ascii="GHEA Grapalat" w:hAnsi="GHEA Grapalat"/>
          <w:lang w:val="hy-AM"/>
        </w:rPr>
        <w:t>սոցիալական</w:t>
      </w:r>
      <w:r w:rsidRPr="000E3545">
        <w:rPr>
          <w:rFonts w:ascii="GHEA Grapalat" w:hAnsi="GHEA Grapalat"/>
          <w:lang w:val="af-ZA"/>
        </w:rPr>
        <w:t xml:space="preserve"> </w:t>
      </w:r>
      <w:r w:rsidRPr="004B7B29">
        <w:rPr>
          <w:rFonts w:ascii="GHEA Grapalat" w:hAnsi="GHEA Grapalat"/>
          <w:lang w:val="hy-AM"/>
        </w:rPr>
        <w:t>ծառայությունների</w:t>
      </w:r>
      <w:r w:rsidRPr="000E3545">
        <w:rPr>
          <w:rFonts w:ascii="GHEA Grapalat" w:hAnsi="GHEA Grapalat"/>
          <w:lang w:val="af-ZA"/>
        </w:rPr>
        <w:t xml:space="preserve"> </w:t>
      </w:r>
      <w:r w:rsidRPr="004B7B29">
        <w:rPr>
          <w:rFonts w:ascii="GHEA Grapalat" w:hAnsi="GHEA Grapalat"/>
          <w:lang w:val="hy-AM"/>
        </w:rPr>
        <w:t>կարիք</w:t>
      </w:r>
      <w:r w:rsidRPr="000E3545">
        <w:rPr>
          <w:rFonts w:ascii="GHEA Grapalat" w:hAnsi="GHEA Grapalat"/>
          <w:lang w:val="af-ZA"/>
        </w:rPr>
        <w:t xml:space="preserve"> </w:t>
      </w:r>
      <w:r w:rsidRPr="004B7B29">
        <w:rPr>
          <w:rFonts w:ascii="GHEA Grapalat" w:hAnsi="GHEA Grapalat"/>
          <w:lang w:val="hy-AM"/>
        </w:rPr>
        <w:t>ունեցող՝</w:t>
      </w:r>
      <w:r w:rsidRPr="000E3545">
        <w:rPr>
          <w:rFonts w:ascii="GHEA Grapalat" w:hAnsi="GHEA Grapalat"/>
          <w:lang w:val="af-ZA"/>
        </w:rPr>
        <w:t xml:space="preserve"> </w:t>
      </w:r>
      <w:r w:rsidRPr="004B7B29">
        <w:rPr>
          <w:rFonts w:ascii="GHEA Grapalat" w:hAnsi="GHEA Grapalat"/>
          <w:lang w:val="hy-AM"/>
        </w:rPr>
        <w:t>մտավոր խնդիրներով</w:t>
      </w:r>
      <w:r w:rsidRPr="000E3545">
        <w:rPr>
          <w:rFonts w:ascii="GHEA Grapalat" w:hAnsi="GHEA Grapalat"/>
          <w:lang w:val="af-ZA"/>
        </w:rPr>
        <w:t xml:space="preserve"> 18 </w:t>
      </w:r>
      <w:r w:rsidRPr="004B7B29">
        <w:rPr>
          <w:rFonts w:ascii="GHEA Grapalat" w:hAnsi="GHEA Grapalat"/>
          <w:lang w:val="hy-AM"/>
        </w:rPr>
        <w:t>տարին</w:t>
      </w:r>
      <w:r w:rsidRPr="000E3545">
        <w:rPr>
          <w:rFonts w:ascii="GHEA Grapalat" w:hAnsi="GHEA Grapalat"/>
          <w:lang w:val="af-ZA"/>
        </w:rPr>
        <w:t xml:space="preserve"> </w:t>
      </w:r>
      <w:r w:rsidRPr="004B7B29">
        <w:rPr>
          <w:rFonts w:ascii="GHEA Grapalat" w:hAnsi="GHEA Grapalat"/>
          <w:lang w:val="hy-AM"/>
        </w:rPr>
        <w:t>լրացած` հաշմանդամություն</w:t>
      </w:r>
      <w:r w:rsidRPr="000E3545">
        <w:rPr>
          <w:rFonts w:ascii="GHEA Grapalat" w:hAnsi="GHEA Grapalat"/>
          <w:lang w:val="af-ZA"/>
        </w:rPr>
        <w:t xml:space="preserve"> </w:t>
      </w:r>
      <w:r w:rsidRPr="004B7B29">
        <w:rPr>
          <w:rFonts w:ascii="GHEA Grapalat" w:hAnsi="GHEA Grapalat"/>
          <w:lang w:val="hy-AM"/>
        </w:rPr>
        <w:t>ունեցող</w:t>
      </w:r>
      <w:r w:rsidRPr="000E3545">
        <w:rPr>
          <w:rFonts w:ascii="GHEA Grapalat" w:hAnsi="GHEA Grapalat"/>
          <w:lang w:val="af-ZA"/>
        </w:rPr>
        <w:t xml:space="preserve"> </w:t>
      </w:r>
      <w:r w:rsidRPr="004B7B29">
        <w:rPr>
          <w:rFonts w:ascii="GHEA Grapalat" w:hAnsi="GHEA Grapalat"/>
          <w:lang w:val="hy-AM"/>
        </w:rPr>
        <w:t xml:space="preserve">անձանց (այսուհետ` շահառու) տրամադում է շուրջօրյա խնամքի ծառայոթյուններ </w:t>
      </w:r>
      <w:r w:rsidRPr="004B7B29">
        <w:rPr>
          <w:rFonts w:ascii="GHEA Grapalat" w:eastAsia="Times New Roman" w:hAnsi="GHEA Grapalat" w:cs="Sylfaen"/>
          <w:shd w:val="clear" w:color="auto" w:fill="FFFFFF"/>
          <w:lang w:val="hy-AM"/>
        </w:rPr>
        <w:t>գործող օրենսդրությամբ սահմանված դեպքերում, կարգով և պայմաններով:</w:t>
      </w:r>
    </w:p>
    <w:p w14:paraId="770185B4" w14:textId="77777777" w:rsidR="00790F3D" w:rsidRPr="000E3545" w:rsidRDefault="00790F3D" w:rsidP="00790F3D">
      <w:pPr>
        <w:spacing w:after="0" w:line="240" w:lineRule="auto"/>
        <w:ind w:left="-180"/>
        <w:rPr>
          <w:rFonts w:ascii="GHEA Grapalat" w:eastAsia="Times New Roman" w:hAnsi="GHEA Grapalat" w:cs="Sylfaen"/>
          <w:shd w:val="clear" w:color="auto" w:fill="FFFFFF"/>
          <w:lang w:val="af-ZA"/>
        </w:rPr>
      </w:pPr>
    </w:p>
    <w:p w14:paraId="32FE6F96" w14:textId="53BDF20D" w:rsidR="00790F3D" w:rsidRPr="00BB1231" w:rsidRDefault="00790F3D" w:rsidP="00BB1231">
      <w:pPr>
        <w:spacing w:after="0" w:line="240" w:lineRule="auto"/>
        <w:ind w:left="-180" w:firstLine="180"/>
        <w:rPr>
          <w:rFonts w:ascii="GHEA Grapalat" w:eastAsia="Times New Roman" w:hAnsi="GHEA Grapalat" w:cs="Courier New"/>
          <w:color w:val="000000"/>
          <w:lang w:val="af-ZA"/>
        </w:rPr>
      </w:pPr>
      <w:r w:rsidRPr="0038191D">
        <w:rPr>
          <w:rFonts w:ascii="GHEA Grapalat" w:eastAsia="Times New Roman" w:hAnsi="GHEA Grapalat" w:cs="Courier New"/>
          <w:b/>
          <w:bCs/>
          <w:color w:val="000000"/>
        </w:rPr>
        <w:t>Վերջնաժամկետը</w:t>
      </w:r>
      <w:r w:rsidRPr="0038191D">
        <w:rPr>
          <w:rFonts w:ascii="GHEA Grapalat" w:eastAsia="Times New Roman" w:hAnsi="GHEA Grapalat" w:cs="Courier New"/>
          <w:color w:val="000000"/>
        </w:rPr>
        <w:t>՝</w:t>
      </w:r>
      <w:r w:rsidRPr="004B7B29">
        <w:rPr>
          <w:rFonts w:ascii="GHEA Grapalat" w:eastAsia="Times New Roman" w:hAnsi="GHEA Grapalat" w:cs="Courier New"/>
          <w:color w:val="000000"/>
          <w:lang w:val="af-ZA"/>
        </w:rPr>
        <w:t xml:space="preserve"> 31.12.2021</w:t>
      </w:r>
      <w:r w:rsidRPr="0038191D">
        <w:rPr>
          <w:rFonts w:ascii="GHEA Grapalat" w:eastAsia="Times New Roman" w:hAnsi="GHEA Grapalat" w:cs="Courier New"/>
          <w:color w:val="000000"/>
        </w:rPr>
        <w:t>թ</w:t>
      </w:r>
    </w:p>
    <w:p w14:paraId="660B9C77" w14:textId="5F649DFC" w:rsidR="00790F3D" w:rsidRPr="00CE0A8B" w:rsidRDefault="00790F3D" w:rsidP="00CE0A8B">
      <w:pPr>
        <w:shd w:val="clear" w:color="auto" w:fill="FFFFFF"/>
        <w:tabs>
          <w:tab w:val="left" w:pos="360"/>
        </w:tabs>
        <w:jc w:val="both"/>
        <w:rPr>
          <w:rFonts w:ascii="GHEA Grapalat" w:hAnsi="GHEA Grapalat" w:cs="Arial Armenian"/>
          <w:b/>
          <w:bCs/>
          <w:lang w:val="hy-AM" w:eastAsia="ru-RU"/>
        </w:rPr>
      </w:pPr>
      <w:r w:rsidRPr="00097102">
        <w:rPr>
          <w:rFonts w:ascii="GHEA Grapalat" w:hAnsi="GHEA Grapalat" w:cs="Arial Armenian"/>
          <w:b/>
          <w:bCs/>
          <w:lang w:eastAsia="ru-RU"/>
        </w:rPr>
        <w:t>Կազմակերպությունը</w:t>
      </w:r>
      <w:r w:rsidR="00CE0A8B">
        <w:rPr>
          <w:rFonts w:ascii="GHEA Grapalat" w:hAnsi="GHEA Grapalat" w:cs="Arial Armenian"/>
          <w:b/>
          <w:bCs/>
          <w:lang w:val="hy-AM" w:eastAsia="ru-RU"/>
        </w:rPr>
        <w:t xml:space="preserve"> ծառայությունները տրամադրելիս պետք է առաջնորդվի հետևյալ դրույթներով՝</w:t>
      </w:r>
    </w:p>
    <w:p w14:paraId="667E6C4D" w14:textId="77777777" w:rsidR="00790F3D" w:rsidRPr="0038191D" w:rsidRDefault="00790F3D" w:rsidP="00F53140">
      <w:pPr>
        <w:pStyle w:val="ListParagraph"/>
        <w:numPr>
          <w:ilvl w:val="0"/>
          <w:numId w:val="6"/>
        </w:numPr>
        <w:shd w:val="clear" w:color="auto" w:fill="FFFFFF"/>
        <w:tabs>
          <w:tab w:val="left" w:pos="360"/>
        </w:tabs>
        <w:spacing w:after="200" w:line="276" w:lineRule="auto"/>
        <w:ind w:left="23" w:firstLine="0"/>
        <w:contextualSpacing/>
        <w:jc w:val="both"/>
        <w:rPr>
          <w:rFonts w:ascii="GHEA Grapalat" w:hAnsi="GHEA Grapalat" w:cs="Arial Armenian"/>
          <w:sz w:val="22"/>
          <w:szCs w:val="22"/>
          <w:lang w:val="hy-AM"/>
        </w:rPr>
      </w:pPr>
      <w:r w:rsidRPr="0038191D">
        <w:rPr>
          <w:rFonts w:ascii="GHEA Grapalat" w:hAnsi="GHEA Grapalat" w:cs="Arial Armenian"/>
          <w:sz w:val="22"/>
          <w:szCs w:val="22"/>
          <w:lang w:val="hy-AM"/>
        </w:rPr>
        <w:t>«Սոցիալական աջակցության մասին» ՀՀ օրենքով,</w:t>
      </w:r>
    </w:p>
    <w:p w14:paraId="1B0DB578" w14:textId="77777777" w:rsidR="00790F3D" w:rsidRPr="00097102" w:rsidRDefault="00790F3D" w:rsidP="00F53140">
      <w:pPr>
        <w:pStyle w:val="ListParagraph"/>
        <w:numPr>
          <w:ilvl w:val="0"/>
          <w:numId w:val="6"/>
        </w:numPr>
        <w:shd w:val="clear" w:color="auto" w:fill="FFFFFF"/>
        <w:tabs>
          <w:tab w:val="left" w:pos="360"/>
        </w:tabs>
        <w:spacing w:after="200" w:line="276" w:lineRule="auto"/>
        <w:ind w:left="23" w:firstLine="0"/>
        <w:contextualSpacing/>
        <w:jc w:val="both"/>
        <w:rPr>
          <w:rFonts w:ascii="GHEA Grapalat" w:hAnsi="GHEA Grapalat" w:cs="Arial Armenian"/>
          <w:sz w:val="22"/>
          <w:szCs w:val="22"/>
          <w:lang w:val="hy-AM"/>
        </w:rPr>
      </w:pPr>
      <w:r w:rsidRPr="0038191D">
        <w:rPr>
          <w:rFonts w:ascii="GHEA Grapalat" w:hAnsi="GHEA Grapalat" w:cs="Sylfaen"/>
          <w:sz w:val="22"/>
          <w:szCs w:val="22"/>
          <w:lang w:val="hy-AM"/>
        </w:rPr>
        <w:t>«Հոգեբուժական օգնության մասին» օրենքով,</w:t>
      </w:r>
    </w:p>
    <w:p w14:paraId="77F77ADB" w14:textId="77777777" w:rsidR="00790F3D" w:rsidRPr="0038191D" w:rsidRDefault="00790F3D" w:rsidP="00F53140">
      <w:pPr>
        <w:pStyle w:val="ListParagraph"/>
        <w:numPr>
          <w:ilvl w:val="0"/>
          <w:numId w:val="6"/>
        </w:numPr>
        <w:shd w:val="clear" w:color="auto" w:fill="FFFFFF"/>
        <w:tabs>
          <w:tab w:val="left" w:pos="360"/>
        </w:tabs>
        <w:spacing w:after="200" w:line="276" w:lineRule="auto"/>
        <w:ind w:left="23" w:firstLine="0"/>
        <w:contextualSpacing/>
        <w:jc w:val="both"/>
        <w:rPr>
          <w:rStyle w:val="Strong"/>
          <w:bCs w:val="0"/>
          <w:sz w:val="22"/>
          <w:szCs w:val="22"/>
        </w:rPr>
      </w:pPr>
      <w:r w:rsidRPr="0038191D">
        <w:rPr>
          <w:rFonts w:ascii="GHEA Grapalat" w:hAnsi="GHEA Grapalat" w:cs="Sylfaen"/>
          <w:sz w:val="22"/>
          <w:szCs w:val="22"/>
          <w:lang w:val="hy-AM"/>
        </w:rPr>
        <w:t>ՀՀ</w:t>
      </w:r>
      <w:r w:rsidRPr="0038191D">
        <w:rPr>
          <w:rFonts w:ascii="GHEA Grapalat" w:hAnsi="GHEA Grapalat"/>
          <w:sz w:val="22"/>
          <w:szCs w:val="22"/>
          <w:lang w:val="it-CH"/>
        </w:rPr>
        <w:t xml:space="preserve"> </w:t>
      </w:r>
      <w:r w:rsidRPr="0038191D">
        <w:rPr>
          <w:rFonts w:ascii="GHEA Grapalat" w:hAnsi="GHEA Grapalat" w:cs="Sylfaen"/>
          <w:sz w:val="22"/>
          <w:szCs w:val="22"/>
          <w:lang w:val="hy-AM"/>
        </w:rPr>
        <w:t>կառավարության</w:t>
      </w:r>
      <w:r w:rsidRPr="0038191D">
        <w:rPr>
          <w:rFonts w:ascii="GHEA Grapalat" w:hAnsi="GHEA Grapalat"/>
          <w:sz w:val="22"/>
          <w:szCs w:val="22"/>
          <w:lang w:val="it-CH"/>
        </w:rPr>
        <w:t xml:space="preserve"> </w:t>
      </w:r>
      <w:r w:rsidRPr="0038191D">
        <w:rPr>
          <w:rStyle w:val="Strong"/>
          <w:rFonts w:ascii="GHEA Grapalat" w:hAnsi="GHEA Grapalat"/>
          <w:b w:val="0"/>
          <w:color w:val="000000"/>
          <w:sz w:val="22"/>
          <w:szCs w:val="22"/>
          <w:lang w:val="hy-AM"/>
        </w:rPr>
        <w:t xml:space="preserve">2015 թվականի սեպտեմբերի 25-ի </w:t>
      </w:r>
      <w:r w:rsidRPr="0038191D">
        <w:rPr>
          <w:rFonts w:ascii="GHEA Grapalat" w:hAnsi="GHEA Grapalat"/>
          <w:sz w:val="22"/>
          <w:szCs w:val="22"/>
          <w:lang w:val="hy-AM"/>
        </w:rPr>
        <w:t>«Երեխաների, տարեց 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տրամադրման կարգը և պայմանները սահմանելու, տարեց </w:t>
      </w:r>
      <w:r w:rsidRPr="0038191D">
        <w:rPr>
          <w:rFonts w:ascii="GHEA Grapalat" w:hAnsi="GHEA Grapalat"/>
          <w:sz w:val="22"/>
          <w:szCs w:val="22"/>
          <w:lang w:val="hy-AM"/>
        </w:rPr>
        <w:t>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որոշումներ ուժը կորցրած ճանաչելու մասին» N 1112-Ն որոշմամբ,</w:t>
      </w:r>
    </w:p>
    <w:p w14:paraId="33E2656A" w14:textId="153FB846" w:rsidR="00790F3D" w:rsidRPr="00BB1231" w:rsidRDefault="00790F3D" w:rsidP="00BB1231">
      <w:pPr>
        <w:pStyle w:val="ListParagraph"/>
        <w:numPr>
          <w:ilvl w:val="0"/>
          <w:numId w:val="6"/>
        </w:numPr>
        <w:shd w:val="clear" w:color="auto" w:fill="FFFFFF"/>
        <w:tabs>
          <w:tab w:val="left" w:pos="360"/>
        </w:tabs>
        <w:spacing w:after="200" w:line="276" w:lineRule="auto"/>
        <w:ind w:left="23" w:firstLine="0"/>
        <w:contextualSpacing/>
        <w:jc w:val="both"/>
        <w:rPr>
          <w:sz w:val="22"/>
          <w:szCs w:val="22"/>
        </w:rPr>
      </w:pPr>
      <w:r w:rsidRPr="0038191D">
        <w:rPr>
          <w:rFonts w:ascii="GHEA Grapalat" w:eastAsia="Calibri" w:hAnsi="GHEA Grapalat" w:cs="Sylfaen"/>
          <w:sz w:val="22"/>
          <w:szCs w:val="22"/>
          <w:lang w:val="hy-AM"/>
        </w:rPr>
        <w:t>ՀՀ</w:t>
      </w:r>
      <w:r w:rsidRPr="0038191D">
        <w:rPr>
          <w:rFonts w:ascii="GHEA Grapalat" w:eastAsia="Calibri" w:hAnsi="GHEA Grapalat"/>
          <w:sz w:val="22"/>
          <w:szCs w:val="22"/>
          <w:lang w:val="hy-AM"/>
        </w:rPr>
        <w:t xml:space="preserve"> կառավարության 2015 թվականի դեկտեմբերի 17-ի </w:t>
      </w:r>
      <w:r w:rsidRPr="0038191D">
        <w:rPr>
          <w:rFonts w:ascii="GHEA Grapalat" w:hAnsi="GHEA Grapalat"/>
          <w:color w:val="000000"/>
          <w:sz w:val="22"/>
          <w:szCs w:val="22"/>
          <w:shd w:val="clear" w:color="auto" w:fill="FFFFFF"/>
          <w:lang w:val="hy-AM"/>
        </w:rPr>
        <w:t>«</w:t>
      </w:r>
      <w:r w:rsidRPr="0038191D">
        <w:rPr>
          <w:rFonts w:ascii="GHEA Grapalat" w:hAnsi="GHEA Grapalat" w:cs="Sylfaen"/>
          <w:bCs/>
          <w:color w:val="000000"/>
          <w:sz w:val="22"/>
          <w:szCs w:val="22"/>
          <w:shd w:val="clear" w:color="auto" w:fill="FFFFFF"/>
          <w:lang w:val="hy-AM"/>
        </w:rPr>
        <w:t>Շուրջօրյա</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խնամքի</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տներում</w:t>
      </w:r>
      <w:r w:rsidRPr="0038191D">
        <w:rPr>
          <w:rStyle w:val="apple-converted-space"/>
          <w:rFonts w:ascii="Courier New" w:hAnsi="Courier New" w:cs="Courier New"/>
          <w:bCs/>
          <w:color w:val="000000"/>
          <w:sz w:val="22"/>
          <w:szCs w:val="22"/>
          <w:shd w:val="clear" w:color="auto" w:fill="FFFFFF"/>
          <w:lang w:val="hy-AM"/>
        </w:rPr>
        <w:t> </w:t>
      </w:r>
      <w:r w:rsidRPr="0038191D">
        <w:rPr>
          <w:rFonts w:ascii="GHEA Grapalat" w:hAnsi="GHEA Grapalat" w:cs="Sylfaen"/>
          <w:bCs/>
          <w:color w:val="000000"/>
          <w:sz w:val="22"/>
          <w:szCs w:val="22"/>
          <w:shd w:val="clear" w:color="auto" w:fill="FFFFFF"/>
          <w:lang w:val="hy-AM"/>
        </w:rPr>
        <w:t>հոգեկան</w:t>
      </w:r>
      <w:r w:rsidRPr="0038191D">
        <w:rPr>
          <w:rStyle w:val="apple-converted-space"/>
          <w:rFonts w:ascii="Courier New" w:hAnsi="Courier New" w:cs="Courier New"/>
          <w:bCs/>
          <w:color w:val="000000"/>
          <w:sz w:val="22"/>
          <w:szCs w:val="22"/>
          <w:shd w:val="clear" w:color="auto" w:fill="FFFFFF"/>
          <w:lang w:val="hy-AM"/>
        </w:rPr>
        <w:t> </w:t>
      </w:r>
      <w:r w:rsidRPr="0038191D">
        <w:rPr>
          <w:rFonts w:ascii="GHEA Grapalat" w:hAnsi="GHEA Grapalat" w:cs="Sylfaen"/>
          <w:bCs/>
          <w:color w:val="000000"/>
          <w:sz w:val="22"/>
          <w:szCs w:val="22"/>
          <w:shd w:val="clear" w:color="auto" w:fill="FFFFFF"/>
          <w:lang w:val="hy-AM"/>
        </w:rPr>
        <w:t>առողջության</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խնդիրներ</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ունեցող</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անձանց</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խնամքի</w:t>
      </w:r>
      <w:r w:rsidRPr="0038191D">
        <w:rPr>
          <w:rFonts w:ascii="GHEA Grapalat" w:hAnsi="GHEA Grapalat"/>
          <w:bCs/>
          <w:color w:val="000000"/>
          <w:sz w:val="22"/>
          <w:szCs w:val="22"/>
          <w:shd w:val="clear" w:color="auto" w:fill="FFFFFF"/>
          <w:lang w:val="hy-AM"/>
        </w:rPr>
        <w:t xml:space="preserve"> և </w:t>
      </w:r>
      <w:r w:rsidRPr="0038191D">
        <w:rPr>
          <w:rFonts w:ascii="GHEA Grapalat" w:hAnsi="GHEA Grapalat" w:cs="Sylfaen"/>
          <w:bCs/>
          <w:color w:val="000000"/>
          <w:sz w:val="22"/>
          <w:szCs w:val="22"/>
          <w:shd w:val="clear" w:color="auto" w:fill="FFFFFF"/>
          <w:lang w:val="hy-AM"/>
        </w:rPr>
        <w:t>սոցիալական</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սպասարկման</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այլընտրանքային</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ծառայությունների</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տրամադրման</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կարգը</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հաստատելու</w:t>
      </w:r>
      <w:r w:rsidRPr="0038191D">
        <w:rPr>
          <w:rFonts w:ascii="GHEA Grapalat" w:hAnsi="GHEA Grapalat"/>
          <w:bCs/>
          <w:color w:val="000000"/>
          <w:sz w:val="22"/>
          <w:szCs w:val="22"/>
          <w:shd w:val="clear" w:color="auto" w:fill="FFFFFF"/>
          <w:lang w:val="hy-AM"/>
        </w:rPr>
        <w:t xml:space="preserve"> </w:t>
      </w:r>
      <w:r w:rsidRPr="0038191D">
        <w:rPr>
          <w:rFonts w:ascii="GHEA Grapalat" w:hAnsi="GHEA Grapalat" w:cs="Sylfaen"/>
          <w:bCs/>
          <w:color w:val="000000"/>
          <w:sz w:val="22"/>
          <w:szCs w:val="22"/>
          <w:shd w:val="clear" w:color="auto" w:fill="FFFFFF"/>
          <w:lang w:val="hy-AM"/>
        </w:rPr>
        <w:t>մասին</w:t>
      </w:r>
      <w:r w:rsidRPr="0038191D">
        <w:rPr>
          <w:rFonts w:ascii="GHEA Grapalat" w:hAnsi="GHEA Grapalat"/>
          <w:color w:val="000000"/>
          <w:sz w:val="22"/>
          <w:szCs w:val="22"/>
          <w:shd w:val="clear" w:color="auto" w:fill="FFFFFF"/>
          <w:lang w:val="hy-AM"/>
        </w:rPr>
        <w:t xml:space="preserve">» </w:t>
      </w:r>
      <w:r w:rsidRPr="0038191D">
        <w:rPr>
          <w:rFonts w:ascii="GHEA Grapalat" w:eastAsia="Calibri" w:hAnsi="GHEA Grapalat"/>
          <w:sz w:val="22"/>
          <w:szCs w:val="22"/>
          <w:lang w:val="hy-AM"/>
        </w:rPr>
        <w:t xml:space="preserve">N 1533-Ն որոշմամբ և </w:t>
      </w:r>
      <w:r w:rsidRPr="0038191D">
        <w:rPr>
          <w:rFonts w:ascii="GHEA Grapalat" w:hAnsi="GHEA Grapalat"/>
          <w:bCs/>
          <w:color w:val="000000"/>
          <w:sz w:val="22"/>
          <w:szCs w:val="22"/>
          <w:lang w:val="hy-AM"/>
        </w:rPr>
        <w:t xml:space="preserve"> ոլորտը կանոնակարգող այլ իրավական ակտերով: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15"/>
        <w:gridCol w:w="4870"/>
        <w:gridCol w:w="4493"/>
        <w:gridCol w:w="2432"/>
      </w:tblGrid>
      <w:tr w:rsidR="00790F3D" w:rsidRPr="007052B4" w14:paraId="2C90DFBD" w14:textId="77777777" w:rsidTr="00790F3D">
        <w:trPr>
          <w:trHeight w:val="701"/>
        </w:trPr>
        <w:tc>
          <w:tcPr>
            <w:tcW w:w="246" w:type="pct"/>
            <w:tcBorders>
              <w:top w:val="single" w:sz="4" w:space="0" w:color="auto"/>
              <w:left w:val="single" w:sz="4" w:space="0" w:color="auto"/>
              <w:bottom w:val="single" w:sz="4" w:space="0" w:color="auto"/>
              <w:right w:val="single" w:sz="4" w:space="0" w:color="auto"/>
            </w:tcBorders>
            <w:hideMark/>
          </w:tcPr>
          <w:p w14:paraId="0F5958F8" w14:textId="77777777" w:rsidR="00790F3D" w:rsidRPr="007052B4" w:rsidRDefault="00790F3D" w:rsidP="00A90D3E">
            <w:pPr>
              <w:spacing w:after="0" w:line="240" w:lineRule="auto"/>
              <w:rPr>
                <w:rFonts w:ascii="GHEA Grapalat" w:eastAsia="Times New Roman" w:hAnsi="GHEA Grapalat" w:cs="Courier New"/>
                <w:color w:val="000000"/>
              </w:rPr>
            </w:pPr>
            <w:r w:rsidRPr="007052B4">
              <w:rPr>
                <w:rFonts w:ascii="GHEA Grapalat" w:eastAsia="Times New Roman" w:hAnsi="GHEA Grapalat" w:cs="Courier New"/>
                <w:color w:val="000000"/>
              </w:rPr>
              <w:t>հ/հ</w:t>
            </w:r>
          </w:p>
        </w:tc>
        <w:tc>
          <w:tcPr>
            <w:tcW w:w="942" w:type="pct"/>
            <w:tcBorders>
              <w:top w:val="single" w:sz="4" w:space="0" w:color="auto"/>
              <w:left w:val="single" w:sz="4" w:space="0" w:color="auto"/>
              <w:bottom w:val="single" w:sz="4" w:space="0" w:color="auto"/>
              <w:right w:val="single" w:sz="4" w:space="0" w:color="auto"/>
            </w:tcBorders>
            <w:hideMark/>
          </w:tcPr>
          <w:p w14:paraId="71B6E42E" w14:textId="77777777" w:rsidR="00790F3D" w:rsidRPr="00CE0A8B" w:rsidRDefault="00790F3D" w:rsidP="00A90D3E">
            <w:pPr>
              <w:spacing w:after="0" w:line="240" w:lineRule="auto"/>
              <w:rPr>
                <w:rFonts w:ascii="GHEA Grapalat" w:eastAsia="Times New Roman" w:hAnsi="GHEA Grapalat" w:cs="Courier New"/>
                <w:b/>
                <w:bCs/>
                <w:color w:val="000000"/>
              </w:rPr>
            </w:pPr>
            <w:r w:rsidRPr="00CE0A8B">
              <w:rPr>
                <w:rFonts w:ascii="GHEA Grapalat" w:eastAsia="Times New Roman" w:hAnsi="GHEA Grapalat" w:cs="Courier New"/>
                <w:b/>
                <w:bCs/>
                <w:color w:val="000000"/>
              </w:rPr>
              <w:t>Համառոտ բովանդակությունը</w:t>
            </w:r>
          </w:p>
        </w:tc>
        <w:tc>
          <w:tcPr>
            <w:tcW w:w="1574" w:type="pct"/>
            <w:tcBorders>
              <w:top w:val="single" w:sz="4" w:space="0" w:color="auto"/>
              <w:left w:val="single" w:sz="4" w:space="0" w:color="auto"/>
              <w:bottom w:val="single" w:sz="4" w:space="0" w:color="auto"/>
              <w:right w:val="single" w:sz="4" w:space="0" w:color="auto"/>
            </w:tcBorders>
            <w:hideMark/>
          </w:tcPr>
          <w:p w14:paraId="105C9A7F" w14:textId="77777777" w:rsidR="00790F3D" w:rsidRPr="00CE0A8B" w:rsidRDefault="00790F3D" w:rsidP="00A90D3E">
            <w:pPr>
              <w:spacing w:after="0" w:line="240" w:lineRule="auto"/>
              <w:rPr>
                <w:rFonts w:ascii="GHEA Grapalat" w:eastAsia="Times New Roman" w:hAnsi="GHEA Grapalat" w:cs="Courier New"/>
                <w:b/>
                <w:bCs/>
                <w:color w:val="000000"/>
              </w:rPr>
            </w:pPr>
            <w:r w:rsidRPr="00CE0A8B">
              <w:rPr>
                <w:rFonts w:ascii="GHEA Grapalat" w:eastAsia="Times New Roman" w:hAnsi="GHEA Grapalat" w:cs="Courier New"/>
                <w:b/>
                <w:bCs/>
                <w:color w:val="000000"/>
              </w:rPr>
              <w:t>Կատարման ենթակա գործառույթների նկարագիրը</w:t>
            </w:r>
          </w:p>
        </w:tc>
        <w:tc>
          <w:tcPr>
            <w:tcW w:w="1452" w:type="pct"/>
            <w:tcBorders>
              <w:top w:val="single" w:sz="4" w:space="0" w:color="auto"/>
              <w:left w:val="single" w:sz="4" w:space="0" w:color="auto"/>
              <w:bottom w:val="single" w:sz="4" w:space="0" w:color="auto"/>
              <w:right w:val="single" w:sz="4" w:space="0" w:color="auto"/>
            </w:tcBorders>
            <w:hideMark/>
          </w:tcPr>
          <w:p w14:paraId="4B9FAF43" w14:textId="77777777" w:rsidR="00790F3D" w:rsidRPr="00CE0A8B" w:rsidRDefault="00790F3D" w:rsidP="00A90D3E">
            <w:pPr>
              <w:spacing w:after="0" w:line="240" w:lineRule="auto"/>
              <w:rPr>
                <w:rFonts w:ascii="GHEA Grapalat" w:eastAsia="Times New Roman" w:hAnsi="GHEA Grapalat" w:cs="Courier New"/>
                <w:b/>
                <w:bCs/>
                <w:color w:val="000000"/>
              </w:rPr>
            </w:pPr>
            <w:r w:rsidRPr="00CE0A8B">
              <w:rPr>
                <w:rFonts w:ascii="GHEA Grapalat" w:eastAsia="Times New Roman" w:hAnsi="GHEA Grapalat" w:cs="Courier New"/>
                <w:b/>
                <w:bCs/>
                <w:color w:val="000000"/>
              </w:rPr>
              <w:t>Ակնկալվող արդյունքները</w:t>
            </w:r>
          </w:p>
        </w:tc>
        <w:tc>
          <w:tcPr>
            <w:tcW w:w="786" w:type="pct"/>
            <w:tcBorders>
              <w:top w:val="single" w:sz="4" w:space="0" w:color="auto"/>
              <w:left w:val="single" w:sz="4" w:space="0" w:color="auto"/>
              <w:bottom w:val="single" w:sz="4" w:space="0" w:color="auto"/>
              <w:right w:val="single" w:sz="4" w:space="0" w:color="auto"/>
            </w:tcBorders>
          </w:tcPr>
          <w:p w14:paraId="48136EDD" w14:textId="77777777" w:rsidR="00790F3D" w:rsidRPr="00CE0A8B" w:rsidRDefault="00790F3D" w:rsidP="00A90D3E">
            <w:pPr>
              <w:spacing w:after="0" w:line="240" w:lineRule="auto"/>
              <w:rPr>
                <w:rFonts w:ascii="GHEA Grapalat" w:eastAsia="Times New Roman" w:hAnsi="GHEA Grapalat" w:cs="Courier New"/>
                <w:b/>
                <w:bCs/>
                <w:color w:val="000000"/>
              </w:rPr>
            </w:pPr>
            <w:r w:rsidRPr="00CE0A8B">
              <w:rPr>
                <w:rFonts w:ascii="GHEA Grapalat" w:eastAsia="Times New Roman" w:hAnsi="GHEA Grapalat" w:cs="Courier New"/>
                <w:b/>
                <w:bCs/>
                <w:color w:val="000000"/>
              </w:rPr>
              <w:t>Գնահատման չափանիշները</w:t>
            </w:r>
          </w:p>
        </w:tc>
      </w:tr>
      <w:tr w:rsidR="00790F3D" w:rsidRPr="000925DA" w14:paraId="18986924" w14:textId="77777777" w:rsidTr="00790F3D">
        <w:tc>
          <w:tcPr>
            <w:tcW w:w="246" w:type="pct"/>
            <w:tcBorders>
              <w:top w:val="single" w:sz="4" w:space="0" w:color="auto"/>
              <w:left w:val="single" w:sz="4" w:space="0" w:color="auto"/>
              <w:bottom w:val="single" w:sz="4" w:space="0" w:color="auto"/>
              <w:right w:val="single" w:sz="4" w:space="0" w:color="auto"/>
            </w:tcBorders>
            <w:hideMark/>
          </w:tcPr>
          <w:p w14:paraId="4CE42C20" w14:textId="77777777" w:rsidR="00790F3D" w:rsidRPr="00701181" w:rsidRDefault="00790F3D" w:rsidP="00A90D3E">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942" w:type="pct"/>
            <w:tcBorders>
              <w:top w:val="single" w:sz="4" w:space="0" w:color="auto"/>
              <w:left w:val="single" w:sz="4" w:space="0" w:color="auto"/>
              <w:bottom w:val="single" w:sz="4" w:space="0" w:color="auto"/>
              <w:right w:val="single" w:sz="4" w:space="0" w:color="auto"/>
            </w:tcBorders>
            <w:hideMark/>
          </w:tcPr>
          <w:p w14:paraId="687DB8FD" w14:textId="77777777" w:rsidR="00790F3D" w:rsidRDefault="00790F3D" w:rsidP="00A90D3E">
            <w:pPr>
              <w:spacing w:after="0" w:line="240" w:lineRule="auto"/>
              <w:ind w:left="76"/>
              <w:rPr>
                <w:rFonts w:ascii="GHEA Grapalat" w:hAnsi="GHEA Grapalat"/>
              </w:rPr>
            </w:pPr>
            <w:r>
              <w:rPr>
                <w:rFonts w:ascii="GHEA Grapalat" w:hAnsi="GHEA Grapalat"/>
              </w:rPr>
              <w:t xml:space="preserve">Ծրագրի իրականացման նպատակն է մտավոր խնդիրներ ունեցող 18 տարին լրացած անձանց կացարանով ապահովումը և </w:t>
            </w:r>
            <w:r>
              <w:rPr>
                <w:rFonts w:ascii="GHEA Grapalat" w:hAnsi="GHEA Grapalat" w:cs="Sylfaen"/>
                <w:lang w:val="af-ZA"/>
              </w:rPr>
              <w:t>շուրջօրյա</w:t>
            </w:r>
            <w:r>
              <w:rPr>
                <w:rFonts w:ascii="GHEA Grapalat" w:hAnsi="GHEA Grapalat"/>
                <w:lang w:val="af-ZA"/>
              </w:rPr>
              <w:t xml:space="preserve"> </w:t>
            </w:r>
            <w:r>
              <w:rPr>
                <w:rFonts w:ascii="GHEA Grapalat" w:hAnsi="GHEA Grapalat" w:cs="Sylfaen"/>
                <w:lang w:val="af-ZA"/>
              </w:rPr>
              <w:lastRenderedPageBreak/>
              <w:t>խնամքի</w:t>
            </w:r>
            <w:r>
              <w:rPr>
                <w:rFonts w:ascii="GHEA Grapalat" w:hAnsi="GHEA Grapalat"/>
                <w:lang w:val="af-ZA"/>
              </w:rPr>
              <w:t xml:space="preserve"> </w:t>
            </w:r>
            <w:r>
              <w:rPr>
                <w:rFonts w:ascii="GHEA Grapalat" w:hAnsi="GHEA Grapalat" w:cs="Sylfaen"/>
                <w:lang w:val="af-ZA"/>
              </w:rPr>
              <w:t>ու</w:t>
            </w:r>
            <w:r>
              <w:rPr>
                <w:rFonts w:ascii="GHEA Grapalat" w:hAnsi="GHEA Grapalat"/>
                <w:lang w:val="af-ZA"/>
              </w:rPr>
              <w:t xml:space="preserve"> </w:t>
            </w:r>
            <w:r>
              <w:rPr>
                <w:rFonts w:ascii="GHEA Grapalat" w:hAnsi="GHEA Grapalat" w:cs="Sylfaen"/>
                <w:lang w:val="af-ZA"/>
              </w:rPr>
              <w:t>սոցիալական</w:t>
            </w:r>
            <w:r>
              <w:rPr>
                <w:rFonts w:ascii="GHEA Grapalat" w:hAnsi="GHEA Grapalat"/>
                <w:lang w:val="af-ZA"/>
              </w:rPr>
              <w:t xml:space="preserve"> </w:t>
            </w:r>
            <w:r>
              <w:rPr>
                <w:rFonts w:ascii="GHEA Grapalat" w:hAnsi="GHEA Grapalat" w:cs="Sylfaen"/>
                <w:lang w:val="af-ZA"/>
              </w:rPr>
              <w:t>վերականգնման</w:t>
            </w:r>
            <w:r>
              <w:rPr>
                <w:rFonts w:ascii="GHEA Grapalat" w:hAnsi="GHEA Grapalat"/>
                <w:lang w:val="af-ZA"/>
              </w:rPr>
              <w:t xml:space="preserve"> </w:t>
            </w:r>
            <w:r>
              <w:rPr>
                <w:rFonts w:ascii="GHEA Grapalat" w:hAnsi="GHEA Grapalat"/>
              </w:rPr>
              <w:t xml:space="preserve">ծառայությունների տրամադրման միջոցով նրանց սոցիալական ներառումը հասարակություն: </w:t>
            </w:r>
          </w:p>
          <w:p w14:paraId="3A2EBB4B" w14:textId="77777777" w:rsidR="00790F3D" w:rsidRDefault="00790F3D" w:rsidP="00A90D3E">
            <w:pPr>
              <w:spacing w:after="0" w:line="240" w:lineRule="auto"/>
              <w:ind w:left="76"/>
              <w:rPr>
                <w:rFonts w:ascii="GHEA Grapalat" w:hAnsi="GHEA Grapalat" w:cs="Courier New"/>
                <w:color w:val="000000"/>
              </w:rPr>
            </w:pPr>
            <w:r>
              <w:rPr>
                <w:rFonts w:ascii="GHEA Grapalat" w:hAnsi="GHEA Grapalat"/>
              </w:rPr>
              <w:t xml:space="preserve">Ծառայություններից կարող են օգտվել կյանքի դժվարին իրավիճակում հայտնված, կացարանի և խնամքի ու  այլ սոցիալական ծառայությունների կարիք ունեցող՝ մտավոր խնդիրներով 18 տարին լրացած` հաշմանդամութ յուն ունեցող այն անձինք, որոնց ինքնասպասարկման ունակությունները  և սոցիալական հմտություններն ու կարողությունները հիմնականում պահպանված են և նրանք կարող են ինքնուրույն ապրել, կենցաղավարել (մասամբ` սոցիալական սպասարկողի օգնությամբ), սակայն </w:t>
            </w:r>
            <w:r>
              <w:rPr>
                <w:rFonts w:ascii="GHEA Grapalat" w:hAnsi="GHEA Grapalat"/>
              </w:rPr>
              <w:lastRenderedPageBreak/>
              <w:t>կամ չունեն կացարան ու ընտանիք, կամ՝ ընտանիքը հրաժարվել է նրանց խնամքից: Շուրջօրյա խնամքի ծառայությունները  տրամադրվում են առավելագույնս ընտանեկանին մոտ պայմաններում:</w:t>
            </w:r>
            <w:r>
              <w:rPr>
                <w:rFonts w:ascii="GHEA Grapalat" w:hAnsi="GHEA Grapalat" w:cs="Courier New"/>
                <w:color w:val="000000"/>
                <w:lang w:val="af-ZA"/>
              </w:rPr>
              <w:t xml:space="preserve"> </w:t>
            </w:r>
          </w:p>
          <w:p w14:paraId="2DD40FFA" w14:textId="77777777" w:rsidR="00790F3D" w:rsidRPr="000E3545" w:rsidRDefault="00790F3D" w:rsidP="00A90D3E">
            <w:pPr>
              <w:spacing w:after="0" w:line="240" w:lineRule="auto"/>
              <w:rPr>
                <w:rFonts w:ascii="GHEA Grapalat" w:eastAsia="Times New Roman" w:hAnsi="GHEA Grapalat" w:cs="Times Armenian"/>
              </w:rPr>
            </w:pPr>
          </w:p>
        </w:tc>
        <w:tc>
          <w:tcPr>
            <w:tcW w:w="1574" w:type="pct"/>
            <w:tcBorders>
              <w:top w:val="single" w:sz="4" w:space="0" w:color="auto"/>
              <w:left w:val="single" w:sz="4" w:space="0" w:color="auto"/>
              <w:bottom w:val="single" w:sz="4" w:space="0" w:color="auto"/>
              <w:right w:val="single" w:sz="4" w:space="0" w:color="auto"/>
            </w:tcBorders>
            <w:hideMark/>
          </w:tcPr>
          <w:p w14:paraId="3B75BA98" w14:textId="77777777" w:rsidR="00790F3D" w:rsidRDefault="00790F3D" w:rsidP="00A90D3E">
            <w:pPr>
              <w:shd w:val="clear" w:color="auto" w:fill="FFFFFF"/>
              <w:tabs>
                <w:tab w:val="left" w:pos="360"/>
              </w:tabs>
              <w:spacing w:after="0" w:line="240" w:lineRule="auto"/>
              <w:ind w:right="107"/>
              <w:rPr>
                <w:rFonts w:ascii="GHEA Grapalat" w:hAnsi="GHEA Grapalat"/>
              </w:rPr>
            </w:pPr>
            <w:r w:rsidRPr="00701181">
              <w:rPr>
                <w:rFonts w:ascii="GHEA Grapalat" w:eastAsia="Times New Roman" w:hAnsi="GHEA Grapalat"/>
                <w:color w:val="000000"/>
              </w:rPr>
              <w:lastRenderedPageBreak/>
              <w:t xml:space="preserve">- </w:t>
            </w:r>
            <w:r w:rsidRPr="000E3545">
              <w:rPr>
                <w:rFonts w:ascii="GHEA Grapalat" w:hAnsi="GHEA Grapalat" w:cs="Sylfaen"/>
                <w:color w:val="000000"/>
              </w:rPr>
              <w:t>Կ</w:t>
            </w:r>
            <w:r>
              <w:rPr>
                <w:rFonts w:ascii="GHEA Grapalat" w:hAnsi="GHEA Grapalat" w:cs="Sylfaen"/>
                <w:color w:val="000000"/>
              </w:rPr>
              <w:t>ազմակերպությունը մտավոր</w:t>
            </w:r>
            <w:r>
              <w:rPr>
                <w:rFonts w:ascii="GHEA Grapalat" w:hAnsi="GHEA Grapalat"/>
              </w:rPr>
              <w:t xml:space="preserve"> խնդիրներ ունեցող 18 տարին լրացած այն անձանց, որոնց ինքնասպասարկման և սոցիալական հմտությունները հիմնականում պահպանված են և նրանք կարող են մասամբ ինքնուրույն կենցաղավարել, սակայն չունեն կացարան, </w:t>
            </w:r>
            <w:r>
              <w:rPr>
                <w:rFonts w:ascii="GHEA Grapalat" w:hAnsi="GHEA Grapalat"/>
              </w:rPr>
              <w:lastRenderedPageBreak/>
              <w:t>չունեն ընտանիք կամ ընտանիքի անդամները հրաժարվել են նրանց խնամքից, ըստ շահառուի գնահատված կարիքի,  տրամադրում է հետևյալ ծառայությունները`</w:t>
            </w:r>
          </w:p>
          <w:p w14:paraId="2E842BB7" w14:textId="77777777" w:rsidR="00790F3D" w:rsidRDefault="00790F3D" w:rsidP="00A90D3E">
            <w:pPr>
              <w:pStyle w:val="NormalWeb"/>
              <w:shd w:val="clear" w:color="auto" w:fill="FFFFFF"/>
              <w:spacing w:before="0" w:beforeAutospacing="0" w:after="0" w:afterAutospacing="0"/>
              <w:ind w:right="107"/>
              <w:rPr>
                <w:rFonts w:ascii="GHEA Grapalat" w:hAnsi="GHEA Grapalat"/>
                <w:color w:val="000000"/>
                <w:sz w:val="22"/>
                <w:szCs w:val="22"/>
              </w:rPr>
            </w:pPr>
            <w:r>
              <w:rPr>
                <w:rFonts w:ascii="GHEA Grapalat" w:hAnsi="GHEA Grapalat" w:cs="Sylfaen"/>
                <w:color w:val="000000"/>
                <w:sz w:val="22"/>
                <w:szCs w:val="22"/>
              </w:rPr>
              <w:t>1)ապահովում է կացարանով, անհրաժեշտ կահույքով.</w:t>
            </w:r>
          </w:p>
          <w:p w14:paraId="1F8DE4CC" w14:textId="77777777" w:rsidR="00790F3D" w:rsidRDefault="00790F3D" w:rsidP="00A90D3E">
            <w:pPr>
              <w:shd w:val="clear" w:color="auto" w:fill="FFFFFF"/>
              <w:tabs>
                <w:tab w:val="left" w:pos="990"/>
                <w:tab w:val="left" w:pos="1170"/>
              </w:tabs>
              <w:spacing w:after="0" w:line="240" w:lineRule="auto"/>
              <w:ind w:right="107"/>
              <w:rPr>
                <w:rFonts w:ascii="GHEA Grapalat" w:hAnsi="GHEA Grapalat"/>
                <w:color w:val="000000"/>
              </w:rPr>
            </w:pPr>
            <w:r>
              <w:rPr>
                <w:rFonts w:ascii="GHEA Grapalat" w:hAnsi="GHEA Grapalat"/>
                <w:color w:val="000000"/>
              </w:rPr>
              <w:t>2)</w:t>
            </w:r>
            <w:r>
              <w:rPr>
                <w:rFonts w:ascii="GHEA Grapalat" w:hAnsi="GHEA Grapalat" w:cs="Sylfaen"/>
                <w:color w:val="000000"/>
              </w:rPr>
              <w:t>հագուստով</w:t>
            </w:r>
            <w:r>
              <w:rPr>
                <w:rFonts w:ascii="GHEA Grapalat" w:hAnsi="GHEA Grapalat"/>
                <w:color w:val="000000"/>
              </w:rPr>
              <w:t xml:space="preserve">, </w:t>
            </w:r>
            <w:r>
              <w:rPr>
                <w:rFonts w:ascii="GHEA Grapalat" w:hAnsi="GHEA Grapalat" w:cs="Sylfaen"/>
                <w:color w:val="000000"/>
              </w:rPr>
              <w:t>սպիտակեղենով</w:t>
            </w:r>
            <w:r>
              <w:rPr>
                <w:rFonts w:ascii="GHEA Grapalat" w:hAnsi="GHEA Grapalat"/>
                <w:color w:val="000000"/>
              </w:rPr>
              <w:t xml:space="preserve">, </w:t>
            </w:r>
            <w:r>
              <w:rPr>
                <w:rFonts w:ascii="GHEA Grapalat" w:hAnsi="GHEA Grapalat" w:cs="Sylfaen"/>
                <w:color w:val="000000"/>
              </w:rPr>
              <w:t>կոշկեղենով</w:t>
            </w:r>
            <w:r>
              <w:rPr>
                <w:rFonts w:ascii="GHEA Grapalat" w:hAnsi="GHEA Grapalat"/>
                <w:color w:val="000000"/>
              </w:rPr>
              <w:t xml:space="preserve">` </w:t>
            </w:r>
            <w:r>
              <w:rPr>
                <w:rFonts w:ascii="GHEA Grapalat" w:hAnsi="GHEA Grapalat" w:cs="Sylfaen"/>
                <w:color w:val="000000"/>
              </w:rPr>
              <w:t>տարիքասեռային</w:t>
            </w:r>
            <w:r>
              <w:rPr>
                <w:rFonts w:ascii="GHEA Grapalat" w:hAnsi="GHEA Grapalat"/>
                <w:color w:val="000000"/>
              </w:rPr>
              <w:t xml:space="preserve"> </w:t>
            </w:r>
            <w:r>
              <w:rPr>
                <w:rFonts w:ascii="GHEA Grapalat" w:hAnsi="GHEA Grapalat" w:cs="Sylfaen"/>
                <w:color w:val="000000"/>
              </w:rPr>
              <w:t>առանձնահատկություններին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եղանակային</w:t>
            </w:r>
            <w:r>
              <w:rPr>
                <w:rFonts w:ascii="GHEA Grapalat" w:hAnsi="GHEA Grapalat"/>
                <w:color w:val="000000"/>
              </w:rPr>
              <w:t xml:space="preserve"> </w:t>
            </w:r>
            <w:r>
              <w:rPr>
                <w:rFonts w:ascii="GHEA Grapalat" w:hAnsi="GHEA Grapalat" w:cs="Sylfaen"/>
                <w:color w:val="000000"/>
              </w:rPr>
              <w:t>պայմաններին</w:t>
            </w:r>
            <w:r>
              <w:rPr>
                <w:rFonts w:ascii="GHEA Grapalat" w:hAnsi="GHEA Grapalat"/>
                <w:color w:val="000000"/>
              </w:rPr>
              <w:t xml:space="preserve"> </w:t>
            </w:r>
            <w:r>
              <w:rPr>
                <w:rFonts w:ascii="GHEA Grapalat" w:hAnsi="GHEA Grapalat" w:cs="Sylfaen"/>
                <w:color w:val="000000"/>
              </w:rPr>
              <w:t>համապատասխան</w:t>
            </w:r>
          </w:p>
          <w:p w14:paraId="218F2D5E"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 xml:space="preserve">3) </w:t>
            </w:r>
            <w:r>
              <w:rPr>
                <w:rFonts w:ascii="GHEA Grapalat" w:hAnsi="GHEA Grapalat" w:cs="Sylfaen"/>
                <w:color w:val="000000"/>
              </w:rPr>
              <w:t>անկողնային</w:t>
            </w:r>
            <w:r>
              <w:rPr>
                <w:rFonts w:ascii="GHEA Grapalat" w:hAnsi="GHEA Grapalat"/>
                <w:color w:val="000000"/>
              </w:rPr>
              <w:t xml:space="preserve"> </w:t>
            </w:r>
            <w:r>
              <w:rPr>
                <w:rFonts w:ascii="GHEA Grapalat" w:hAnsi="GHEA Grapalat" w:cs="Sylfaen"/>
                <w:color w:val="000000"/>
              </w:rPr>
              <w:t>պարագաներով</w:t>
            </w:r>
            <w:r>
              <w:rPr>
                <w:rFonts w:ascii="GHEA Grapalat" w:hAnsi="GHEA Grapalat"/>
                <w:color w:val="000000"/>
              </w:rPr>
              <w:t>.</w:t>
            </w:r>
          </w:p>
          <w:p w14:paraId="0CCC3F07"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 xml:space="preserve">4) </w:t>
            </w:r>
            <w:r>
              <w:rPr>
                <w:rFonts w:ascii="GHEA Grapalat" w:hAnsi="GHEA Grapalat" w:cs="Sylfaen"/>
                <w:color w:val="000000"/>
              </w:rPr>
              <w:t>անձնական</w:t>
            </w:r>
            <w:r>
              <w:rPr>
                <w:rFonts w:ascii="GHEA Grapalat" w:hAnsi="GHEA Grapalat"/>
                <w:color w:val="000000"/>
              </w:rPr>
              <w:t xml:space="preserve"> </w:t>
            </w:r>
            <w:r>
              <w:rPr>
                <w:rFonts w:ascii="GHEA Grapalat" w:hAnsi="GHEA Grapalat" w:cs="Sylfaen"/>
                <w:color w:val="000000"/>
              </w:rPr>
              <w:t>հիգիենայի</w:t>
            </w:r>
            <w:r>
              <w:rPr>
                <w:rFonts w:ascii="GHEA Grapalat" w:hAnsi="GHEA Grapalat"/>
                <w:color w:val="000000"/>
              </w:rPr>
              <w:t xml:space="preserve"> </w:t>
            </w:r>
            <w:r>
              <w:rPr>
                <w:rFonts w:ascii="GHEA Grapalat" w:hAnsi="GHEA Grapalat" w:cs="Sylfaen"/>
                <w:color w:val="000000"/>
              </w:rPr>
              <w:t>պարագաներով.</w:t>
            </w:r>
          </w:p>
          <w:p w14:paraId="129A94C9"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 xml:space="preserve">5) </w:t>
            </w:r>
            <w:r>
              <w:rPr>
                <w:rFonts w:ascii="GHEA Grapalat" w:hAnsi="GHEA Grapalat" w:cs="Sylfaen"/>
                <w:color w:val="000000"/>
              </w:rPr>
              <w:t>սննդով`</w:t>
            </w:r>
            <w:r>
              <w:rPr>
                <w:rFonts w:ascii="GHEA Grapalat" w:hAnsi="GHEA Grapalat"/>
                <w:color w:val="000000"/>
              </w:rPr>
              <w:t xml:space="preserve"> առնվազն </w:t>
            </w:r>
            <w:r>
              <w:rPr>
                <w:rFonts w:ascii="GHEA Grapalat" w:hAnsi="GHEA Grapalat" w:cs="Sylfaen"/>
                <w:color w:val="000000"/>
              </w:rPr>
              <w:t>օրական</w:t>
            </w:r>
            <w:r>
              <w:rPr>
                <w:rFonts w:ascii="GHEA Grapalat" w:hAnsi="GHEA Grapalat"/>
                <w:color w:val="000000"/>
              </w:rPr>
              <w:t xml:space="preserve"> </w:t>
            </w:r>
            <w:r>
              <w:rPr>
                <w:rFonts w:ascii="GHEA Grapalat" w:hAnsi="GHEA Grapalat" w:cs="Sylfaen"/>
                <w:color w:val="000000"/>
              </w:rPr>
              <w:t>երեք</w:t>
            </w:r>
            <w:r>
              <w:rPr>
                <w:rFonts w:ascii="GHEA Grapalat" w:hAnsi="GHEA Grapalat"/>
                <w:color w:val="000000"/>
              </w:rPr>
              <w:t xml:space="preserve"> </w:t>
            </w:r>
            <w:r>
              <w:rPr>
                <w:rFonts w:ascii="GHEA Grapalat" w:hAnsi="GHEA Grapalat" w:cs="Sylfaen"/>
                <w:color w:val="000000"/>
              </w:rPr>
              <w:t>անգամ</w:t>
            </w:r>
            <w:r>
              <w:rPr>
                <w:rFonts w:ascii="GHEA Grapalat" w:hAnsi="GHEA Grapalat"/>
                <w:color w:val="000000"/>
              </w:rPr>
              <w:t xml:space="preserve">, </w:t>
            </w:r>
            <w:r>
              <w:rPr>
                <w:rFonts w:ascii="GHEA Grapalat" w:hAnsi="GHEA Grapalat" w:cs="Sylfaen"/>
                <w:color w:val="000000"/>
              </w:rPr>
              <w:t>ընդ</w:t>
            </w:r>
            <w:r>
              <w:rPr>
                <w:rFonts w:ascii="GHEA Grapalat" w:hAnsi="GHEA Grapalat"/>
                <w:color w:val="000000"/>
              </w:rPr>
              <w:t xml:space="preserve"> </w:t>
            </w:r>
            <w:r>
              <w:rPr>
                <w:rFonts w:ascii="GHEA Grapalat" w:hAnsi="GHEA Grapalat" w:cs="Sylfaen"/>
                <w:color w:val="000000"/>
              </w:rPr>
              <w:t>որում</w:t>
            </w:r>
            <w:r>
              <w:rPr>
                <w:rFonts w:ascii="GHEA Grapalat" w:hAnsi="GHEA Grapalat"/>
                <w:color w:val="000000"/>
              </w:rPr>
              <w:t xml:space="preserve">, </w:t>
            </w:r>
            <w:r>
              <w:rPr>
                <w:rFonts w:ascii="GHEA Grapalat" w:hAnsi="GHEA Grapalat" w:cs="Sylfaen"/>
                <w:color w:val="000000"/>
              </w:rPr>
              <w:t>հատուկ</w:t>
            </w:r>
            <w:r>
              <w:rPr>
                <w:rFonts w:ascii="GHEA Grapalat" w:hAnsi="GHEA Grapalat"/>
                <w:color w:val="000000"/>
              </w:rPr>
              <w:t xml:space="preserve"> </w:t>
            </w:r>
            <w:r>
              <w:rPr>
                <w:rFonts w:ascii="GHEA Grapalat" w:hAnsi="GHEA Grapalat" w:cs="Sylfaen"/>
                <w:color w:val="000000"/>
              </w:rPr>
              <w:t>սննդակարգի</w:t>
            </w:r>
            <w:r>
              <w:rPr>
                <w:rFonts w:ascii="GHEA Grapalat" w:hAnsi="GHEA Grapalat"/>
                <w:color w:val="000000"/>
              </w:rPr>
              <w:t xml:space="preserve"> </w:t>
            </w:r>
            <w:r>
              <w:rPr>
                <w:rFonts w:ascii="GHEA Grapalat" w:hAnsi="GHEA Grapalat" w:cs="Sylfaen"/>
                <w:color w:val="000000"/>
              </w:rPr>
              <w:t>կարիք</w:t>
            </w:r>
            <w:r>
              <w:rPr>
                <w:rFonts w:ascii="GHEA Grapalat" w:hAnsi="GHEA Grapalat"/>
                <w:color w:val="000000"/>
              </w:rPr>
              <w:t xml:space="preserve"> </w:t>
            </w:r>
            <w:r>
              <w:rPr>
                <w:rFonts w:ascii="GHEA Grapalat" w:hAnsi="GHEA Grapalat" w:cs="Sylfaen"/>
                <w:color w:val="000000"/>
              </w:rPr>
              <w:t>ունեցող</w:t>
            </w:r>
            <w:r>
              <w:rPr>
                <w:rFonts w:ascii="GHEA Grapalat" w:hAnsi="GHEA Grapalat"/>
                <w:color w:val="000000"/>
              </w:rPr>
              <w:t xml:space="preserve"> շահառուներին </w:t>
            </w:r>
            <w:r>
              <w:rPr>
                <w:rFonts w:ascii="GHEA Grapalat" w:hAnsi="GHEA Grapalat" w:cs="Sylfaen"/>
                <w:color w:val="000000"/>
              </w:rPr>
              <w:t>տրամադրվում</w:t>
            </w:r>
            <w:r>
              <w:rPr>
                <w:rFonts w:ascii="GHEA Grapalat" w:hAnsi="GHEA Grapalat"/>
                <w:color w:val="000000"/>
              </w:rPr>
              <w:t xml:space="preserve"> </w:t>
            </w:r>
            <w:r>
              <w:rPr>
                <w:rFonts w:ascii="GHEA Grapalat" w:hAnsi="GHEA Grapalat" w:cs="Sylfaen"/>
                <w:color w:val="000000"/>
              </w:rPr>
              <w:t>է</w:t>
            </w:r>
            <w:r>
              <w:rPr>
                <w:rFonts w:ascii="GHEA Grapalat" w:hAnsi="GHEA Grapalat"/>
                <w:color w:val="000000"/>
              </w:rPr>
              <w:t xml:space="preserve"> </w:t>
            </w:r>
            <w:r>
              <w:rPr>
                <w:rFonts w:ascii="GHEA Grapalat" w:hAnsi="GHEA Grapalat" w:cs="Sylfaen"/>
                <w:color w:val="000000"/>
              </w:rPr>
              <w:t>բժշկի</w:t>
            </w:r>
            <w:r>
              <w:rPr>
                <w:rFonts w:ascii="GHEA Grapalat" w:hAnsi="GHEA Grapalat"/>
                <w:color w:val="000000"/>
              </w:rPr>
              <w:t xml:space="preserve"> </w:t>
            </w:r>
            <w:r>
              <w:rPr>
                <w:rFonts w:ascii="GHEA Grapalat" w:hAnsi="GHEA Grapalat" w:cs="Sylfaen"/>
                <w:color w:val="000000"/>
              </w:rPr>
              <w:t>կողմից</w:t>
            </w:r>
            <w:r>
              <w:rPr>
                <w:rFonts w:ascii="GHEA Grapalat" w:hAnsi="GHEA Grapalat"/>
                <w:color w:val="000000"/>
              </w:rPr>
              <w:t xml:space="preserve"> </w:t>
            </w:r>
            <w:r>
              <w:rPr>
                <w:rFonts w:ascii="GHEA Grapalat" w:hAnsi="GHEA Grapalat" w:cs="Sylfaen"/>
                <w:color w:val="000000"/>
              </w:rPr>
              <w:t>նշանակված</w:t>
            </w:r>
            <w:r>
              <w:rPr>
                <w:rFonts w:ascii="GHEA Grapalat" w:hAnsi="GHEA Grapalat"/>
                <w:color w:val="000000"/>
              </w:rPr>
              <w:t xml:space="preserve"> </w:t>
            </w:r>
            <w:r>
              <w:rPr>
                <w:rFonts w:ascii="GHEA Grapalat" w:hAnsi="GHEA Grapalat" w:cs="Sylfaen"/>
                <w:color w:val="000000"/>
              </w:rPr>
              <w:t>դիետիկ</w:t>
            </w:r>
            <w:r>
              <w:rPr>
                <w:rFonts w:ascii="GHEA Grapalat" w:hAnsi="GHEA Grapalat"/>
                <w:color w:val="000000"/>
              </w:rPr>
              <w:t xml:space="preserve"> </w:t>
            </w:r>
            <w:r>
              <w:rPr>
                <w:rFonts w:ascii="GHEA Grapalat" w:hAnsi="GHEA Grapalat" w:cs="Sylfaen"/>
                <w:color w:val="000000"/>
              </w:rPr>
              <w:t>սնունդ</w:t>
            </w:r>
            <w:r>
              <w:rPr>
                <w:rFonts w:ascii="GHEA Grapalat" w:hAnsi="GHEA Grapalat"/>
                <w:color w:val="000000"/>
              </w:rPr>
              <w:t>.</w:t>
            </w:r>
          </w:p>
          <w:p w14:paraId="4F4AA10F" w14:textId="77777777" w:rsidR="00790F3D" w:rsidRDefault="00790F3D" w:rsidP="00A90D3E">
            <w:pPr>
              <w:shd w:val="clear" w:color="auto" w:fill="FFFFFF"/>
              <w:spacing w:after="0" w:line="240" w:lineRule="auto"/>
              <w:ind w:right="58"/>
              <w:rPr>
                <w:rFonts w:ascii="GHEA Grapalat" w:hAnsi="GHEA Grapalat" w:cs="Sylfaen"/>
                <w:color w:val="000000"/>
                <w:shd w:val="clear" w:color="auto" w:fill="FFFFFF"/>
              </w:rPr>
            </w:pPr>
            <w:r>
              <w:rPr>
                <w:rFonts w:ascii="GHEA Grapalat" w:hAnsi="GHEA Grapalat"/>
                <w:color w:val="000000"/>
              </w:rPr>
              <w:t xml:space="preserve">6) ըստ անհրաժեշտության` </w:t>
            </w:r>
            <w:r>
              <w:rPr>
                <w:rFonts w:ascii="GHEA Grapalat" w:hAnsi="GHEA Grapalat" w:cs="Sylfaen"/>
                <w:color w:val="000000"/>
                <w:shd w:val="clear" w:color="auto" w:fill="FFFFFF"/>
              </w:rPr>
              <w:t>ամենօրյա կամ որոշակի պարբերականությամբ բուժզննության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իրականացում</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կազմակերպության գտնվելու</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վայրի</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տարածքային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սպասարկման</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պոլիկլինիկայի</w:t>
            </w:r>
            <w:r>
              <w:rPr>
                <w:rFonts w:ascii="GHEA Grapalat" w:hAnsi="GHEA Grapalat"/>
                <w:color w:val="000000"/>
                <w:shd w:val="clear" w:color="auto" w:fill="FFFFFF"/>
              </w:rPr>
              <w:t xml:space="preserve"> </w:t>
            </w:r>
            <w:r>
              <w:rPr>
                <w:rFonts w:ascii="GHEA Grapalat" w:hAnsi="GHEA Grapalat" w:cs="Sylfaen"/>
                <w:color w:val="000000"/>
                <w:shd w:val="clear" w:color="auto" w:fill="FFFFFF"/>
              </w:rPr>
              <w:t>միջոցով կամ կազմակերպության բժշկի կողմից.</w:t>
            </w:r>
          </w:p>
          <w:p w14:paraId="7D11A592"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s="Sylfaen"/>
                <w:color w:val="000000"/>
                <w:shd w:val="clear" w:color="auto" w:fill="FFFFFF"/>
              </w:rPr>
              <w:t>7) հոգեբույժի խորհրդատվությամբ` առնվազն ամիսը մեկ անգամ և ըստ անհրաժեշտության.</w:t>
            </w:r>
          </w:p>
          <w:p w14:paraId="2909CC2D"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8)</w:t>
            </w:r>
            <w:r>
              <w:rPr>
                <w:rFonts w:ascii="GHEA Grapalat" w:hAnsi="GHEA Grapalat" w:cs="Sylfaen"/>
                <w:color w:val="000000"/>
              </w:rPr>
              <w:t>սոցիալ</w:t>
            </w:r>
            <w:r>
              <w:rPr>
                <w:rFonts w:ascii="GHEA Grapalat" w:hAnsi="GHEA Grapalat"/>
                <w:color w:val="000000"/>
              </w:rPr>
              <w:t>-</w:t>
            </w:r>
            <w:r>
              <w:rPr>
                <w:rFonts w:ascii="GHEA Grapalat" w:hAnsi="GHEA Grapalat" w:cs="Sylfaen"/>
                <w:color w:val="000000"/>
              </w:rPr>
              <w:t>հոգեբանական</w:t>
            </w:r>
            <w:r>
              <w:rPr>
                <w:rFonts w:ascii="GHEA Grapalat" w:hAnsi="GHEA Grapalat"/>
                <w:color w:val="000000"/>
              </w:rPr>
              <w:t xml:space="preserve"> </w:t>
            </w:r>
            <w:r>
              <w:rPr>
                <w:rFonts w:ascii="GHEA Grapalat" w:hAnsi="GHEA Grapalat" w:cs="Sylfaen"/>
                <w:color w:val="000000"/>
              </w:rPr>
              <w:t>օգնության</w:t>
            </w:r>
            <w:r>
              <w:rPr>
                <w:rFonts w:ascii="GHEA Grapalat" w:hAnsi="GHEA Grapalat"/>
                <w:color w:val="000000"/>
              </w:rPr>
              <w:t xml:space="preserve"> </w:t>
            </w:r>
            <w:r>
              <w:rPr>
                <w:rFonts w:ascii="GHEA Grapalat" w:hAnsi="GHEA Grapalat" w:cs="Sylfaen"/>
                <w:color w:val="000000"/>
              </w:rPr>
              <w:t>տրամադրումը</w:t>
            </w:r>
            <w:r>
              <w:rPr>
                <w:rFonts w:ascii="GHEA Grapalat" w:hAnsi="GHEA Grapalat"/>
                <w:color w:val="000000"/>
              </w:rPr>
              <w:t>.</w:t>
            </w:r>
          </w:p>
          <w:p w14:paraId="77EA90D1"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9)</w:t>
            </w:r>
            <w:r>
              <w:rPr>
                <w:rFonts w:ascii="GHEA Grapalat" w:hAnsi="GHEA Grapalat" w:cs="Sylfaen"/>
                <w:color w:val="000000"/>
              </w:rPr>
              <w:t>իրավական</w:t>
            </w:r>
            <w:r>
              <w:rPr>
                <w:rFonts w:ascii="GHEA Grapalat" w:hAnsi="GHEA Grapalat"/>
                <w:color w:val="000000"/>
              </w:rPr>
              <w:t xml:space="preserve"> </w:t>
            </w:r>
            <w:r>
              <w:rPr>
                <w:rFonts w:ascii="GHEA Grapalat" w:hAnsi="GHEA Grapalat" w:cs="Sylfaen"/>
                <w:color w:val="000000"/>
              </w:rPr>
              <w:t>խորհրդատվության</w:t>
            </w:r>
            <w:r>
              <w:rPr>
                <w:rFonts w:ascii="GHEA Grapalat" w:hAnsi="GHEA Grapalat"/>
                <w:color w:val="000000"/>
              </w:rPr>
              <w:t xml:space="preserve"> </w:t>
            </w:r>
            <w:r>
              <w:rPr>
                <w:rFonts w:ascii="GHEA Grapalat" w:hAnsi="GHEA Grapalat" w:cs="Sylfaen"/>
                <w:color w:val="000000"/>
              </w:rPr>
              <w:t>տրամադրումը</w:t>
            </w:r>
            <w:r>
              <w:rPr>
                <w:rFonts w:ascii="GHEA Grapalat" w:hAnsi="GHEA Grapalat"/>
                <w:color w:val="000000"/>
              </w:rPr>
              <w:t>.</w:t>
            </w:r>
          </w:p>
          <w:p w14:paraId="7CC2A426"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lastRenderedPageBreak/>
              <w:t xml:space="preserve">10) ըստ անհրաժեշտության` կազմակերպում է </w:t>
            </w:r>
            <w:r>
              <w:rPr>
                <w:rFonts w:ascii="GHEA Grapalat" w:hAnsi="GHEA Grapalat" w:cs="Sylfaen"/>
                <w:color w:val="000000"/>
              </w:rPr>
              <w:t>պրոթեզաօրթոպեդիկ</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վերականգնողական</w:t>
            </w:r>
            <w:r>
              <w:rPr>
                <w:rFonts w:ascii="GHEA Grapalat" w:hAnsi="GHEA Grapalat"/>
                <w:color w:val="000000"/>
              </w:rPr>
              <w:t xml:space="preserve"> </w:t>
            </w:r>
            <w:r>
              <w:rPr>
                <w:rFonts w:ascii="GHEA Grapalat" w:hAnsi="GHEA Grapalat" w:cs="Sylfaen"/>
                <w:color w:val="000000"/>
              </w:rPr>
              <w:t>պարագաներով</w:t>
            </w:r>
            <w:r>
              <w:rPr>
                <w:rFonts w:ascii="GHEA Grapalat" w:hAnsi="GHEA Grapalat"/>
                <w:color w:val="000000"/>
              </w:rPr>
              <w:t xml:space="preserve"> </w:t>
            </w:r>
            <w:r>
              <w:rPr>
                <w:rFonts w:ascii="GHEA Grapalat" w:hAnsi="GHEA Grapalat" w:cs="Sylfaen"/>
                <w:color w:val="000000"/>
              </w:rPr>
              <w:t>ապահովումը</w:t>
            </w:r>
            <w:r>
              <w:rPr>
                <w:rFonts w:ascii="GHEA Grapalat" w:hAnsi="GHEA Grapalat"/>
                <w:color w:val="000000"/>
              </w:rPr>
              <w:t>.</w:t>
            </w:r>
          </w:p>
          <w:p w14:paraId="52203A51"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 xml:space="preserve">11)աջակցում է </w:t>
            </w:r>
            <w:r>
              <w:rPr>
                <w:rFonts w:ascii="GHEA Grapalat" w:hAnsi="GHEA Grapalat" w:cs="Sylfaen"/>
                <w:color w:val="000000"/>
              </w:rPr>
              <w:t>բժշկասոցիալական</w:t>
            </w:r>
            <w:r>
              <w:rPr>
                <w:rFonts w:ascii="Courier New" w:hAnsi="Courier New" w:cs="Courier New"/>
                <w:color w:val="000000"/>
              </w:rPr>
              <w:t> </w:t>
            </w:r>
            <w:r>
              <w:rPr>
                <w:rFonts w:ascii="GHEA Grapalat" w:hAnsi="GHEA Grapalat" w:cs="Sylfaen"/>
                <w:color w:val="000000"/>
              </w:rPr>
              <w:t>փորձա քննության</w:t>
            </w:r>
            <w:r>
              <w:rPr>
                <w:rFonts w:ascii="GHEA Grapalat" w:hAnsi="GHEA Grapalat"/>
                <w:color w:val="000000"/>
              </w:rPr>
              <w:t xml:space="preserve"> </w:t>
            </w:r>
            <w:r>
              <w:rPr>
                <w:rFonts w:ascii="GHEA Grapalat" w:hAnsi="GHEA Grapalat" w:cs="Sylfaen"/>
                <w:color w:val="000000"/>
              </w:rPr>
              <w:t>իրականացման</w:t>
            </w:r>
            <w:r>
              <w:rPr>
                <w:rFonts w:ascii="GHEA Grapalat" w:hAnsi="GHEA Grapalat"/>
                <w:color w:val="000000"/>
              </w:rPr>
              <w:t xml:space="preserve"> </w:t>
            </w:r>
            <w:r>
              <w:rPr>
                <w:rFonts w:ascii="GHEA Grapalat" w:hAnsi="GHEA Grapalat" w:cs="Sylfaen"/>
                <w:color w:val="000000"/>
              </w:rPr>
              <w:t>անհրաժեշտության</w:t>
            </w:r>
            <w:r>
              <w:rPr>
                <w:rFonts w:ascii="GHEA Grapalat" w:hAnsi="GHEA Grapalat"/>
                <w:color w:val="000000"/>
              </w:rPr>
              <w:t xml:space="preserve"> </w:t>
            </w:r>
            <w:r>
              <w:rPr>
                <w:rFonts w:ascii="GHEA Grapalat" w:hAnsi="GHEA Grapalat" w:cs="Sylfaen"/>
                <w:color w:val="000000"/>
              </w:rPr>
              <w:t>դեպքում</w:t>
            </w:r>
            <w:r>
              <w:rPr>
                <w:rFonts w:ascii="GHEA Grapalat" w:hAnsi="GHEA Grapalat"/>
                <w:color w:val="000000"/>
              </w:rPr>
              <w:t xml:space="preserve"> </w:t>
            </w:r>
            <w:r>
              <w:rPr>
                <w:rFonts w:ascii="GHEA Grapalat" w:hAnsi="GHEA Grapalat" w:cs="Sylfaen"/>
                <w:color w:val="000000"/>
              </w:rPr>
              <w:t>անհրաժեշտ</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փաստաթղթերի</w:t>
            </w:r>
            <w:r>
              <w:rPr>
                <w:rFonts w:ascii="GHEA Grapalat" w:hAnsi="GHEA Grapalat"/>
                <w:color w:val="000000"/>
              </w:rPr>
              <w:t xml:space="preserve"> </w:t>
            </w:r>
            <w:r>
              <w:rPr>
                <w:rFonts w:ascii="GHEA Grapalat" w:hAnsi="GHEA Grapalat" w:cs="Sylfaen"/>
                <w:color w:val="000000"/>
              </w:rPr>
              <w:t>ձեռքբերման</w:t>
            </w:r>
            <w:r>
              <w:rPr>
                <w:rFonts w:ascii="GHEA Grapalat" w:hAnsi="GHEA Grapalat"/>
                <w:color w:val="000000"/>
              </w:rPr>
              <w:t xml:space="preserve">, </w:t>
            </w:r>
            <w:r>
              <w:rPr>
                <w:rFonts w:ascii="GHEA Grapalat" w:hAnsi="GHEA Grapalat" w:cs="Sylfaen"/>
                <w:color w:val="000000"/>
              </w:rPr>
              <w:t>նախապատրաստման</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կազմակերպություններ</w:t>
            </w:r>
            <w:r>
              <w:rPr>
                <w:rFonts w:ascii="GHEA Grapalat" w:hAnsi="GHEA Grapalat"/>
                <w:color w:val="000000"/>
              </w:rPr>
              <w:t xml:space="preserve"> </w:t>
            </w:r>
            <w:r>
              <w:rPr>
                <w:rFonts w:ascii="GHEA Grapalat" w:hAnsi="GHEA Grapalat" w:cs="Sylfaen"/>
                <w:color w:val="000000"/>
              </w:rPr>
              <w:t>ուղեկցման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այլ</w:t>
            </w:r>
            <w:r>
              <w:rPr>
                <w:rFonts w:ascii="GHEA Grapalat" w:hAnsi="GHEA Grapalat"/>
                <w:color w:val="000000"/>
              </w:rPr>
              <w:t xml:space="preserve"> </w:t>
            </w:r>
            <w:r>
              <w:rPr>
                <w:rFonts w:ascii="GHEA Grapalat" w:hAnsi="GHEA Grapalat" w:cs="Sylfaen"/>
                <w:color w:val="000000"/>
              </w:rPr>
              <w:t>հարցերում</w:t>
            </w:r>
            <w:r>
              <w:rPr>
                <w:rFonts w:ascii="GHEA Grapalat" w:hAnsi="GHEA Grapalat"/>
                <w:color w:val="000000"/>
              </w:rPr>
              <w:t>.</w:t>
            </w:r>
          </w:p>
          <w:p w14:paraId="396A20A6" w14:textId="77777777" w:rsidR="00790F3D" w:rsidRDefault="00790F3D" w:rsidP="00A90D3E">
            <w:pPr>
              <w:shd w:val="clear" w:color="auto" w:fill="FFFFFF"/>
              <w:spacing w:after="0" w:line="240" w:lineRule="auto"/>
              <w:ind w:right="58"/>
              <w:rPr>
                <w:rFonts w:ascii="GHEA Grapalat" w:hAnsi="GHEA Grapalat"/>
                <w:color w:val="000000"/>
              </w:rPr>
            </w:pPr>
            <w:r>
              <w:rPr>
                <w:rFonts w:ascii="GHEA Grapalat" w:hAnsi="GHEA Grapalat"/>
                <w:color w:val="000000"/>
              </w:rPr>
              <w:t xml:space="preserve">12) աջակցում է </w:t>
            </w:r>
            <w:r>
              <w:rPr>
                <w:rFonts w:ascii="GHEA Grapalat" w:hAnsi="GHEA Grapalat" w:cs="Sylfaen"/>
                <w:color w:val="000000"/>
              </w:rPr>
              <w:t>հիվանդանոցային</w:t>
            </w:r>
            <w:r>
              <w:rPr>
                <w:rFonts w:ascii="GHEA Grapalat" w:hAnsi="GHEA Grapalat"/>
                <w:color w:val="000000"/>
              </w:rPr>
              <w:t xml:space="preserve"> </w:t>
            </w:r>
            <w:r>
              <w:rPr>
                <w:rFonts w:ascii="GHEA Grapalat" w:hAnsi="GHEA Grapalat" w:cs="Sylfaen"/>
                <w:color w:val="000000"/>
              </w:rPr>
              <w:t>բժշկական</w:t>
            </w:r>
            <w:r>
              <w:rPr>
                <w:rFonts w:ascii="GHEA Grapalat" w:hAnsi="GHEA Grapalat"/>
                <w:color w:val="000000"/>
              </w:rPr>
              <w:t xml:space="preserve"> </w:t>
            </w:r>
            <w:r>
              <w:rPr>
                <w:rFonts w:ascii="GHEA Grapalat" w:hAnsi="GHEA Grapalat" w:cs="Sylfaen"/>
                <w:color w:val="000000"/>
              </w:rPr>
              <w:t>օգնություն</w:t>
            </w:r>
            <w:r>
              <w:rPr>
                <w:rFonts w:ascii="GHEA Grapalat" w:hAnsi="GHEA Grapalat"/>
                <w:color w:val="000000"/>
              </w:rPr>
              <w:t xml:space="preserve"> </w:t>
            </w:r>
            <w:r>
              <w:rPr>
                <w:rFonts w:ascii="GHEA Grapalat" w:hAnsi="GHEA Grapalat" w:cs="Sylfaen"/>
                <w:color w:val="000000"/>
              </w:rPr>
              <w:t>և</w:t>
            </w:r>
            <w:r>
              <w:rPr>
                <w:rFonts w:ascii="GHEA Grapalat" w:hAnsi="GHEA Grapalat"/>
                <w:color w:val="000000"/>
              </w:rPr>
              <w:t xml:space="preserve"> </w:t>
            </w:r>
            <w:r>
              <w:rPr>
                <w:rFonts w:ascii="GHEA Grapalat" w:hAnsi="GHEA Grapalat" w:cs="Sylfaen"/>
                <w:color w:val="000000"/>
              </w:rPr>
              <w:t>սպասարկում</w:t>
            </w:r>
            <w:r>
              <w:rPr>
                <w:rFonts w:ascii="GHEA Grapalat" w:hAnsi="GHEA Grapalat"/>
                <w:color w:val="000000"/>
              </w:rPr>
              <w:t xml:space="preserve"> </w:t>
            </w:r>
            <w:r>
              <w:rPr>
                <w:rFonts w:ascii="GHEA Grapalat" w:hAnsi="GHEA Grapalat" w:cs="Sylfaen"/>
                <w:color w:val="000000"/>
              </w:rPr>
              <w:t>իրականացնող</w:t>
            </w:r>
            <w:r>
              <w:rPr>
                <w:rFonts w:ascii="GHEA Grapalat" w:hAnsi="GHEA Grapalat"/>
                <w:color w:val="000000"/>
              </w:rPr>
              <w:t xml:space="preserve"> </w:t>
            </w:r>
            <w:r>
              <w:rPr>
                <w:rFonts w:ascii="GHEA Grapalat" w:hAnsi="GHEA Grapalat" w:cs="Sylfaen"/>
                <w:color w:val="000000"/>
              </w:rPr>
              <w:t>կազմակերպություն</w:t>
            </w:r>
            <w:r>
              <w:rPr>
                <w:rFonts w:ascii="GHEA Grapalat" w:hAnsi="GHEA Grapalat"/>
                <w:color w:val="000000"/>
              </w:rPr>
              <w:t xml:space="preserve"> </w:t>
            </w:r>
            <w:r>
              <w:rPr>
                <w:rFonts w:ascii="GHEA Grapalat" w:hAnsi="GHEA Grapalat" w:cs="Sylfaen"/>
                <w:color w:val="000000"/>
              </w:rPr>
              <w:t>ուղեգրման</w:t>
            </w:r>
            <w:r>
              <w:rPr>
                <w:rFonts w:ascii="GHEA Grapalat" w:hAnsi="GHEA Grapalat"/>
                <w:color w:val="000000"/>
              </w:rPr>
              <w:t xml:space="preserve"> </w:t>
            </w:r>
            <w:r>
              <w:rPr>
                <w:rFonts w:ascii="GHEA Grapalat" w:hAnsi="GHEA Grapalat" w:cs="Sylfaen"/>
                <w:color w:val="000000"/>
              </w:rPr>
              <w:t>գործընթացին</w:t>
            </w:r>
            <w:r>
              <w:rPr>
                <w:rFonts w:ascii="GHEA Grapalat" w:hAnsi="GHEA Grapalat"/>
                <w:color w:val="000000"/>
              </w:rPr>
              <w:t>.</w:t>
            </w:r>
          </w:p>
          <w:p w14:paraId="3773575F" w14:textId="77777777" w:rsidR="00790F3D" w:rsidRDefault="00790F3D" w:rsidP="00A90D3E">
            <w:pPr>
              <w:shd w:val="clear" w:color="auto" w:fill="FFFFFF"/>
              <w:spacing w:after="0" w:line="240" w:lineRule="auto"/>
              <w:ind w:left="-94" w:right="58"/>
              <w:rPr>
                <w:rFonts w:ascii="GHEA Grapalat" w:hAnsi="GHEA Grapalat"/>
                <w:color w:val="000000"/>
              </w:rPr>
            </w:pPr>
            <w:r>
              <w:rPr>
                <w:rFonts w:ascii="GHEA Grapalat" w:hAnsi="GHEA Grapalat"/>
                <w:color w:val="000000"/>
              </w:rPr>
              <w:t>13)</w:t>
            </w:r>
            <w:r>
              <w:rPr>
                <w:rFonts w:ascii="GHEA Grapalat" w:hAnsi="GHEA Grapalat" w:cs="Sylfaen"/>
                <w:color w:val="000000"/>
              </w:rPr>
              <w:t>ազատ</w:t>
            </w:r>
            <w:r>
              <w:rPr>
                <w:rFonts w:ascii="GHEA Grapalat" w:hAnsi="GHEA Grapalat"/>
                <w:color w:val="000000"/>
              </w:rPr>
              <w:t xml:space="preserve"> </w:t>
            </w:r>
            <w:r>
              <w:rPr>
                <w:rFonts w:ascii="GHEA Grapalat" w:hAnsi="GHEA Grapalat" w:cs="Sylfaen"/>
                <w:color w:val="000000"/>
              </w:rPr>
              <w:t>ժամանցի կազմակերպումը</w:t>
            </w:r>
            <w:r>
              <w:rPr>
                <w:rFonts w:ascii="GHEA Grapalat" w:hAnsi="GHEA Grapalat"/>
                <w:color w:val="000000"/>
              </w:rPr>
              <w:t>.</w:t>
            </w:r>
          </w:p>
          <w:p w14:paraId="5EEBB3E6" w14:textId="77777777" w:rsidR="00790F3D" w:rsidRDefault="00790F3D" w:rsidP="00A90D3E">
            <w:pPr>
              <w:shd w:val="clear" w:color="auto" w:fill="FFFFFF"/>
              <w:spacing w:after="0" w:line="240" w:lineRule="auto"/>
              <w:ind w:left="-94" w:right="58"/>
              <w:rPr>
                <w:rFonts w:ascii="GHEA Grapalat" w:hAnsi="GHEA Grapalat"/>
                <w:color w:val="000000"/>
              </w:rPr>
            </w:pPr>
            <w:r>
              <w:rPr>
                <w:rFonts w:ascii="GHEA Grapalat" w:hAnsi="GHEA Grapalat"/>
                <w:color w:val="000000"/>
              </w:rPr>
              <w:t>14) մշակութային և մարզական միջոցառումների կազմակերպում կամ անցկացում, տարբեր խմբակների կազմակերպում` ըստ շահառուների նախասիրության.</w:t>
            </w:r>
          </w:p>
          <w:p w14:paraId="136156F9" w14:textId="77777777" w:rsidR="00790F3D" w:rsidRDefault="00790F3D" w:rsidP="00A90D3E">
            <w:pPr>
              <w:shd w:val="clear" w:color="auto" w:fill="FFFFFF"/>
              <w:spacing w:after="0" w:line="240" w:lineRule="auto"/>
              <w:ind w:left="-94" w:right="58"/>
              <w:rPr>
                <w:rFonts w:ascii="GHEA Grapalat" w:hAnsi="GHEA Grapalat" w:cs="Sylfaen"/>
                <w:color w:val="000000"/>
              </w:rPr>
            </w:pPr>
            <w:r>
              <w:rPr>
                <w:rFonts w:ascii="GHEA Grapalat" w:hAnsi="GHEA Grapalat"/>
                <w:color w:val="000000"/>
              </w:rPr>
              <w:t>15)</w:t>
            </w:r>
            <w:r>
              <w:rPr>
                <w:rFonts w:ascii="GHEA Grapalat" w:hAnsi="GHEA Grapalat" w:cs="Sylfaen"/>
                <w:color w:val="000000"/>
              </w:rPr>
              <w:t>աշխատանքային</w:t>
            </w:r>
            <w:r>
              <w:rPr>
                <w:rFonts w:ascii="GHEA Grapalat" w:hAnsi="GHEA Grapalat"/>
                <w:color w:val="000000"/>
              </w:rPr>
              <w:t xml:space="preserve"> </w:t>
            </w:r>
            <w:r>
              <w:rPr>
                <w:rFonts w:ascii="GHEA Grapalat" w:hAnsi="GHEA Grapalat" w:cs="Sylfaen"/>
                <w:color w:val="000000"/>
              </w:rPr>
              <w:t>թերապիայի և արտթերապիայի կազմակերպումը և իրականացումը.</w:t>
            </w:r>
            <w:r>
              <w:rPr>
                <w:rFonts w:ascii="GHEA Grapalat" w:hAnsi="GHEA Grapalat"/>
              </w:rPr>
              <w:t xml:space="preserve"> զբաղվածության ապահովումը.</w:t>
            </w:r>
          </w:p>
          <w:p w14:paraId="18524ED3" w14:textId="77777777" w:rsidR="00790F3D" w:rsidRDefault="00790F3D" w:rsidP="00A90D3E">
            <w:pPr>
              <w:shd w:val="clear" w:color="auto" w:fill="FFFFFF"/>
              <w:spacing w:after="0" w:line="240" w:lineRule="auto"/>
              <w:ind w:left="-94" w:right="58"/>
              <w:rPr>
                <w:rFonts w:ascii="GHEA Grapalat" w:hAnsi="GHEA Grapalat"/>
              </w:rPr>
            </w:pPr>
            <w:r>
              <w:rPr>
                <w:rFonts w:ascii="GHEA Grapalat" w:hAnsi="GHEA Grapalat" w:cs="Sylfaen"/>
                <w:color w:val="000000"/>
              </w:rPr>
              <w:t>16)</w:t>
            </w:r>
            <w:r>
              <w:rPr>
                <w:rFonts w:ascii="GHEA Grapalat" w:hAnsi="GHEA Grapalat" w:cs="Sylfaen"/>
                <w:lang w:val="af-ZA"/>
              </w:rPr>
              <w:t>ինքնասպասարկման</w:t>
            </w:r>
            <w:r>
              <w:rPr>
                <w:rFonts w:ascii="GHEA Grapalat" w:hAnsi="GHEA Grapalat"/>
                <w:lang w:val="af-ZA"/>
              </w:rPr>
              <w:t xml:space="preserve"> </w:t>
            </w:r>
            <w:r>
              <w:rPr>
                <w:rFonts w:ascii="GHEA Grapalat" w:hAnsi="GHEA Grapalat" w:cs="Sylfaen"/>
              </w:rPr>
              <w:t>ունակությունների</w:t>
            </w:r>
            <w:r>
              <w:rPr>
                <w:rFonts w:ascii="GHEA Grapalat" w:hAnsi="GHEA Grapalat"/>
              </w:rPr>
              <w:t xml:space="preserve"> </w:t>
            </w:r>
            <w:r>
              <w:rPr>
                <w:rFonts w:ascii="GHEA Grapalat" w:hAnsi="GHEA Grapalat" w:cs="Sylfaen"/>
              </w:rPr>
              <w:t>զարգացում</w:t>
            </w:r>
            <w:r>
              <w:rPr>
                <w:rFonts w:ascii="GHEA Grapalat" w:hAnsi="GHEA Grapalat"/>
              </w:rPr>
              <w:t xml:space="preserve"> </w:t>
            </w:r>
            <w:proofErr w:type="gramStart"/>
            <w:r>
              <w:rPr>
                <w:rFonts w:ascii="GHEA Grapalat" w:hAnsi="GHEA Grapalat" w:cs="Sylfaen"/>
                <w:lang w:val="af-ZA"/>
              </w:rPr>
              <w:t>և</w:t>
            </w:r>
            <w:r>
              <w:rPr>
                <w:rFonts w:ascii="GHEA Grapalat" w:hAnsi="GHEA Grapalat"/>
                <w:lang w:val="af-ZA"/>
              </w:rPr>
              <w:t xml:space="preserve">  </w:t>
            </w:r>
            <w:r>
              <w:rPr>
                <w:rFonts w:ascii="GHEA Grapalat" w:hAnsi="GHEA Grapalat" w:cs="Sylfaen"/>
              </w:rPr>
              <w:t>կենցաղավարման</w:t>
            </w:r>
            <w:proofErr w:type="gramEnd"/>
            <w:r>
              <w:rPr>
                <w:rFonts w:ascii="GHEA Grapalat" w:hAnsi="GHEA Grapalat"/>
                <w:lang w:val="af-ZA"/>
              </w:rPr>
              <w:t xml:space="preserve"> </w:t>
            </w:r>
            <w:r>
              <w:rPr>
                <w:rFonts w:ascii="GHEA Grapalat" w:hAnsi="GHEA Grapalat" w:cs="Sylfaen"/>
                <w:lang w:val="af-ZA"/>
              </w:rPr>
              <w:t>հմտությունների</w:t>
            </w:r>
            <w:r>
              <w:rPr>
                <w:rFonts w:ascii="GHEA Grapalat" w:hAnsi="GHEA Grapalat"/>
                <w:lang w:val="af-ZA"/>
              </w:rPr>
              <w:t xml:space="preserve"> </w:t>
            </w:r>
            <w:r>
              <w:rPr>
                <w:rFonts w:ascii="GHEA Grapalat" w:hAnsi="GHEA Grapalat" w:cs="Sylfaen"/>
                <w:lang w:val="af-ZA"/>
              </w:rPr>
              <w:t>ուսուցանում</w:t>
            </w:r>
            <w:r>
              <w:rPr>
                <w:rFonts w:ascii="GHEA Grapalat" w:hAnsi="GHEA Grapalat"/>
                <w:lang w:val="af-ZA"/>
              </w:rPr>
              <w:t xml:space="preserve">.  </w:t>
            </w:r>
          </w:p>
          <w:p w14:paraId="28A6A941" w14:textId="77777777" w:rsidR="00790F3D" w:rsidRPr="00097102" w:rsidRDefault="00790F3D" w:rsidP="00A90D3E">
            <w:pPr>
              <w:shd w:val="clear" w:color="auto" w:fill="FFFFFF"/>
              <w:spacing w:after="0" w:line="240" w:lineRule="auto"/>
              <w:ind w:left="-94" w:right="58"/>
              <w:rPr>
                <w:rFonts w:ascii="GHEA Grapalat" w:hAnsi="GHEA Grapalat"/>
              </w:rPr>
            </w:pPr>
            <w:r>
              <w:rPr>
                <w:rFonts w:ascii="GHEA Grapalat" w:hAnsi="GHEA Grapalat"/>
                <w:lang w:val="af-ZA"/>
              </w:rPr>
              <w:t>1</w:t>
            </w:r>
            <w:r>
              <w:rPr>
                <w:rFonts w:ascii="GHEA Grapalat" w:hAnsi="GHEA Grapalat"/>
              </w:rPr>
              <w:t>7)անձի վերականգնմանն ու ս</w:t>
            </w:r>
            <w:r>
              <w:rPr>
                <w:rFonts w:ascii="GHEA Grapalat" w:hAnsi="GHEA Grapalat" w:cs="Sylfaen"/>
                <w:lang w:val="af-ZA"/>
              </w:rPr>
              <w:t>ոցիալականացման</w:t>
            </w:r>
            <w:r>
              <w:rPr>
                <w:rFonts w:ascii="GHEA Grapalat" w:hAnsi="GHEA Grapalat" w:cs="Sylfaen"/>
              </w:rPr>
              <w:t>ն ուղղված այլ աշխատանքներ։</w:t>
            </w:r>
          </w:p>
        </w:tc>
        <w:tc>
          <w:tcPr>
            <w:tcW w:w="1452" w:type="pct"/>
            <w:tcBorders>
              <w:top w:val="single" w:sz="4" w:space="0" w:color="auto"/>
              <w:left w:val="single" w:sz="4" w:space="0" w:color="auto"/>
              <w:bottom w:val="single" w:sz="4" w:space="0" w:color="auto"/>
              <w:right w:val="single" w:sz="4" w:space="0" w:color="auto"/>
            </w:tcBorders>
            <w:hideMark/>
          </w:tcPr>
          <w:p w14:paraId="1CB7E9B9" w14:textId="77777777" w:rsidR="00790F3D" w:rsidRPr="004365B5" w:rsidRDefault="00790F3D" w:rsidP="00A90D3E">
            <w:pPr>
              <w:tabs>
                <w:tab w:val="left" w:pos="540"/>
                <w:tab w:val="left" w:pos="1080"/>
              </w:tabs>
              <w:spacing w:after="0"/>
              <w:rPr>
                <w:rFonts w:ascii="GHEA Grapalat" w:hAnsi="GHEA Grapalat"/>
              </w:rPr>
            </w:pPr>
            <w:r w:rsidRPr="004365B5">
              <w:rPr>
                <w:rFonts w:ascii="GHEA Grapalat" w:hAnsi="GHEA Grapalat"/>
              </w:rPr>
              <w:lastRenderedPageBreak/>
              <w:t>Խմբային տունն ապահովում է հետևյալ որակական ցուցանիշները.</w:t>
            </w:r>
          </w:p>
          <w:p w14:paraId="568E2025" w14:textId="77777777" w:rsidR="00790F3D" w:rsidRDefault="00790F3D" w:rsidP="00A90D3E">
            <w:pPr>
              <w:tabs>
                <w:tab w:val="left" w:pos="90"/>
                <w:tab w:val="left" w:pos="450"/>
              </w:tabs>
              <w:spacing w:after="0"/>
              <w:ind w:right="148"/>
              <w:rPr>
                <w:rFonts w:ascii="GHEA Grapalat" w:hAnsi="GHEA Grapalat" w:cs="Sylfaen"/>
                <w:color w:val="000000"/>
              </w:rPr>
            </w:pPr>
            <w:r>
              <w:rPr>
                <w:rFonts w:ascii="GHEA Grapalat" w:hAnsi="GHEA Grapalat" w:cs="Arial Armenian"/>
                <w:lang w:eastAsia="ru-RU"/>
              </w:rPr>
              <w:t>1)</w:t>
            </w:r>
            <w:r w:rsidRPr="00681289">
              <w:rPr>
                <w:rFonts w:ascii="GHEA Grapalat" w:hAnsi="GHEA Grapalat"/>
                <w:color w:val="000000"/>
              </w:rPr>
              <w:t>շահառուներին</w:t>
            </w:r>
            <w:r w:rsidRPr="00EC3125">
              <w:rPr>
                <w:rFonts w:ascii="GHEA Grapalat" w:hAnsi="GHEA Grapalat"/>
                <w:color w:val="000000"/>
              </w:rPr>
              <w:t xml:space="preserve"> անհրաժեշտ </w:t>
            </w:r>
            <w:r w:rsidRPr="00EC3125">
              <w:rPr>
                <w:rFonts w:ascii="GHEA Grapalat" w:hAnsi="GHEA Grapalat" w:cs="Sylfaen"/>
                <w:color w:val="000000"/>
              </w:rPr>
              <w:t>բնակելի</w:t>
            </w:r>
            <w:r w:rsidRPr="00EC3125">
              <w:rPr>
                <w:rFonts w:ascii="GHEA Grapalat" w:hAnsi="GHEA Grapalat"/>
                <w:color w:val="000000"/>
              </w:rPr>
              <w:t xml:space="preserve"> </w:t>
            </w:r>
            <w:r w:rsidRPr="00EC3125">
              <w:rPr>
                <w:rFonts w:ascii="GHEA Grapalat" w:hAnsi="GHEA Grapalat" w:cs="Sylfaen"/>
                <w:color w:val="000000"/>
              </w:rPr>
              <w:t>տարածք</w:t>
            </w:r>
            <w:r w:rsidRPr="00681289">
              <w:rPr>
                <w:rFonts w:ascii="GHEA Grapalat" w:hAnsi="GHEA Grapalat" w:cs="Sylfaen"/>
                <w:color w:val="000000"/>
              </w:rPr>
              <w:t>ով և կոմունալ-կենցաղային այլ պայմաններով ապահովում</w:t>
            </w:r>
            <w:r w:rsidRPr="00EC3125">
              <w:rPr>
                <w:rFonts w:ascii="GHEA Grapalat" w:hAnsi="GHEA Grapalat" w:cs="Sylfaen"/>
                <w:color w:val="000000"/>
              </w:rPr>
              <w:t xml:space="preserve">` համաձայն </w:t>
            </w:r>
            <w:r w:rsidRPr="00EC3125">
              <w:rPr>
                <w:rFonts w:ascii="GHEA Grapalat" w:hAnsi="GHEA Grapalat" w:cs="Sylfaen"/>
                <w:color w:val="000000"/>
              </w:rPr>
              <w:lastRenderedPageBreak/>
              <w:t>Հայաստանի Հանրապետության</w:t>
            </w:r>
            <w:r>
              <w:rPr>
                <w:rFonts w:ascii="GHEA Grapalat" w:hAnsi="GHEA Grapalat" w:cs="Sylfaen"/>
                <w:color w:val="000000"/>
              </w:rPr>
              <w:t xml:space="preserve"> </w:t>
            </w:r>
            <w:r w:rsidRPr="00EC3125">
              <w:rPr>
                <w:rFonts w:ascii="GHEA Grapalat" w:hAnsi="GHEA Grapalat" w:cs="Sylfaen"/>
                <w:color w:val="000000"/>
              </w:rPr>
              <w:t xml:space="preserve">կառավարության </w:t>
            </w:r>
            <w:r>
              <w:rPr>
                <w:rFonts w:ascii="GHEA Grapalat" w:hAnsi="GHEA Grapalat"/>
              </w:rPr>
              <w:t xml:space="preserve">2015 թվականի դեկտեմբերի 17-ի </w:t>
            </w:r>
            <w:r w:rsidRPr="005D1024">
              <w:rPr>
                <w:rFonts w:ascii="GHEA Grapalat" w:hAnsi="GHEA Grapalat" w:cs="Sylfaen"/>
                <w:color w:val="000000"/>
              </w:rPr>
              <w:t>N</w:t>
            </w:r>
            <w:r w:rsidRPr="00EC3125">
              <w:rPr>
                <w:rFonts w:ascii="GHEA Grapalat" w:hAnsi="GHEA Grapalat" w:cs="Sylfaen"/>
                <w:color w:val="000000"/>
              </w:rPr>
              <w:t xml:space="preserve"> </w:t>
            </w:r>
            <w:r w:rsidRPr="00520655">
              <w:rPr>
                <w:rFonts w:ascii="GHEA Grapalat" w:hAnsi="GHEA Grapalat"/>
              </w:rPr>
              <w:t>N</w:t>
            </w:r>
            <w:r>
              <w:rPr>
                <w:rFonts w:ascii="GHEA Grapalat" w:hAnsi="GHEA Grapalat"/>
              </w:rPr>
              <w:t xml:space="preserve"> </w:t>
            </w:r>
            <w:r w:rsidRPr="00520655">
              <w:rPr>
                <w:rFonts w:ascii="GHEA Grapalat" w:hAnsi="GHEA Grapalat"/>
              </w:rPr>
              <w:t>1533-Ն</w:t>
            </w:r>
            <w:r w:rsidRPr="00F60C57">
              <w:rPr>
                <w:rFonts w:ascii="GHEA Grapalat" w:hAnsi="GHEA Grapalat" w:cs="Sylfaen"/>
                <w:color w:val="000000"/>
              </w:rPr>
              <w:t xml:space="preserve"> </w:t>
            </w:r>
            <w:r>
              <w:rPr>
                <w:rFonts w:ascii="GHEA Grapalat" w:hAnsi="GHEA Grapalat" w:cs="Sylfaen"/>
                <w:color w:val="000000"/>
              </w:rPr>
              <w:t>որոշմա</w:t>
            </w:r>
            <w:r w:rsidRPr="00681289">
              <w:rPr>
                <w:rFonts w:ascii="GHEA Grapalat" w:hAnsi="GHEA Grapalat" w:cs="Sylfaen"/>
                <w:color w:val="000000"/>
              </w:rPr>
              <w:t>մբ սահմանված չափ</w:t>
            </w:r>
            <w:r w:rsidRPr="00EC3125">
              <w:rPr>
                <w:rFonts w:ascii="GHEA Grapalat" w:hAnsi="GHEA Grapalat" w:cs="Sylfaen"/>
                <w:color w:val="000000"/>
              </w:rPr>
              <w:t>որոշիչ</w:t>
            </w:r>
            <w:r w:rsidRPr="00681289">
              <w:rPr>
                <w:rFonts w:ascii="GHEA Grapalat" w:hAnsi="GHEA Grapalat" w:cs="Sylfaen"/>
                <w:color w:val="000000"/>
              </w:rPr>
              <w:t>ների</w:t>
            </w:r>
            <w:r w:rsidRPr="00EC3125">
              <w:rPr>
                <w:rFonts w:ascii="GHEA Grapalat" w:hAnsi="GHEA Grapalat" w:cs="Sylfaen"/>
                <w:color w:val="000000"/>
              </w:rPr>
              <w:t>.</w:t>
            </w:r>
          </w:p>
          <w:p w14:paraId="2573FF4A" w14:textId="77777777" w:rsidR="00790F3D" w:rsidRPr="005D2694" w:rsidRDefault="00790F3D" w:rsidP="00A90D3E">
            <w:pPr>
              <w:tabs>
                <w:tab w:val="left" w:pos="90"/>
                <w:tab w:val="left" w:pos="450"/>
              </w:tabs>
              <w:spacing w:after="0"/>
              <w:ind w:right="148"/>
              <w:rPr>
                <w:rFonts w:ascii="GHEA Grapalat" w:hAnsi="GHEA Grapalat" w:cs="Sylfaen"/>
                <w:color w:val="000000"/>
              </w:rPr>
            </w:pPr>
            <w:r>
              <w:rPr>
                <w:rFonts w:ascii="GHEA Grapalat" w:hAnsi="GHEA Grapalat" w:cs="Arial Armenian"/>
                <w:lang w:eastAsia="ru-RU"/>
              </w:rPr>
              <w:t>2)</w:t>
            </w:r>
            <w:r w:rsidRPr="005D1024">
              <w:rPr>
                <w:rFonts w:ascii="GHEA Grapalat" w:hAnsi="GHEA Grapalat" w:cs="Arial Armenian"/>
                <w:lang w:eastAsia="ru-RU"/>
              </w:rPr>
              <w:t xml:space="preserve">սոցիալ-հոգեբանական </w:t>
            </w:r>
            <w:r w:rsidRPr="00EC3125">
              <w:rPr>
                <w:rFonts w:ascii="GHEA Grapalat" w:hAnsi="GHEA Grapalat" w:cs="Arial Armenian"/>
                <w:lang w:eastAsia="ru-RU"/>
              </w:rPr>
              <w:t>խորհրդատվ</w:t>
            </w:r>
            <w:r>
              <w:rPr>
                <w:rFonts w:ascii="GHEA Grapalat" w:hAnsi="GHEA Grapalat" w:cs="Arial Armenian"/>
                <w:lang w:eastAsia="ru-RU"/>
              </w:rPr>
              <w:t>ության</w:t>
            </w:r>
            <w:r w:rsidRPr="00EC3125">
              <w:rPr>
                <w:rFonts w:ascii="GHEA Grapalat" w:hAnsi="GHEA Grapalat" w:cs="Arial Armenian"/>
                <w:lang w:eastAsia="ru-RU"/>
              </w:rPr>
              <w:t xml:space="preserve"> տրամադրում տարեկան յուրաքանչյուր </w:t>
            </w:r>
            <w:r w:rsidRPr="00681289">
              <w:rPr>
                <w:rFonts w:ascii="GHEA Grapalat" w:hAnsi="GHEA Grapalat" w:cs="Arial Armenian"/>
                <w:lang w:eastAsia="ru-RU"/>
              </w:rPr>
              <w:t>շահառուին</w:t>
            </w:r>
            <w:r w:rsidRPr="00EC3125">
              <w:rPr>
                <w:rFonts w:ascii="GHEA Grapalat" w:hAnsi="GHEA Grapalat" w:cs="Arial Armenian"/>
                <w:lang w:eastAsia="ru-RU"/>
              </w:rPr>
              <w:t xml:space="preserve"> առնվազ</w:t>
            </w:r>
            <w:r>
              <w:rPr>
                <w:rFonts w:ascii="GHEA Grapalat" w:hAnsi="GHEA Grapalat" w:cs="Arial Armenian"/>
                <w:lang w:eastAsia="ru-RU"/>
              </w:rPr>
              <w:t>ն 8 անգամ և ըստ անհրաժեշտության,</w:t>
            </w:r>
            <w:r w:rsidRPr="00EC3125">
              <w:rPr>
                <w:rFonts w:ascii="GHEA Grapalat" w:hAnsi="GHEA Grapalat" w:cs="Arial Armenian"/>
                <w:lang w:eastAsia="ru-RU"/>
              </w:rPr>
              <w:t xml:space="preserve"> կատարելով համապատասխան գրառումներ՝ ըստ առանձին ծառայությունների  (սոցիալական խորհրդատվություն, հոգեբանական օգնություն), նշելով՝ ծառայություն ստացած անձանց անուն, ազգանունը և ծառայությունից օգտվելու ամսաթիվը, ինչպես նաև կատարում է համապատասխան գրառում </w:t>
            </w:r>
            <w:r w:rsidRPr="00681289">
              <w:rPr>
                <w:rFonts w:ascii="GHEA Grapalat" w:hAnsi="GHEA Grapalat" w:cs="Arial Armenian"/>
                <w:lang w:eastAsia="ru-RU"/>
              </w:rPr>
              <w:t xml:space="preserve">շահառուների </w:t>
            </w:r>
            <w:r w:rsidRPr="00EC3125">
              <w:rPr>
                <w:rFonts w:ascii="GHEA Grapalat" w:hAnsi="GHEA Grapalat" w:cs="Arial Armenian"/>
                <w:lang w:eastAsia="ru-RU"/>
              </w:rPr>
              <w:t>սոցիալական անհատական ծրագրում.</w:t>
            </w:r>
          </w:p>
          <w:p w14:paraId="6E15772C" w14:textId="77777777" w:rsidR="00790F3D" w:rsidRDefault="00790F3D" w:rsidP="00A90D3E">
            <w:pPr>
              <w:shd w:val="clear" w:color="auto" w:fill="FFFFFF"/>
              <w:tabs>
                <w:tab w:val="left" w:pos="720"/>
                <w:tab w:val="left" w:pos="810"/>
              </w:tabs>
              <w:spacing w:after="0" w:line="240" w:lineRule="auto"/>
              <w:ind w:right="148"/>
              <w:rPr>
                <w:rFonts w:ascii="GHEA Grapalat" w:hAnsi="GHEA Grapalat" w:cs="Arial Armenian"/>
                <w:lang w:eastAsia="ru-RU"/>
              </w:rPr>
            </w:pPr>
            <w:r>
              <w:rPr>
                <w:rFonts w:ascii="GHEA Grapalat" w:hAnsi="GHEA Grapalat" w:cs="Arial Armenian"/>
                <w:lang w:eastAsia="ru-RU"/>
              </w:rPr>
              <w:t>3)</w:t>
            </w:r>
            <w:r w:rsidRPr="00681289">
              <w:rPr>
                <w:rFonts w:ascii="GHEA Grapalat" w:hAnsi="GHEA Grapalat"/>
              </w:rPr>
              <w:t>խմբային տան շահառուների</w:t>
            </w:r>
            <w:r w:rsidRPr="005D1024">
              <w:rPr>
                <w:rFonts w:ascii="GHEA Grapalat" w:hAnsi="GHEA Grapalat" w:cs="Arial Armenian"/>
                <w:lang w:eastAsia="ru-RU"/>
              </w:rPr>
              <w:t xml:space="preserve"> կարիքների գնահատում </w:t>
            </w:r>
            <w:r w:rsidRPr="00EC3125">
              <w:rPr>
                <w:rFonts w:ascii="GHEA Grapalat" w:hAnsi="GHEA Grapalat" w:cs="Arial Armenian"/>
                <w:lang w:eastAsia="ru-RU"/>
              </w:rPr>
              <w:t xml:space="preserve">տարեկան </w:t>
            </w:r>
            <w:r w:rsidRPr="005D1024">
              <w:rPr>
                <w:rFonts w:ascii="GHEA Grapalat" w:hAnsi="GHEA Grapalat" w:cs="Arial Armenian"/>
                <w:lang w:eastAsia="ru-RU"/>
              </w:rPr>
              <w:t xml:space="preserve">առնվազն </w:t>
            </w:r>
            <w:r w:rsidRPr="00CF2D84">
              <w:rPr>
                <w:rFonts w:ascii="GHEA Grapalat" w:hAnsi="GHEA Grapalat" w:cs="Arial Armenian"/>
                <w:lang w:eastAsia="ru-RU"/>
              </w:rPr>
              <w:t>մեկ</w:t>
            </w:r>
            <w:r w:rsidRPr="005D1024">
              <w:rPr>
                <w:rFonts w:ascii="GHEA Grapalat" w:hAnsi="GHEA Grapalat" w:cs="Arial Armenian"/>
                <w:lang w:eastAsia="ru-RU"/>
              </w:rPr>
              <w:t xml:space="preserve"> անգամ</w:t>
            </w:r>
            <w:r w:rsidRPr="00EC3125">
              <w:rPr>
                <w:rFonts w:ascii="GHEA Grapalat" w:hAnsi="GHEA Grapalat" w:cs="Arial Armenian"/>
                <w:lang w:eastAsia="ru-RU"/>
              </w:rPr>
              <w:t xml:space="preserve">, կատարելով համապատասխան գրառում </w:t>
            </w:r>
            <w:r w:rsidRPr="00681289">
              <w:rPr>
                <w:rFonts w:ascii="GHEA Grapalat" w:hAnsi="GHEA Grapalat" w:cs="Arial Armenian"/>
                <w:lang w:eastAsia="ru-RU"/>
              </w:rPr>
              <w:t>շահառուների</w:t>
            </w:r>
            <w:r w:rsidRPr="00EC3125">
              <w:rPr>
                <w:rFonts w:ascii="GHEA Grapalat" w:hAnsi="GHEA Grapalat" w:cs="Arial Armenian"/>
                <w:lang w:eastAsia="ru-RU"/>
              </w:rPr>
              <w:t xml:space="preserve"> անհատական ծրագրերում</w:t>
            </w:r>
            <w:r w:rsidRPr="005D1024">
              <w:rPr>
                <w:rFonts w:ascii="GHEA Grapalat" w:hAnsi="GHEA Grapalat" w:cs="Arial Armenian"/>
                <w:lang w:eastAsia="ru-RU"/>
              </w:rPr>
              <w:t>.</w:t>
            </w:r>
          </w:p>
          <w:p w14:paraId="4889C327" w14:textId="77777777" w:rsidR="00790F3D" w:rsidRDefault="00790F3D" w:rsidP="00A90D3E">
            <w:pPr>
              <w:shd w:val="clear" w:color="auto" w:fill="FFFFFF"/>
              <w:tabs>
                <w:tab w:val="left" w:pos="720"/>
                <w:tab w:val="left" w:pos="810"/>
              </w:tabs>
              <w:spacing w:after="0" w:line="240" w:lineRule="auto"/>
              <w:ind w:right="148"/>
              <w:rPr>
                <w:rFonts w:ascii="GHEA Grapalat" w:hAnsi="GHEA Grapalat"/>
              </w:rPr>
            </w:pPr>
            <w:r>
              <w:rPr>
                <w:rFonts w:ascii="GHEA Grapalat" w:hAnsi="GHEA Grapalat" w:cs="Arial Armenian"/>
                <w:lang w:eastAsia="ru-RU"/>
              </w:rPr>
              <w:t>4)</w:t>
            </w:r>
            <w:r>
              <w:rPr>
                <w:rFonts w:ascii="GHEA Grapalat" w:hAnsi="GHEA Grapalat"/>
              </w:rPr>
              <w:t xml:space="preserve">աջակցություն </w:t>
            </w:r>
            <w:r w:rsidRPr="00681289">
              <w:rPr>
                <w:rFonts w:ascii="GHEA Grapalat" w:hAnsi="GHEA Grapalat"/>
              </w:rPr>
              <w:t>խմբային տան շահառուների</w:t>
            </w:r>
            <w:r>
              <w:rPr>
                <w:rFonts w:ascii="GHEA Grapalat" w:hAnsi="GHEA Grapalat"/>
              </w:rPr>
              <w:t xml:space="preserve"> թվից տարեկան առնվազն մեկ հոգու աշխատանքի տեղավորման հարցում, համագործակցելով տարածքի </w:t>
            </w:r>
            <w:r>
              <w:rPr>
                <w:rFonts w:ascii="GHEA Grapalat" w:hAnsi="GHEA Grapalat"/>
              </w:rPr>
              <w:lastRenderedPageBreak/>
              <w:t>զբաղվածության ծառայության կենտրոնի հետ.</w:t>
            </w:r>
          </w:p>
          <w:p w14:paraId="681085DC" w14:textId="77777777" w:rsidR="00790F3D" w:rsidRDefault="00790F3D" w:rsidP="00A90D3E">
            <w:pPr>
              <w:shd w:val="clear" w:color="auto" w:fill="FFFFFF"/>
              <w:tabs>
                <w:tab w:val="left" w:pos="720"/>
                <w:tab w:val="left" w:pos="810"/>
              </w:tabs>
              <w:spacing w:after="0" w:line="240" w:lineRule="auto"/>
              <w:ind w:right="148"/>
              <w:rPr>
                <w:rFonts w:ascii="GHEA Grapalat" w:hAnsi="GHEA Grapalat" w:cs="Sylfaen"/>
              </w:rPr>
            </w:pPr>
            <w:r>
              <w:rPr>
                <w:rFonts w:ascii="GHEA Grapalat" w:hAnsi="GHEA Grapalat"/>
              </w:rPr>
              <w:t>5)</w:t>
            </w:r>
            <w:r w:rsidRPr="005D1024">
              <w:rPr>
                <w:rFonts w:ascii="GHEA Grapalat" w:hAnsi="GHEA Grapalat"/>
              </w:rPr>
              <w:t xml:space="preserve">աշխատանքային թերապիայի տարբեր տեսակներով զբաղվածության ապահովում` </w:t>
            </w:r>
            <w:r w:rsidRPr="005D1024">
              <w:rPr>
                <w:rFonts w:ascii="GHEA Grapalat" w:hAnsi="GHEA Grapalat" w:cs="Sylfaen"/>
              </w:rPr>
              <w:t xml:space="preserve">ՀՀ աշխատանքի և սոցիալական հարցերի նախարարի </w:t>
            </w:r>
            <w:r w:rsidRPr="005D1024">
              <w:rPr>
                <w:rFonts w:ascii="GHEA Grapalat" w:hAnsi="GHEA Grapalat"/>
              </w:rPr>
              <w:t>2015 թվականի  հոկտեմբերի 19-ի N142-Ա/1  հրամանի պահանջներին համապատասխան,</w:t>
            </w:r>
            <w:r w:rsidRPr="005D1024">
              <w:rPr>
                <w:rFonts w:ascii="GHEA Grapalat" w:hAnsi="GHEA Grapalat" w:cs="Sylfaen"/>
              </w:rPr>
              <w:t xml:space="preserve"> շահառուների ներգրավվածությունը հասցնելով</w:t>
            </w:r>
            <w:r w:rsidRPr="00EC3125">
              <w:rPr>
                <w:rFonts w:ascii="GHEA Grapalat" w:hAnsi="GHEA Grapalat" w:cs="Sylfaen"/>
              </w:rPr>
              <w:t xml:space="preserve"> </w:t>
            </w:r>
            <w:r w:rsidRPr="005D1024">
              <w:rPr>
                <w:rFonts w:ascii="GHEA Grapalat" w:hAnsi="GHEA Grapalat" w:cs="Sylfaen"/>
              </w:rPr>
              <w:t xml:space="preserve"> </w:t>
            </w:r>
            <w:r w:rsidRPr="00681289">
              <w:rPr>
                <w:rFonts w:ascii="GHEA Grapalat" w:hAnsi="GHEA Grapalat" w:cs="Sylfaen"/>
              </w:rPr>
              <w:t>շահառուների</w:t>
            </w:r>
            <w:r w:rsidRPr="00EC3125">
              <w:rPr>
                <w:rFonts w:ascii="GHEA Grapalat" w:hAnsi="GHEA Grapalat" w:cs="Sylfaen"/>
              </w:rPr>
              <w:t xml:space="preserve"> </w:t>
            </w:r>
            <w:r w:rsidRPr="005D1024">
              <w:rPr>
                <w:rFonts w:ascii="GHEA Grapalat" w:hAnsi="GHEA Grapalat" w:cs="Sylfaen"/>
              </w:rPr>
              <w:t xml:space="preserve"> ընդհանուր</w:t>
            </w:r>
            <w:r w:rsidRPr="00EC3125">
              <w:rPr>
                <w:rFonts w:ascii="GHEA Grapalat" w:hAnsi="GHEA Grapalat" w:cs="Sylfaen"/>
              </w:rPr>
              <w:t xml:space="preserve"> </w:t>
            </w:r>
            <w:r w:rsidRPr="005D1024">
              <w:rPr>
                <w:rFonts w:ascii="GHEA Grapalat" w:hAnsi="GHEA Grapalat" w:cs="Sylfaen"/>
              </w:rPr>
              <w:t xml:space="preserve"> թվաքանակի </w:t>
            </w:r>
            <w:r w:rsidRPr="00EC3125">
              <w:rPr>
                <w:rFonts w:ascii="GHEA Grapalat" w:hAnsi="GHEA Grapalat" w:cs="Sylfaen"/>
              </w:rPr>
              <w:t xml:space="preserve"> </w:t>
            </w:r>
            <w:r w:rsidRPr="005D1024">
              <w:rPr>
                <w:rFonts w:ascii="GHEA Grapalat" w:hAnsi="GHEA Grapalat" w:cs="Sylfaen"/>
              </w:rPr>
              <w:t xml:space="preserve">առնվազն </w:t>
            </w:r>
            <w:r w:rsidRPr="00681289">
              <w:rPr>
                <w:rFonts w:ascii="GHEA Grapalat" w:hAnsi="GHEA Grapalat" w:cs="Sylfaen"/>
              </w:rPr>
              <w:t>5</w:t>
            </w:r>
            <w:r w:rsidRPr="005D1024">
              <w:rPr>
                <w:rFonts w:ascii="GHEA Grapalat" w:hAnsi="GHEA Grapalat" w:cs="Sylfaen"/>
              </w:rPr>
              <w:t xml:space="preserve">0 %-ին (համաձայն </w:t>
            </w:r>
            <w:r w:rsidRPr="00EC3125">
              <w:rPr>
                <w:rFonts w:ascii="GHEA Grapalat" w:hAnsi="GHEA Grapalat" w:cs="Sylfaen"/>
              </w:rPr>
              <w:t>հոգեբույժի</w:t>
            </w:r>
            <w:r w:rsidRPr="005D1024">
              <w:rPr>
                <w:rFonts w:ascii="GHEA Grapalat" w:hAnsi="GHEA Grapalat" w:cs="Sylfaen"/>
              </w:rPr>
              <w:t xml:space="preserve"> ցուցման)</w:t>
            </w:r>
            <w:r w:rsidRPr="00EC3125">
              <w:rPr>
                <w:rFonts w:ascii="GHEA Grapalat" w:hAnsi="GHEA Grapalat" w:cs="Sylfaen"/>
              </w:rPr>
              <w:t xml:space="preserve">, կատարելով համապատասխան հաշվառում՝ ըստ թերապիայի տեսակների, նշելով </w:t>
            </w:r>
            <w:r w:rsidRPr="00681289">
              <w:rPr>
                <w:rFonts w:ascii="GHEA Grapalat" w:hAnsi="GHEA Grapalat" w:cs="Sylfaen"/>
              </w:rPr>
              <w:t>շահառու</w:t>
            </w:r>
            <w:r w:rsidRPr="00EC3125">
              <w:rPr>
                <w:rFonts w:ascii="GHEA Grapalat" w:hAnsi="GHEA Grapalat" w:cs="Sylfaen"/>
              </w:rPr>
              <w:t>ների անուն, ազգանունները և ամսաթվերը</w:t>
            </w:r>
            <w:r w:rsidRPr="005D1024">
              <w:rPr>
                <w:rFonts w:ascii="GHEA Grapalat" w:hAnsi="GHEA Grapalat" w:cs="Sylfaen"/>
              </w:rPr>
              <w:t>.</w:t>
            </w:r>
          </w:p>
          <w:p w14:paraId="5CEC28D4" w14:textId="77777777" w:rsidR="00790F3D" w:rsidRDefault="00790F3D" w:rsidP="00A90D3E">
            <w:pPr>
              <w:shd w:val="clear" w:color="auto" w:fill="FFFFFF"/>
              <w:tabs>
                <w:tab w:val="left" w:pos="720"/>
                <w:tab w:val="left" w:pos="810"/>
              </w:tabs>
              <w:spacing w:after="0" w:line="240" w:lineRule="auto"/>
              <w:ind w:right="148"/>
              <w:rPr>
                <w:rFonts w:ascii="GHEA Grapalat" w:hAnsi="GHEA Grapalat" w:cs="Arial Armenian"/>
                <w:lang w:eastAsia="ru-RU"/>
              </w:rPr>
            </w:pPr>
            <w:r>
              <w:rPr>
                <w:rFonts w:ascii="GHEA Grapalat" w:hAnsi="GHEA Grapalat" w:cs="Sylfaen"/>
              </w:rPr>
              <w:t>6)</w:t>
            </w:r>
            <w:r w:rsidRPr="005D1024">
              <w:rPr>
                <w:rFonts w:ascii="GHEA Grapalat" w:hAnsi="GHEA Grapalat" w:cs="Arial Armenian"/>
                <w:lang w:eastAsia="ru-RU"/>
              </w:rPr>
              <w:t xml:space="preserve">մշակութային միջոցառումների և էքսկուրսիաների կազմակերպում տարեկան առնվազն </w:t>
            </w:r>
            <w:r>
              <w:rPr>
                <w:rFonts w:ascii="GHEA Grapalat" w:hAnsi="GHEA Grapalat" w:cs="Arial Armenian"/>
                <w:lang w:eastAsia="ru-RU"/>
              </w:rPr>
              <w:t>8</w:t>
            </w:r>
            <w:r w:rsidRPr="005D1024">
              <w:rPr>
                <w:rFonts w:ascii="GHEA Grapalat" w:hAnsi="GHEA Grapalat" w:cs="Arial Armenian"/>
                <w:lang w:eastAsia="ru-RU"/>
              </w:rPr>
              <w:t xml:space="preserve"> անգամ</w:t>
            </w:r>
            <w:r w:rsidRPr="00EC3125">
              <w:rPr>
                <w:rFonts w:ascii="GHEA Grapalat" w:hAnsi="GHEA Grapalat" w:cs="Arial Armenian"/>
                <w:lang w:eastAsia="ru-RU"/>
              </w:rPr>
              <w:t xml:space="preserve">, յուրաքանչյուր եռամսյակ՝ առնվազն </w:t>
            </w:r>
            <w:r>
              <w:rPr>
                <w:rFonts w:ascii="GHEA Grapalat" w:hAnsi="GHEA Grapalat" w:cs="Arial Armenian"/>
                <w:lang w:eastAsia="ru-RU"/>
              </w:rPr>
              <w:t>2</w:t>
            </w:r>
            <w:r w:rsidRPr="00EC3125">
              <w:rPr>
                <w:rFonts w:ascii="GHEA Grapalat" w:hAnsi="GHEA Grapalat" w:cs="Arial Armenian"/>
                <w:lang w:eastAsia="ru-RU"/>
              </w:rPr>
              <w:t xml:space="preserve"> միջոցառում, ապահովելով յուրաքանչյուր միջոցառմանը </w:t>
            </w:r>
            <w:r w:rsidRPr="00681289">
              <w:rPr>
                <w:rFonts w:ascii="GHEA Grapalat" w:hAnsi="GHEA Grapalat" w:cs="Arial Armenian"/>
                <w:lang w:eastAsia="ru-RU"/>
              </w:rPr>
              <w:t>խմբային տան շահառուների</w:t>
            </w:r>
            <w:r w:rsidRPr="00EC3125">
              <w:rPr>
                <w:rFonts w:ascii="GHEA Grapalat" w:hAnsi="GHEA Grapalat" w:cs="Arial Armenian"/>
                <w:lang w:eastAsia="ru-RU"/>
              </w:rPr>
              <w:t xml:space="preserve"> ընդհանուր թվի առնվազն </w:t>
            </w:r>
            <w:r w:rsidRPr="005D1024">
              <w:rPr>
                <w:rFonts w:ascii="GHEA Grapalat" w:hAnsi="GHEA Grapalat"/>
              </w:rPr>
              <w:t xml:space="preserve">  </w:t>
            </w:r>
            <w:r>
              <w:rPr>
                <w:rFonts w:ascii="GHEA Grapalat" w:hAnsi="GHEA Grapalat"/>
              </w:rPr>
              <w:t>9</w:t>
            </w:r>
            <w:r w:rsidRPr="00681289">
              <w:rPr>
                <w:rFonts w:ascii="GHEA Grapalat" w:hAnsi="GHEA Grapalat"/>
              </w:rPr>
              <w:t>0</w:t>
            </w:r>
            <w:r w:rsidRPr="005D1024">
              <w:rPr>
                <w:rFonts w:ascii="GHEA Grapalat" w:hAnsi="GHEA Grapalat"/>
              </w:rPr>
              <w:t xml:space="preserve"> %-ի մասնակցությ</w:t>
            </w:r>
            <w:r w:rsidRPr="00EC3125">
              <w:rPr>
                <w:rFonts w:ascii="GHEA Grapalat" w:hAnsi="GHEA Grapalat"/>
              </w:rPr>
              <w:t>ունը  և</w:t>
            </w:r>
            <w:r w:rsidRPr="00EC3125">
              <w:rPr>
                <w:rFonts w:ascii="GHEA Grapalat" w:hAnsi="GHEA Grapalat" w:cs="Arial Armenian"/>
                <w:lang w:eastAsia="ru-RU"/>
              </w:rPr>
              <w:t xml:space="preserve"> այդ  մասին կատարել համապատասխան գրառումներ դրա համար նախատեսված գրանցամատյանում՝ նշելով միջոցառման անվանումը, իրականացման վայրը, ամսաթիվը, մասնակիցների անուն, ազգանունները</w:t>
            </w:r>
            <w:r>
              <w:rPr>
                <w:rFonts w:ascii="GHEA Grapalat" w:hAnsi="GHEA Grapalat" w:cs="Arial Armenian"/>
                <w:lang w:eastAsia="ru-RU"/>
              </w:rPr>
              <w:t>.</w:t>
            </w:r>
          </w:p>
          <w:p w14:paraId="6AE73A09" w14:textId="77777777" w:rsidR="00790F3D" w:rsidRPr="00097102" w:rsidRDefault="00790F3D" w:rsidP="00A90D3E">
            <w:pPr>
              <w:shd w:val="clear" w:color="auto" w:fill="FFFFFF"/>
              <w:tabs>
                <w:tab w:val="left" w:pos="720"/>
                <w:tab w:val="left" w:pos="810"/>
              </w:tabs>
              <w:spacing w:after="0" w:line="240" w:lineRule="auto"/>
              <w:ind w:right="148"/>
              <w:rPr>
                <w:rFonts w:ascii="GHEA Grapalat" w:hAnsi="GHEA Grapalat" w:cs="Arial Armenian"/>
                <w:lang w:eastAsia="ru-RU"/>
              </w:rPr>
            </w:pPr>
            <w:r>
              <w:rPr>
                <w:rFonts w:ascii="GHEA Grapalat" w:hAnsi="GHEA Grapalat" w:cs="Arial Armenian"/>
                <w:lang w:eastAsia="ru-RU"/>
              </w:rPr>
              <w:lastRenderedPageBreak/>
              <w:t>7)կարողությունների, հմտությունների զարգացմանն ուղղված թրեյնինգների կազմակերպում՝</w:t>
            </w:r>
            <w:r w:rsidRPr="00BB6FC9">
              <w:rPr>
                <w:rFonts w:ascii="GHEA Grapalat" w:hAnsi="GHEA Grapalat" w:cs="Arial Armenian"/>
                <w:lang w:eastAsia="ru-RU"/>
              </w:rPr>
              <w:t xml:space="preserve"> </w:t>
            </w:r>
            <w:r>
              <w:rPr>
                <w:rFonts w:ascii="GHEA Grapalat" w:hAnsi="GHEA Grapalat" w:cs="Arial Armenian"/>
                <w:lang w:eastAsia="ru-RU"/>
              </w:rPr>
              <w:t>շահառուների առնվազն 80 %-ի մասնակցությամբ, այդ թվում՝ նաև աշխատանքային պրակտիկայի կազմակերպում:</w:t>
            </w:r>
          </w:p>
        </w:tc>
        <w:tc>
          <w:tcPr>
            <w:tcW w:w="786" w:type="pct"/>
            <w:tcBorders>
              <w:top w:val="single" w:sz="4" w:space="0" w:color="auto"/>
              <w:left w:val="single" w:sz="4" w:space="0" w:color="auto"/>
              <w:right w:val="single" w:sz="4" w:space="0" w:color="auto"/>
            </w:tcBorders>
          </w:tcPr>
          <w:p w14:paraId="43AA5020" w14:textId="77777777" w:rsidR="00790F3D" w:rsidRPr="00097102" w:rsidRDefault="00790F3D" w:rsidP="00A90D3E">
            <w:pPr>
              <w:shd w:val="clear" w:color="auto" w:fill="FFFFFF"/>
              <w:tabs>
                <w:tab w:val="left" w:pos="360"/>
              </w:tabs>
              <w:spacing w:after="0" w:line="240" w:lineRule="auto"/>
              <w:rPr>
                <w:rFonts w:ascii="GHEA Grapalat" w:eastAsia="Times New Roman" w:hAnsi="GHEA Grapalat"/>
              </w:rPr>
            </w:pPr>
            <w:r w:rsidRPr="00097102">
              <w:rPr>
                <w:rFonts w:ascii="GHEA Grapalat" w:eastAsia="Times New Roman" w:hAnsi="GHEA Grapalat"/>
              </w:rPr>
              <w:lastRenderedPageBreak/>
              <w:t xml:space="preserve">Ամսվա կտրվածքով՝ ըստ լոտերի շահառուների թվի համար սոցիալ-վերականգնողական անհատական </w:t>
            </w:r>
            <w:r w:rsidRPr="00097102">
              <w:rPr>
                <w:rFonts w:ascii="GHEA Grapalat" w:eastAsia="Times New Roman" w:hAnsi="GHEA Grapalat"/>
              </w:rPr>
              <w:lastRenderedPageBreak/>
              <w:t xml:space="preserve">ծրագրերի առկայություն։ </w:t>
            </w:r>
          </w:p>
          <w:p w14:paraId="77D0A1FB" w14:textId="77777777" w:rsidR="00790F3D" w:rsidRPr="00097102" w:rsidRDefault="00790F3D" w:rsidP="00A90D3E">
            <w:pPr>
              <w:shd w:val="clear" w:color="auto" w:fill="FFFFFF"/>
              <w:tabs>
                <w:tab w:val="left" w:pos="360"/>
              </w:tabs>
              <w:spacing w:after="0" w:line="240" w:lineRule="auto"/>
              <w:rPr>
                <w:rFonts w:ascii="GHEA Grapalat" w:eastAsia="Times New Roman" w:hAnsi="GHEA Grapalat"/>
              </w:rPr>
            </w:pPr>
          </w:p>
          <w:p w14:paraId="19E30988" w14:textId="77777777" w:rsidR="00790F3D" w:rsidRDefault="00790F3D" w:rsidP="00A90D3E">
            <w:pPr>
              <w:shd w:val="clear" w:color="auto" w:fill="FFFFFF"/>
              <w:tabs>
                <w:tab w:val="left" w:pos="360"/>
              </w:tabs>
              <w:spacing w:after="0" w:line="240" w:lineRule="auto"/>
              <w:rPr>
                <w:rFonts w:ascii="GHEA Grapalat" w:hAnsi="GHEA Grapalat" w:cs="Times Armenian"/>
              </w:rPr>
            </w:pPr>
            <w:r w:rsidRPr="00097102">
              <w:rPr>
                <w:rFonts w:ascii="GHEA Grapalat" w:hAnsi="GHEA Grapalat"/>
              </w:rPr>
              <w:t>Կազմակերպությունը յ</w:t>
            </w:r>
            <w:r w:rsidRPr="00097102">
              <w:rPr>
                <w:rFonts w:ascii="GHEA Grapalat" w:hAnsi="GHEA Grapalat" w:cs="Times Armenian"/>
              </w:rPr>
              <w:t>ուրաքանչյուր օր շահառուների այցելություններ գրանցում են այդ նպատակով պահվող մատյանում:</w:t>
            </w:r>
          </w:p>
          <w:p w14:paraId="35F156E3" w14:textId="77777777" w:rsidR="00790F3D" w:rsidRPr="00097102" w:rsidRDefault="00790F3D" w:rsidP="00A90D3E">
            <w:pPr>
              <w:shd w:val="clear" w:color="auto" w:fill="FFFFFF"/>
              <w:tabs>
                <w:tab w:val="left" w:pos="360"/>
              </w:tabs>
              <w:spacing w:after="0" w:line="240" w:lineRule="auto"/>
              <w:rPr>
                <w:rFonts w:ascii="GHEA Grapalat" w:hAnsi="GHEA Grapalat" w:cs="Times Armenian"/>
              </w:rPr>
            </w:pPr>
          </w:p>
          <w:p w14:paraId="069F09F3" w14:textId="77777777" w:rsidR="00790F3D" w:rsidRPr="00097102" w:rsidRDefault="00790F3D" w:rsidP="00A90D3E">
            <w:pPr>
              <w:shd w:val="clear" w:color="auto" w:fill="FFFFFF"/>
              <w:tabs>
                <w:tab w:val="left" w:pos="360"/>
              </w:tabs>
              <w:spacing w:after="0" w:line="240" w:lineRule="auto"/>
              <w:rPr>
                <w:rFonts w:ascii="GHEA Grapalat" w:hAnsi="GHEA Grapalat"/>
              </w:rPr>
            </w:pPr>
            <w:r w:rsidRPr="00097102">
              <w:rPr>
                <w:rFonts w:ascii="GHEA Grapalat" w:hAnsi="GHEA Grapalat"/>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 և արդյուքները տրամադրվեն նախարարությանը։</w:t>
            </w:r>
          </w:p>
          <w:p w14:paraId="1E4D6DB2" w14:textId="77777777" w:rsidR="00790F3D" w:rsidRPr="00097102" w:rsidRDefault="00790F3D" w:rsidP="00A90D3E">
            <w:pPr>
              <w:shd w:val="clear" w:color="auto" w:fill="FFFFFF"/>
              <w:tabs>
                <w:tab w:val="left" w:pos="360"/>
              </w:tabs>
              <w:spacing w:after="0" w:line="240" w:lineRule="auto"/>
              <w:rPr>
                <w:rFonts w:ascii="GHEA Grapalat" w:hAnsi="GHEA Grapalat" w:cs="Times Armenian"/>
              </w:rPr>
            </w:pPr>
          </w:p>
          <w:p w14:paraId="1B7604E8" w14:textId="77777777" w:rsidR="00790F3D" w:rsidRPr="00097102" w:rsidRDefault="00790F3D" w:rsidP="00A90D3E">
            <w:pPr>
              <w:shd w:val="clear" w:color="auto" w:fill="FFFFFF"/>
              <w:tabs>
                <w:tab w:val="left" w:pos="360"/>
              </w:tabs>
              <w:spacing w:after="0" w:line="240" w:lineRule="auto"/>
              <w:rPr>
                <w:rFonts w:ascii="GHEA Grapalat" w:hAnsi="GHEA Grapalat"/>
              </w:rPr>
            </w:pPr>
            <w:r w:rsidRPr="00097102">
              <w:rPr>
                <w:rFonts w:ascii="GHEA Grapalat" w:hAnsi="GHEA Grapalat"/>
              </w:rPr>
              <w:t xml:space="preserve">  </w:t>
            </w:r>
          </w:p>
          <w:p w14:paraId="19A6F773" w14:textId="77777777" w:rsidR="00790F3D" w:rsidRPr="00097102" w:rsidRDefault="00790F3D" w:rsidP="00A90D3E">
            <w:pPr>
              <w:spacing w:after="0" w:line="240" w:lineRule="auto"/>
              <w:rPr>
                <w:rFonts w:ascii="GHEA Grapalat" w:hAnsi="GHEA Grapalat"/>
              </w:rPr>
            </w:pPr>
            <w:r w:rsidRPr="00097102">
              <w:rPr>
                <w:rFonts w:ascii="GHEA Grapalat" w:hAnsi="GHEA Grapalat"/>
              </w:rPr>
              <w:t xml:space="preserve">Կատարված աշխատանքների վերաբերյալ կազմակերպութունը </w:t>
            </w:r>
            <w:r w:rsidRPr="00097102">
              <w:rPr>
                <w:rFonts w:ascii="GHEA Grapalat" w:hAnsi="GHEA Grapalat"/>
              </w:rPr>
              <w:lastRenderedPageBreak/>
              <w:t>ներկայացնում է ամսական հաշվետվություն և</w:t>
            </w:r>
            <w:r w:rsidRPr="00097102">
              <w:rPr>
                <w:rFonts w:ascii="GHEA Grapalat" w:hAnsi="GHEA Grapalat" w:cs="AK Courier"/>
                <w:lang w:val="af-ZA"/>
              </w:rPr>
              <w:t xml:space="preserve"> կատարված աշխատանքների արդյունքային որակական ցուցանիշների ապահովման ուղղությամբ եռամսյակը մեկ անգամ տեղեկատվություն է ներկայացնում նախարարություն:</w:t>
            </w:r>
            <w:r w:rsidRPr="00097102">
              <w:rPr>
                <w:rFonts w:ascii="GHEA Grapalat" w:hAnsi="GHEA Grapalat" w:cs="Sylfaen"/>
                <w:lang w:val="af-ZA"/>
              </w:rPr>
              <w:tab/>
            </w:r>
          </w:p>
          <w:p w14:paraId="356FAEF9" w14:textId="77777777" w:rsidR="00790F3D" w:rsidRPr="00097102" w:rsidRDefault="00790F3D" w:rsidP="00A90D3E">
            <w:pPr>
              <w:spacing w:after="0" w:line="240" w:lineRule="auto"/>
              <w:rPr>
                <w:rFonts w:ascii="GHEA Grapalat" w:hAnsi="GHEA Grapalat"/>
              </w:rPr>
            </w:pPr>
          </w:p>
        </w:tc>
      </w:tr>
    </w:tbl>
    <w:p w14:paraId="2A064606" w14:textId="77777777" w:rsidR="00790F3D" w:rsidRPr="007052B4" w:rsidRDefault="00790F3D" w:rsidP="00790F3D">
      <w:pPr>
        <w:shd w:val="clear" w:color="auto" w:fill="FFFFFF"/>
        <w:tabs>
          <w:tab w:val="left" w:pos="-630"/>
          <w:tab w:val="left" w:pos="0"/>
          <w:tab w:val="left" w:pos="990"/>
        </w:tabs>
        <w:spacing w:after="0" w:line="240" w:lineRule="auto"/>
        <w:ind w:firstLine="426"/>
        <w:rPr>
          <w:rFonts w:ascii="GHEA Grapalat" w:eastAsia="Times New Roman" w:hAnsi="GHEA Grapalat" w:cs="Arial Armenian"/>
          <w:sz w:val="24"/>
          <w:szCs w:val="24"/>
          <w:lang w:eastAsia="ru-RU"/>
        </w:rPr>
      </w:pPr>
    </w:p>
    <w:p w14:paraId="4DB913A5" w14:textId="77777777" w:rsidR="00790F3D" w:rsidRPr="00920731" w:rsidRDefault="00790F3D" w:rsidP="00790F3D">
      <w:pPr>
        <w:spacing w:line="240" w:lineRule="auto"/>
        <w:ind w:firstLine="360"/>
        <w:rPr>
          <w:rFonts w:ascii="GHEA Grapalat" w:eastAsia="Times New Roman" w:hAnsi="GHEA Grapalat" w:cs="Arial Armenian"/>
          <w:b/>
          <w:bCs/>
          <w:lang w:eastAsia="ru-RU"/>
        </w:rPr>
      </w:pPr>
      <w:r w:rsidRPr="00920731">
        <w:rPr>
          <w:rFonts w:ascii="GHEA Grapalat" w:eastAsia="Times New Roman" w:hAnsi="GHEA Grapalat" w:cs="Arial Armenian"/>
          <w:b/>
          <w:bCs/>
          <w:lang w:eastAsia="ru-RU"/>
        </w:rPr>
        <w:t>Լրացուցիչ դրույթներ</w:t>
      </w:r>
    </w:p>
    <w:p w14:paraId="50337503" w14:textId="77777777" w:rsidR="00790F3D" w:rsidRDefault="00790F3D" w:rsidP="00CE0A8B">
      <w:pPr>
        <w:pStyle w:val="ListParagraph"/>
        <w:numPr>
          <w:ilvl w:val="0"/>
          <w:numId w:val="7"/>
        </w:numPr>
        <w:jc w:val="both"/>
        <w:rPr>
          <w:rFonts w:ascii="GHEA Grapalat" w:hAnsi="GHEA Grapalat" w:cs="Arial Armenian"/>
          <w:sz w:val="22"/>
          <w:szCs w:val="22"/>
          <w:lang w:val="hy-AM"/>
        </w:rPr>
      </w:pPr>
      <w:r w:rsidRPr="00F50D7C">
        <w:rPr>
          <w:rFonts w:ascii="GHEA Grapalat" w:hAnsi="GHEA Grapalat" w:cs="Arial Armenian"/>
          <w:sz w:val="22"/>
          <w:szCs w:val="22"/>
          <w:lang w:val="hy-AM"/>
        </w:rPr>
        <w:t>Ծառայություններ տրամադրող կազմակերպությունը (կազմակերպությունները) պետք է լինի հոգեկան առողջության ոլորտում մասնագիտացված և լիազոր մարմնում հավաստագրված, համալրված լինի համապատասխան  մասնագետներով, ունենա առողջապահության կամ սոցիալական պաշտպանության ոլորտում աշխատանքի առնվազն մեկ տարվա փորձ:</w:t>
      </w:r>
    </w:p>
    <w:p w14:paraId="0DA47637" w14:textId="5A55C3CF" w:rsidR="004F7AB6" w:rsidRPr="00295B1D" w:rsidRDefault="004F7AB6" w:rsidP="00CE0A8B">
      <w:pPr>
        <w:pStyle w:val="ListParagraph"/>
        <w:numPr>
          <w:ilvl w:val="0"/>
          <w:numId w:val="7"/>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w:t>
      </w:r>
      <w:r w:rsidR="00CE0A8B">
        <w:rPr>
          <w:rFonts w:ascii="GHEA Grapalat" w:hAnsi="GHEA Grapalat" w:cs="Arial Armenian"/>
          <w:sz w:val="22"/>
          <w:szCs w:val="22"/>
          <w:lang w:val="hy-AM"/>
        </w:rPr>
        <w:t>ի ձևաչափ և/կամ մեթոդաբանություն</w:t>
      </w:r>
      <w:r w:rsidRPr="00295B1D">
        <w:rPr>
          <w:rFonts w:ascii="GHEA Grapalat" w:hAnsi="GHEA Grapalat" w:cs="Arial Armenian"/>
          <w:sz w:val="22"/>
          <w:szCs w:val="22"/>
          <w:lang w:val="hy-AM"/>
        </w:rPr>
        <w:t>,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14:paraId="7957CC75" w14:textId="77777777" w:rsidR="004F7AB6" w:rsidRPr="00295B1D" w:rsidRDefault="004F7AB6" w:rsidP="00CE0A8B">
      <w:pPr>
        <w:pStyle w:val="ListParagraph"/>
        <w:numPr>
          <w:ilvl w:val="0"/>
          <w:numId w:val="7"/>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22B2435D" w14:textId="77777777" w:rsidR="003633C5" w:rsidRPr="004B7B29" w:rsidRDefault="003633C5" w:rsidP="00092A1B">
      <w:pPr>
        <w:tabs>
          <w:tab w:val="left" w:pos="360"/>
        </w:tabs>
        <w:spacing w:after="0" w:line="240" w:lineRule="auto"/>
        <w:jc w:val="both"/>
        <w:rPr>
          <w:rFonts w:ascii="GHEA Grapalat" w:eastAsia="Times New Roman" w:hAnsi="GHEA Grapalat"/>
          <w:b/>
          <w:bCs/>
          <w:lang w:val="hy-AM"/>
        </w:rPr>
      </w:pPr>
    </w:p>
    <w:p w14:paraId="2745C9F9" w14:textId="239D2DA6" w:rsidR="00CE0A8B" w:rsidRPr="00BB1231" w:rsidRDefault="00CE0A8B" w:rsidP="00092A1B">
      <w:pPr>
        <w:tabs>
          <w:tab w:val="left" w:pos="360"/>
        </w:tabs>
        <w:spacing w:after="0" w:line="240" w:lineRule="auto"/>
        <w:jc w:val="both"/>
        <w:rPr>
          <w:rFonts w:asciiTheme="minorHAnsi" w:eastAsia="MS Mincho" w:hAnsiTheme="minorHAnsi" w:cs="MS Mincho"/>
          <w:b/>
          <w:bCs/>
          <w:lang w:val="hy-AM"/>
        </w:rPr>
      </w:pPr>
      <w:r w:rsidRPr="004B7B29">
        <w:rPr>
          <w:rFonts w:ascii="GHEA Grapalat" w:eastAsia="Times New Roman" w:hAnsi="GHEA Grapalat"/>
          <w:b/>
          <w:bCs/>
          <w:lang w:val="hy-AM"/>
        </w:rPr>
        <w:tab/>
        <w:t>Ծրագրի գնահատու</w:t>
      </w:r>
      <w:r>
        <w:rPr>
          <w:rFonts w:ascii="GHEA Grapalat" w:eastAsia="Times New Roman" w:hAnsi="GHEA Grapalat"/>
          <w:b/>
          <w:bCs/>
          <w:lang w:val="hy-AM"/>
        </w:rPr>
        <w:t>մ</w:t>
      </w:r>
    </w:p>
    <w:p w14:paraId="07ED2F4D" w14:textId="3BFF5378" w:rsidR="00092A1B" w:rsidRPr="00BB1231" w:rsidRDefault="00092A1B" w:rsidP="00BB1231">
      <w:pPr>
        <w:tabs>
          <w:tab w:val="left" w:pos="540"/>
        </w:tabs>
        <w:spacing w:after="0" w:line="240" w:lineRule="auto"/>
        <w:ind w:left="360"/>
        <w:jc w:val="both"/>
        <w:rPr>
          <w:rFonts w:asciiTheme="minorHAnsi" w:eastAsia="MS Mincho" w:hAnsiTheme="minorHAnsi" w:cs="MS Mincho"/>
          <w:b/>
          <w:bCs/>
          <w:lang w:val="hy-AM"/>
        </w:rPr>
      </w:pPr>
      <w:r w:rsidRPr="004B7B29">
        <w:rPr>
          <w:rFonts w:ascii="GHEA Grapalat" w:hAnsi="GHEA Grapalat"/>
          <w:lang w:val="hy-AM"/>
        </w:rPr>
        <w:t>Նշված</w:t>
      </w:r>
      <w:r w:rsidRPr="00D660FE">
        <w:rPr>
          <w:rFonts w:ascii="GHEA Grapalat" w:hAnsi="GHEA Grapalat"/>
          <w:lang w:val="af-ZA"/>
        </w:rPr>
        <w:t xml:space="preserve"> </w:t>
      </w:r>
      <w:r w:rsidRPr="004B7B29">
        <w:rPr>
          <w:rFonts w:ascii="GHEA Grapalat" w:hAnsi="GHEA Grapalat"/>
          <w:lang w:val="hy-AM"/>
        </w:rPr>
        <w:t>բոլոր</w:t>
      </w:r>
      <w:r w:rsidRPr="00D660FE">
        <w:rPr>
          <w:rFonts w:ascii="GHEA Grapalat" w:hAnsi="GHEA Grapalat"/>
          <w:lang w:val="af-ZA"/>
        </w:rPr>
        <w:t xml:space="preserve"> </w:t>
      </w:r>
      <w:r w:rsidRPr="004B7B29">
        <w:rPr>
          <w:rFonts w:ascii="GHEA Grapalat" w:hAnsi="GHEA Grapalat"/>
          <w:lang w:val="hy-AM"/>
        </w:rPr>
        <w:t>արդյունքային</w:t>
      </w:r>
      <w:r w:rsidRPr="00D660FE">
        <w:rPr>
          <w:rFonts w:ascii="GHEA Grapalat" w:hAnsi="GHEA Grapalat"/>
          <w:lang w:val="af-ZA"/>
        </w:rPr>
        <w:t xml:space="preserve"> </w:t>
      </w:r>
      <w:r w:rsidRPr="004B7B29">
        <w:rPr>
          <w:rFonts w:ascii="GHEA Grapalat" w:hAnsi="GHEA Grapalat"/>
          <w:lang w:val="hy-AM"/>
        </w:rPr>
        <w:t>ցուցանիշների</w:t>
      </w:r>
      <w:r w:rsidRPr="00D660FE">
        <w:rPr>
          <w:rFonts w:ascii="GHEA Grapalat" w:hAnsi="GHEA Grapalat" w:cs="Arial Armenian"/>
          <w:lang w:val="af-ZA" w:eastAsia="ru-RU"/>
        </w:rPr>
        <w:t xml:space="preserve"> </w:t>
      </w:r>
      <w:r w:rsidRPr="004B7B29">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4B7B29">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4B7B29">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4B7B29">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4B7B29">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4B7B29">
        <w:rPr>
          <w:rFonts w:ascii="GHEA Grapalat" w:hAnsi="GHEA Grapalat" w:cs="Times Armenian"/>
          <w:lang w:val="hy-AM" w:eastAsia="ru-RU"/>
        </w:rPr>
        <w:t>ների</w:t>
      </w:r>
      <w:r w:rsidRPr="00D660FE">
        <w:rPr>
          <w:rFonts w:ascii="GHEA Grapalat" w:hAnsi="GHEA Grapalat"/>
          <w:lang w:val="af-ZA"/>
        </w:rPr>
        <w:t xml:space="preserve"> </w:t>
      </w:r>
      <w:r w:rsidRPr="004B7B29">
        <w:rPr>
          <w:rFonts w:ascii="GHEA Grapalat" w:hAnsi="GHEA Grapalat"/>
          <w:lang w:val="hy-AM"/>
        </w:rPr>
        <w:t>համաձայն</w:t>
      </w:r>
      <w:r w:rsidRPr="00D660FE">
        <w:rPr>
          <w:rFonts w:ascii="GHEA Grapalat" w:hAnsi="GHEA Grapalat"/>
          <w:lang w:val="af-ZA"/>
        </w:rPr>
        <w:t xml:space="preserve"> </w:t>
      </w:r>
      <w:r w:rsidR="00CE0A8B">
        <w:rPr>
          <w:rFonts w:ascii="GHEA Grapalat" w:hAnsi="GHEA Grapalat" w:cs="AK Courier"/>
          <w:lang w:val="hy-AM"/>
        </w:rPr>
        <w:t>ներկայացված</w:t>
      </w:r>
      <w:r w:rsidRPr="00D660FE">
        <w:rPr>
          <w:rFonts w:ascii="GHEA Grapalat" w:hAnsi="GHEA Grapalat" w:cs="AK Courier"/>
          <w:lang w:val="af-ZA"/>
        </w:rPr>
        <w:t xml:space="preserve"> </w:t>
      </w:r>
      <w:r w:rsidRPr="004B7B29">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4B7B29">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4B7B29">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4B7B29">
        <w:rPr>
          <w:rFonts w:ascii="GHEA Grapalat" w:hAnsi="GHEA Grapalat" w:cs="AK Courier"/>
          <w:lang w:val="hy-AM"/>
        </w:rPr>
        <w:t xml:space="preserve"> լրացված </w:t>
      </w:r>
      <w:r w:rsidR="00CE0A8B">
        <w:rPr>
          <w:rFonts w:ascii="GHEA Grapalat" w:hAnsi="GHEA Grapalat" w:cs="AK Courier"/>
          <w:lang w:val="hy-AM"/>
        </w:rPr>
        <w:t xml:space="preserve">տվյալների </w:t>
      </w:r>
      <w:r>
        <w:rPr>
          <w:rFonts w:ascii="GHEA Grapalat" w:hAnsi="GHEA Grapalat" w:cs="AK Courier"/>
          <w:lang w:val="hy-AM"/>
        </w:rPr>
        <w:t>վերլուծության</w:t>
      </w:r>
      <w:r w:rsidRPr="004B7B29">
        <w:rPr>
          <w:rFonts w:ascii="GHEA Grapalat" w:hAnsi="GHEA Grapalat" w:cs="AK Courier"/>
          <w:lang w:val="hy-AM"/>
        </w:rPr>
        <w:t xml:space="preserve"> արդյունքների հաշվառմամբ։ </w:t>
      </w:r>
    </w:p>
    <w:p w14:paraId="66B7C30B" w14:textId="74F803E4" w:rsidR="00092A1B" w:rsidRDefault="00092A1B" w:rsidP="00092A1B">
      <w:pPr>
        <w:tabs>
          <w:tab w:val="left" w:pos="540"/>
        </w:tabs>
        <w:spacing w:after="0" w:line="240" w:lineRule="auto"/>
        <w:ind w:left="360"/>
        <w:jc w:val="both"/>
        <w:rPr>
          <w:rFonts w:ascii="GHEA Grapalat" w:hAnsi="GHEA Grapalat" w:cs="Arial Armenian"/>
          <w:lang w:val="af-ZA"/>
        </w:rPr>
      </w:pPr>
      <w:r w:rsidRPr="004B7B29">
        <w:rPr>
          <w:rFonts w:ascii="GHEA Grapalat" w:hAnsi="GHEA Grapalat" w:cs="AK Courier"/>
          <w:lang w:val="hy-AM"/>
        </w:rPr>
        <w:t xml:space="preserve">Նշված ցուցանիշների համադրման արդյունքում հնարավոր </w:t>
      </w:r>
      <w:r w:rsidR="00867D6F">
        <w:rPr>
          <w:rFonts w:ascii="GHEA Grapalat" w:hAnsi="GHEA Grapalat" w:cs="AK Courier"/>
          <w:lang w:val="hy-AM"/>
        </w:rPr>
        <w:t>կ</w:t>
      </w:r>
      <w:r w:rsidRPr="004B7B29">
        <w:rPr>
          <w:rFonts w:ascii="GHEA Grapalat" w:hAnsi="GHEA Grapalat" w:cs="AK Courier"/>
          <w:lang w:val="hy-AM"/>
        </w:rPr>
        <w:t xml:space="preserve">լինի </w:t>
      </w:r>
      <w:r w:rsidR="00867D6F" w:rsidRPr="004B7B29">
        <w:rPr>
          <w:rFonts w:ascii="GHEA Grapalat" w:hAnsi="GHEA Grapalat" w:cs="AK Courier"/>
          <w:lang w:val="hy-AM"/>
        </w:rPr>
        <w:t>գնահատել</w:t>
      </w:r>
      <w:r w:rsidRPr="004B7B29">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4B7B29">
        <w:rPr>
          <w:rFonts w:ascii="GHEA Grapalat" w:hAnsi="GHEA Grapalat" w:cs="Arial Armenian"/>
          <w:lang w:val="hy-AM"/>
        </w:rPr>
        <w:t>ինչպես</w:t>
      </w:r>
      <w:r w:rsidRPr="00D660FE">
        <w:rPr>
          <w:rFonts w:ascii="GHEA Grapalat" w:hAnsi="GHEA Grapalat" w:cs="Arial Armenian"/>
          <w:lang w:val="af-ZA"/>
        </w:rPr>
        <w:t xml:space="preserve"> </w:t>
      </w:r>
      <w:r w:rsidRPr="004B7B29">
        <w:rPr>
          <w:rFonts w:ascii="GHEA Grapalat" w:hAnsi="GHEA Grapalat" w:cs="Arial Armenian"/>
          <w:lang w:val="hy-AM"/>
        </w:rPr>
        <w:t>նաև</w:t>
      </w:r>
      <w:r w:rsidRPr="00D660FE">
        <w:rPr>
          <w:rFonts w:ascii="GHEA Grapalat" w:hAnsi="GHEA Grapalat" w:cs="Arial Armenian"/>
          <w:lang w:val="af-ZA"/>
        </w:rPr>
        <w:t xml:space="preserve"> </w:t>
      </w:r>
      <w:r w:rsidRPr="004B7B29">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4B7B29">
        <w:rPr>
          <w:rFonts w:ascii="GHEA Grapalat" w:hAnsi="GHEA Grapalat" w:cs="Arial Armenian"/>
          <w:lang w:val="hy-AM"/>
        </w:rPr>
        <w:t>որակական</w:t>
      </w:r>
      <w:r w:rsidRPr="00D660FE">
        <w:rPr>
          <w:rFonts w:ascii="GHEA Grapalat" w:hAnsi="GHEA Grapalat" w:cs="Arial Armenian"/>
          <w:lang w:val="af-ZA"/>
        </w:rPr>
        <w:t xml:space="preserve"> </w:t>
      </w:r>
      <w:r w:rsidRPr="004B7B29">
        <w:rPr>
          <w:rFonts w:ascii="GHEA Grapalat" w:hAnsi="GHEA Grapalat" w:cs="Arial Armenian"/>
          <w:lang w:val="hy-AM"/>
        </w:rPr>
        <w:t>ցուցանիշների</w:t>
      </w:r>
      <w:r w:rsidRPr="00D660FE">
        <w:rPr>
          <w:rFonts w:ascii="GHEA Grapalat" w:hAnsi="GHEA Grapalat" w:cs="Arial Armenian"/>
          <w:lang w:val="af-ZA"/>
        </w:rPr>
        <w:t xml:space="preserve"> </w:t>
      </w:r>
      <w:r w:rsidRPr="004B7B29">
        <w:rPr>
          <w:rFonts w:ascii="GHEA Grapalat" w:hAnsi="GHEA Grapalat" w:cs="Arial Armenian"/>
          <w:lang w:val="hy-AM"/>
        </w:rPr>
        <w:t>կատարողական</w:t>
      </w:r>
      <w:r w:rsidRPr="00D660FE">
        <w:rPr>
          <w:rFonts w:ascii="GHEA Grapalat" w:hAnsi="GHEA Grapalat" w:cs="Arial Armenian"/>
          <w:lang w:val="af-ZA"/>
        </w:rPr>
        <w:t xml:space="preserve"> </w:t>
      </w:r>
      <w:r w:rsidRPr="004B7B29">
        <w:rPr>
          <w:rFonts w:ascii="GHEA Grapalat" w:hAnsi="GHEA Grapalat" w:cs="Arial Armenian"/>
          <w:lang w:val="hy-AM"/>
        </w:rPr>
        <w:t>արդյունքների</w:t>
      </w:r>
      <w:r w:rsidRPr="00D660FE">
        <w:rPr>
          <w:rFonts w:ascii="GHEA Grapalat" w:hAnsi="GHEA Grapalat" w:cs="Arial Armenian"/>
          <w:lang w:val="af-ZA"/>
        </w:rPr>
        <w:t xml:space="preserve"> </w:t>
      </w:r>
      <w:r w:rsidRPr="004B7B29">
        <w:rPr>
          <w:rFonts w:ascii="GHEA Grapalat" w:hAnsi="GHEA Grapalat" w:cs="Arial Armenian"/>
          <w:lang w:val="hy-AM"/>
        </w:rPr>
        <w:t>հետագա</w:t>
      </w:r>
      <w:r w:rsidRPr="00D660FE">
        <w:rPr>
          <w:rFonts w:ascii="GHEA Grapalat" w:hAnsi="GHEA Grapalat" w:cs="Arial Armenian"/>
          <w:lang w:val="af-ZA"/>
        </w:rPr>
        <w:t xml:space="preserve"> </w:t>
      </w:r>
      <w:r w:rsidRPr="004B7B29">
        <w:rPr>
          <w:rFonts w:ascii="GHEA Grapalat" w:hAnsi="GHEA Grapalat" w:cs="Arial Armenian"/>
          <w:lang w:val="hy-AM"/>
        </w:rPr>
        <w:t>բարելավման</w:t>
      </w:r>
      <w:r w:rsidRPr="00D660FE">
        <w:rPr>
          <w:rFonts w:ascii="GHEA Grapalat" w:hAnsi="GHEA Grapalat" w:cs="Arial Armenian"/>
          <w:lang w:val="af-ZA"/>
        </w:rPr>
        <w:t xml:space="preserve"> </w:t>
      </w:r>
      <w:r w:rsidRPr="004B7B29">
        <w:rPr>
          <w:rFonts w:ascii="GHEA Grapalat" w:hAnsi="GHEA Grapalat" w:cs="Arial Armenian"/>
          <w:lang w:val="hy-AM"/>
        </w:rPr>
        <w:t>համար</w:t>
      </w:r>
      <w:r>
        <w:rPr>
          <w:rFonts w:ascii="GHEA Grapalat" w:hAnsi="GHEA Grapalat" w:cs="Arial Armenian"/>
          <w:lang w:val="af-ZA"/>
        </w:rPr>
        <w:t>:</w:t>
      </w:r>
    </w:p>
    <w:p w14:paraId="52FBFD89" w14:textId="32C26DFD" w:rsidR="00092A1B" w:rsidRPr="004B7B29" w:rsidRDefault="00092A1B" w:rsidP="00092A1B">
      <w:pPr>
        <w:tabs>
          <w:tab w:val="left" w:pos="540"/>
        </w:tabs>
        <w:spacing w:after="0" w:line="240" w:lineRule="auto"/>
        <w:ind w:left="360"/>
        <w:jc w:val="both"/>
        <w:rPr>
          <w:rFonts w:ascii="MS Mincho" w:eastAsia="MS Mincho" w:hAnsi="MS Mincho" w:cs="MS Mincho"/>
          <w:b/>
          <w:bCs/>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4B7B2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4B7B2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4B7B2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4B7B2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4B7B29">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4B7B29">
        <w:rPr>
          <w:rFonts w:ascii="GHEA Grapalat" w:eastAsia="Times New Roman" w:hAnsi="GHEA Grapalat" w:cs="Arial Armenian"/>
          <w:lang w:val="af-ZA" w:eastAsia="ru-RU"/>
        </w:rPr>
        <w:t>:</w:t>
      </w:r>
    </w:p>
    <w:p w14:paraId="5E0B22D4"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3D2E891D" w14:textId="77777777" w:rsidR="00092A1B" w:rsidRDefault="00092A1B" w:rsidP="00092A1B">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r>
        <w:rPr>
          <w:rFonts w:ascii="GHEA Grapalat" w:hAnsi="GHEA Grapalat" w:cs="Arial Armenian"/>
          <w:lang w:val="af-ZA"/>
        </w:rPr>
        <w:t xml:space="preserve"> </w:t>
      </w:r>
    </w:p>
    <w:p w14:paraId="3BB36651" w14:textId="020BCB88" w:rsidR="00335AF6" w:rsidRPr="004B7B29" w:rsidRDefault="00092A1B" w:rsidP="00092A1B">
      <w:pPr>
        <w:tabs>
          <w:tab w:val="left" w:pos="360"/>
        </w:tabs>
        <w:spacing w:after="0" w:line="240" w:lineRule="auto"/>
        <w:ind w:left="540"/>
        <w:jc w:val="both"/>
        <w:rPr>
          <w:rFonts w:ascii="GHEA Grapalat" w:eastAsia="Times New Roman" w:hAnsi="GHEA Grapalat"/>
          <w:b/>
          <w:lang w:val="af-ZA"/>
        </w:rPr>
        <w:sectPr w:rsidR="00335AF6" w:rsidRPr="004B7B29"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 xml:space="preserve">ՎԱՐՉՈՒԹՅԱՆ ՊԵՏ 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AF1A75"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F53140">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363A79E4" w:rsidR="00335AF6" w:rsidRPr="00BB1231"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AF1A75" w:rsidRDefault="00335AF6" w:rsidP="008442DB">
      <w:pPr>
        <w:tabs>
          <w:tab w:val="left" w:pos="90"/>
          <w:tab w:val="left" w:pos="630"/>
        </w:tabs>
        <w:spacing w:after="0" w:line="240" w:lineRule="auto"/>
        <w:jc w:val="both"/>
        <w:rPr>
          <w:rFonts w:ascii="GHEA Grapalat" w:eastAsia="Times New Roman" w:hAnsi="GHEA Grapalat"/>
          <w:bCs/>
          <w:lang w:val="hy-AM"/>
        </w:rPr>
      </w:pPr>
      <w:r w:rsidRPr="00AF1A75">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AF1A75"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AF1A75">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AF1A75" w:rsidRDefault="00D357B2" w:rsidP="008442DB">
      <w:pPr>
        <w:tabs>
          <w:tab w:val="left" w:pos="90"/>
          <w:tab w:val="left" w:pos="630"/>
        </w:tabs>
        <w:spacing w:after="0"/>
        <w:jc w:val="both"/>
        <w:rPr>
          <w:rFonts w:ascii="GHEA Grapalat" w:eastAsia="Times New Roman" w:hAnsi="GHEA Grapalat"/>
          <w:b/>
          <w:lang w:val="hy-AM"/>
        </w:rPr>
      </w:pPr>
      <w:r w:rsidRPr="00AF1A75">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AF1A75">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AF1A75">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AF1A75">
        <w:rPr>
          <w:rFonts w:ascii="GHEA Grapalat" w:hAnsi="GHEA Grapalat"/>
          <w:color w:val="000000" w:themeColor="text1"/>
          <w:lang w:val="hy-AM"/>
        </w:rPr>
        <w:t>Կ</w:t>
      </w:r>
      <w:r w:rsidRPr="00C4560C">
        <w:rPr>
          <w:rFonts w:ascii="GHEA Grapalat" w:hAnsi="GHEA Grapalat"/>
          <w:color w:val="000000" w:themeColor="text1"/>
          <w:lang w:val="af-ZA"/>
        </w:rPr>
        <w:t>.</w:t>
      </w:r>
      <w:r w:rsidRPr="00AF1A75">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AF1A75">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AF1A75"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F53140">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F53140">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F53140">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F53140">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F53140">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AF1A75"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F53140">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AF1A75"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F53140">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AF1A75"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F53140">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F53140">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F53140">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F53140">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F53140">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8F6501" w:rsidRPr="00C4560C" w14:paraId="01972D02" w14:textId="77777777" w:rsidTr="00A90D3E">
        <w:tc>
          <w:tcPr>
            <w:tcW w:w="1011" w:type="pct"/>
            <w:vAlign w:val="center"/>
          </w:tcPr>
          <w:p w14:paraId="7C530017"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17377DE0"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46E4B63E"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4F304762"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0A2F52CC"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54880791" w14:textId="77777777" w:rsidR="008F6501" w:rsidRPr="00C4560C" w:rsidRDefault="008F6501" w:rsidP="00A90D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8F6501" w:rsidRPr="00C4560C" w14:paraId="3A7A5A32" w14:textId="77777777" w:rsidTr="00A90D3E">
        <w:tc>
          <w:tcPr>
            <w:tcW w:w="1011" w:type="pct"/>
          </w:tcPr>
          <w:p w14:paraId="1FA64559" w14:textId="77777777" w:rsidR="008F6501" w:rsidRPr="00C4560C" w:rsidRDefault="008F6501" w:rsidP="00A90D3E">
            <w:pPr>
              <w:spacing w:after="0" w:line="240" w:lineRule="auto"/>
              <w:jc w:val="both"/>
              <w:rPr>
                <w:rFonts w:ascii="GHEA Grapalat" w:hAnsi="GHEA Grapalat"/>
              </w:rPr>
            </w:pPr>
            <w:r w:rsidRPr="00C4560C">
              <w:rPr>
                <w:rFonts w:ascii="GHEA Grapalat" w:hAnsi="GHEA Grapalat"/>
              </w:rPr>
              <w:t>1</w:t>
            </w:r>
          </w:p>
        </w:tc>
        <w:tc>
          <w:tcPr>
            <w:tcW w:w="759" w:type="pct"/>
          </w:tcPr>
          <w:p w14:paraId="48BF33D6" w14:textId="77777777" w:rsidR="008F6501" w:rsidRPr="00C4560C" w:rsidRDefault="008F6501" w:rsidP="00A90D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6A34692D" w14:textId="77777777" w:rsidR="008F6501" w:rsidRPr="00C4560C" w:rsidRDefault="008F6501" w:rsidP="00A90D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77B3CFFE" w14:textId="77777777" w:rsidR="008F6501" w:rsidRPr="00C4560C" w:rsidRDefault="008F6501" w:rsidP="00A90D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483F2BA6" w14:textId="77777777" w:rsidR="008F6501" w:rsidRPr="008235A9" w:rsidRDefault="008F6501" w:rsidP="00A90D3E">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8F6501" w:rsidRPr="00C4560C" w14:paraId="10004B75" w14:textId="77777777" w:rsidTr="00A90D3E">
        <w:tc>
          <w:tcPr>
            <w:tcW w:w="1011" w:type="pct"/>
          </w:tcPr>
          <w:p w14:paraId="02E2F04F" w14:textId="77777777" w:rsidR="008F6501" w:rsidRPr="00C4560C" w:rsidRDefault="008F6501" w:rsidP="00A90D3E">
            <w:pPr>
              <w:spacing w:after="0" w:line="240" w:lineRule="auto"/>
              <w:jc w:val="both"/>
              <w:rPr>
                <w:rFonts w:ascii="GHEA Grapalat" w:eastAsia="Times New Roman" w:hAnsi="GHEA Grapalat" w:cs="Arial LatArm"/>
                <w:i/>
                <w:lang w:val="hy-AM"/>
              </w:rPr>
            </w:pPr>
          </w:p>
        </w:tc>
        <w:tc>
          <w:tcPr>
            <w:tcW w:w="759" w:type="pct"/>
            <w:vAlign w:val="center"/>
          </w:tcPr>
          <w:p w14:paraId="5729A665" w14:textId="77777777" w:rsidR="008F6501" w:rsidRPr="00C4560C" w:rsidRDefault="008F6501" w:rsidP="00A90D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73E14429" w14:textId="77777777" w:rsidR="008F6501" w:rsidRPr="00C4560C" w:rsidRDefault="008F6501" w:rsidP="00A90D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2400D713" w14:textId="77777777" w:rsidR="008F6501" w:rsidRPr="00C4560C" w:rsidRDefault="008F6501" w:rsidP="00A90D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4F47C93F" w14:textId="77777777" w:rsidR="008F6501" w:rsidRPr="00C4560C" w:rsidRDefault="008F6501" w:rsidP="00A90D3E">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8F6501" w:rsidRPr="00C4560C" w14:paraId="38A5289B" w14:textId="77777777" w:rsidTr="00A90D3E">
        <w:trPr>
          <w:trHeight w:val="350"/>
        </w:trPr>
        <w:tc>
          <w:tcPr>
            <w:tcW w:w="1011" w:type="pct"/>
          </w:tcPr>
          <w:p w14:paraId="765B8B9C" w14:textId="77777777" w:rsidR="008F6501" w:rsidRPr="00C4560C" w:rsidRDefault="008F6501" w:rsidP="00A90D3E">
            <w:pPr>
              <w:spacing w:after="0" w:line="240" w:lineRule="auto"/>
              <w:jc w:val="both"/>
              <w:rPr>
                <w:rFonts w:ascii="GHEA Grapalat" w:eastAsia="Times New Roman" w:hAnsi="GHEA Grapalat" w:cs="Arial LatArm"/>
                <w:i/>
                <w:lang w:val="hy-AM"/>
              </w:rPr>
            </w:pPr>
          </w:p>
        </w:tc>
        <w:tc>
          <w:tcPr>
            <w:tcW w:w="759" w:type="pct"/>
            <w:vAlign w:val="center"/>
          </w:tcPr>
          <w:p w14:paraId="3107E425" w14:textId="77777777" w:rsidR="008F6501" w:rsidRPr="00C4560C" w:rsidRDefault="008F6501" w:rsidP="00A90D3E">
            <w:pPr>
              <w:pStyle w:val="BodyTextIndent"/>
              <w:spacing w:line="240" w:lineRule="auto"/>
              <w:ind w:firstLine="450"/>
              <w:rPr>
                <w:rFonts w:ascii="GHEA Grapalat" w:hAnsi="GHEA Grapalat" w:cs="Sylfaen"/>
                <w:sz w:val="22"/>
                <w:szCs w:val="22"/>
                <w:lang w:val="es-ES"/>
              </w:rPr>
            </w:pPr>
          </w:p>
        </w:tc>
        <w:tc>
          <w:tcPr>
            <w:tcW w:w="752" w:type="pct"/>
            <w:vAlign w:val="center"/>
          </w:tcPr>
          <w:p w14:paraId="16C83EAE" w14:textId="77777777" w:rsidR="008F6501" w:rsidRPr="00C4560C" w:rsidRDefault="008F6501" w:rsidP="00A90D3E">
            <w:pPr>
              <w:pStyle w:val="BodyTextIndent"/>
              <w:spacing w:line="240" w:lineRule="auto"/>
              <w:ind w:firstLine="450"/>
              <w:rPr>
                <w:rFonts w:ascii="GHEA Grapalat" w:hAnsi="GHEA Grapalat" w:cs="Sylfaen"/>
                <w:sz w:val="22"/>
                <w:szCs w:val="22"/>
                <w:lang w:val="es-ES"/>
              </w:rPr>
            </w:pPr>
          </w:p>
        </w:tc>
        <w:tc>
          <w:tcPr>
            <w:tcW w:w="1355" w:type="pct"/>
          </w:tcPr>
          <w:p w14:paraId="1B194785" w14:textId="77777777" w:rsidR="008F6501" w:rsidRPr="00C4560C" w:rsidRDefault="008F6501" w:rsidP="00A90D3E">
            <w:pPr>
              <w:pStyle w:val="BodyTextIndent"/>
              <w:spacing w:line="240" w:lineRule="auto"/>
              <w:ind w:firstLine="450"/>
              <w:rPr>
                <w:rFonts w:ascii="GHEA Grapalat" w:hAnsi="GHEA Grapalat" w:cs="Sylfaen"/>
                <w:sz w:val="22"/>
                <w:szCs w:val="22"/>
                <w:lang w:val="es-ES"/>
              </w:rPr>
            </w:pPr>
          </w:p>
        </w:tc>
        <w:tc>
          <w:tcPr>
            <w:tcW w:w="1124" w:type="pct"/>
            <w:vAlign w:val="center"/>
          </w:tcPr>
          <w:p w14:paraId="33D97689" w14:textId="77777777" w:rsidR="008F6501" w:rsidRPr="00C4560C" w:rsidRDefault="008F6501" w:rsidP="00A90D3E">
            <w:pPr>
              <w:pStyle w:val="BodyTextIndent"/>
              <w:spacing w:line="240" w:lineRule="auto"/>
              <w:ind w:firstLine="450"/>
              <w:rPr>
                <w:rFonts w:ascii="GHEA Grapalat" w:hAnsi="GHEA Grapalat" w:cs="Sylfaen"/>
                <w:sz w:val="22"/>
                <w:szCs w:val="22"/>
                <w:lang w:val="es-ES"/>
              </w:rPr>
            </w:pPr>
          </w:p>
        </w:tc>
      </w:tr>
      <w:tr w:rsidR="008F6501" w:rsidRPr="00C4560C" w14:paraId="39CE8F10" w14:textId="77777777" w:rsidTr="00A90D3E">
        <w:trPr>
          <w:trHeight w:val="355"/>
        </w:trPr>
        <w:tc>
          <w:tcPr>
            <w:tcW w:w="1011" w:type="pct"/>
            <w:vAlign w:val="center"/>
          </w:tcPr>
          <w:p w14:paraId="33139D0C" w14:textId="77777777" w:rsidR="008F6501" w:rsidRPr="00C4560C" w:rsidRDefault="008F6501" w:rsidP="00A90D3E">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127CADED" w14:textId="77777777" w:rsidR="008F6501" w:rsidRPr="00C4560C" w:rsidRDefault="008F6501" w:rsidP="00A90D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4292B66" w14:textId="77777777" w:rsidR="008F6501" w:rsidRPr="00C4560C" w:rsidRDefault="008F6501" w:rsidP="00A90D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A72BAC6" w14:textId="77777777" w:rsidR="008F6501" w:rsidRPr="00C4560C" w:rsidRDefault="008F6501" w:rsidP="00A90D3E">
            <w:pPr>
              <w:pStyle w:val="BodyTextIndent"/>
              <w:spacing w:line="240" w:lineRule="auto"/>
              <w:ind w:firstLine="450"/>
              <w:rPr>
                <w:rFonts w:ascii="GHEA Grapalat" w:hAnsi="GHEA Grapalat"/>
                <w:sz w:val="22"/>
                <w:szCs w:val="22"/>
                <w:lang w:val="es-ES"/>
              </w:rPr>
            </w:pPr>
          </w:p>
        </w:tc>
        <w:tc>
          <w:tcPr>
            <w:tcW w:w="1124" w:type="pct"/>
            <w:vAlign w:val="center"/>
          </w:tcPr>
          <w:p w14:paraId="2E742C27" w14:textId="77777777" w:rsidR="008F6501" w:rsidRPr="00C4560C" w:rsidRDefault="008F6501" w:rsidP="00A90D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AF1A75"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943A" w14:textId="77777777" w:rsidR="00267226" w:rsidRDefault="00267226" w:rsidP="00B15669">
      <w:pPr>
        <w:spacing w:after="0" w:line="240" w:lineRule="auto"/>
      </w:pPr>
      <w:r>
        <w:separator/>
      </w:r>
    </w:p>
  </w:endnote>
  <w:endnote w:type="continuationSeparator" w:id="0">
    <w:p w14:paraId="0E313696" w14:textId="77777777" w:rsidR="00267226" w:rsidRDefault="00267226"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295A9752" w:rsidR="00A90D3E" w:rsidRDefault="00A90D3E">
        <w:pPr>
          <w:pStyle w:val="Footer"/>
          <w:jc w:val="right"/>
        </w:pPr>
        <w:r>
          <w:fldChar w:fldCharType="begin"/>
        </w:r>
        <w:r>
          <w:instrText xml:space="preserve"> PAGE   \* MERGEFORMAT </w:instrText>
        </w:r>
        <w:r>
          <w:fldChar w:fldCharType="separate"/>
        </w:r>
        <w:r w:rsidR="00AF1A75">
          <w:rPr>
            <w:noProof/>
          </w:rPr>
          <w:t>20</w:t>
        </w:r>
        <w:r>
          <w:rPr>
            <w:noProof/>
          </w:rPr>
          <w:fldChar w:fldCharType="end"/>
        </w:r>
      </w:p>
    </w:sdtContent>
  </w:sdt>
  <w:p w14:paraId="268F13CB" w14:textId="77777777" w:rsidR="00A90D3E" w:rsidRDefault="00A90D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2C430FA4" w:rsidR="00A90D3E" w:rsidRDefault="00A90D3E">
        <w:pPr>
          <w:pStyle w:val="Footer"/>
          <w:jc w:val="center"/>
        </w:pPr>
        <w:r>
          <w:fldChar w:fldCharType="begin"/>
        </w:r>
        <w:r>
          <w:instrText xml:space="preserve"> PAGE   \* MERGEFORMAT </w:instrText>
        </w:r>
        <w:r>
          <w:fldChar w:fldCharType="separate"/>
        </w:r>
        <w:r w:rsidR="00AF1A75">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48D0" w14:textId="77777777" w:rsidR="00267226" w:rsidRDefault="00267226" w:rsidP="00B15669">
      <w:pPr>
        <w:spacing w:after="0" w:line="240" w:lineRule="auto"/>
      </w:pPr>
      <w:r>
        <w:separator/>
      </w:r>
    </w:p>
  </w:footnote>
  <w:footnote w:type="continuationSeparator" w:id="0">
    <w:p w14:paraId="7CF9EC1F" w14:textId="77777777" w:rsidR="00267226" w:rsidRDefault="00267226"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2A1B"/>
    <w:rsid w:val="00094DB7"/>
    <w:rsid w:val="00096845"/>
    <w:rsid w:val="0009740D"/>
    <w:rsid w:val="000A1EA6"/>
    <w:rsid w:val="000A23C8"/>
    <w:rsid w:val="000A2592"/>
    <w:rsid w:val="000A6E1B"/>
    <w:rsid w:val="000B35D8"/>
    <w:rsid w:val="000B46D6"/>
    <w:rsid w:val="000C0EAD"/>
    <w:rsid w:val="000C1901"/>
    <w:rsid w:val="000C20C3"/>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1F5DB9"/>
    <w:rsid w:val="00204293"/>
    <w:rsid w:val="00210A66"/>
    <w:rsid w:val="00216098"/>
    <w:rsid w:val="00216FF2"/>
    <w:rsid w:val="0022494E"/>
    <w:rsid w:val="00233287"/>
    <w:rsid w:val="00242B8B"/>
    <w:rsid w:val="002433C1"/>
    <w:rsid w:val="0024436D"/>
    <w:rsid w:val="002443D0"/>
    <w:rsid w:val="0024526F"/>
    <w:rsid w:val="00267226"/>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5776B"/>
    <w:rsid w:val="003633C5"/>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343D"/>
    <w:rsid w:val="0047592E"/>
    <w:rsid w:val="00493100"/>
    <w:rsid w:val="004A257C"/>
    <w:rsid w:val="004B64B0"/>
    <w:rsid w:val="004B7B29"/>
    <w:rsid w:val="004C007E"/>
    <w:rsid w:val="004C239C"/>
    <w:rsid w:val="004C2BF6"/>
    <w:rsid w:val="004C4EB8"/>
    <w:rsid w:val="004F0257"/>
    <w:rsid w:val="004F6F86"/>
    <w:rsid w:val="004F7289"/>
    <w:rsid w:val="004F7AB6"/>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72AD7"/>
    <w:rsid w:val="007744A3"/>
    <w:rsid w:val="007765C0"/>
    <w:rsid w:val="00790F3D"/>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617BE"/>
    <w:rsid w:val="00861CF2"/>
    <w:rsid w:val="008666E4"/>
    <w:rsid w:val="00867D6F"/>
    <w:rsid w:val="00877735"/>
    <w:rsid w:val="00881E82"/>
    <w:rsid w:val="00886349"/>
    <w:rsid w:val="00886586"/>
    <w:rsid w:val="00893540"/>
    <w:rsid w:val="008B6F11"/>
    <w:rsid w:val="008C2C12"/>
    <w:rsid w:val="008D6C26"/>
    <w:rsid w:val="008E0E45"/>
    <w:rsid w:val="008E4B5E"/>
    <w:rsid w:val="008E6033"/>
    <w:rsid w:val="008F517A"/>
    <w:rsid w:val="008F6501"/>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0D3E"/>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09FC"/>
    <w:rsid w:val="00AF11B1"/>
    <w:rsid w:val="00AF1A75"/>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500D"/>
    <w:rsid w:val="00BB1231"/>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F42"/>
    <w:rsid w:val="00CC516F"/>
    <w:rsid w:val="00CC6E02"/>
    <w:rsid w:val="00CD76B8"/>
    <w:rsid w:val="00CE0A8B"/>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2CF3"/>
    <w:rsid w:val="00DE32E6"/>
    <w:rsid w:val="00DE502F"/>
    <w:rsid w:val="00DE649C"/>
    <w:rsid w:val="00DF0536"/>
    <w:rsid w:val="00DF72D6"/>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3140"/>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540582907">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84C1-E0D2-4693-B62F-49C9A273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8099</Words>
  <Characters>46168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9</cp:revision>
  <cp:lastPrinted>2020-12-04T15:53:00Z</cp:lastPrinted>
  <dcterms:created xsi:type="dcterms:W3CDTF">2020-12-11T21:43:00Z</dcterms:created>
  <dcterms:modified xsi:type="dcterms:W3CDTF">2020-12-16T12:52:00Z</dcterms:modified>
</cp:coreProperties>
</file>