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A73415" w:rsidRDefault="00332064" w:rsidP="008442DB">
      <w:pPr>
        <w:spacing w:after="0" w:line="240" w:lineRule="auto"/>
        <w:ind w:right="-7"/>
        <w:jc w:val="both"/>
        <w:rPr>
          <w:rFonts w:ascii="GHEA Grapalat" w:eastAsia="Times New Roman" w:hAnsi="GHEA Grapalat"/>
          <w:caps/>
        </w:rPr>
      </w:pPr>
    </w:p>
    <w:p w14:paraId="469C965A" w14:textId="77777777" w:rsidR="00B752F8" w:rsidRPr="00D8787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87875">
        <w:rPr>
          <w:rFonts w:ascii="GHEA Grapalat" w:eastAsia="GHEA Grapalat" w:hAnsi="GHEA Grapalat" w:cs="GHEA Grapalat"/>
          <w:b/>
          <w:color w:val="000000"/>
          <w:lang w:val="hy-AM"/>
        </w:rPr>
        <w:t>Հ Ր Ա Վ Ե Ր</w:t>
      </w:r>
    </w:p>
    <w:p w14:paraId="0040CD6C" w14:textId="77777777" w:rsidR="00B752F8" w:rsidRPr="00D8787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D87875"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87875">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D87875"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497F3D27" w14:textId="77777777" w:rsidR="00AA2C98" w:rsidRPr="00ED7311" w:rsidRDefault="00AA2C98" w:rsidP="00AA2C9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ED7311">
        <w:rPr>
          <w:rFonts w:ascii="GHEA Grapalat" w:eastAsia="GHEA Grapalat" w:hAnsi="GHEA Grapalat" w:cs="GHEA Grapalat"/>
          <w:b/>
          <w:color w:val="000000"/>
          <w:lang w:val="hy-AM"/>
        </w:rPr>
        <w:t>«Տնային խնամքի ծառայություններ հոգեկան առողջության խնդիրներ ունեցող անձանց համար» ծրագիր</w:t>
      </w:r>
    </w:p>
    <w:p w14:paraId="5A2ABB0A" w14:textId="77777777" w:rsidR="00E1369A" w:rsidRPr="00ED7311"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ED7311" w:rsidRDefault="00C77A8B" w:rsidP="00C77A8B">
      <w:pPr>
        <w:spacing w:after="0" w:line="240" w:lineRule="auto"/>
        <w:ind w:right="-7"/>
        <w:jc w:val="center"/>
        <w:rPr>
          <w:rFonts w:ascii="GHEA Grapalat" w:eastAsia="GHEA Grapalat" w:hAnsi="GHEA Grapalat" w:cs="GHEA Grapalat"/>
          <w:b/>
          <w:color w:val="000000"/>
          <w:lang w:val="hy-AM"/>
        </w:rPr>
      </w:pPr>
      <w:r w:rsidRPr="00ED7311">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DB83E78" w14:textId="77777777"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1.1 «Տնային խնամքի ծառայություններ հոգեկան առողջության խնդիրներ ունեցող անձանց համար» ծրագրի հիմնական նպատակը խնամքի կարիք ունեցող, կյանքի դժվարին իրավիճակում հայտնված հոգեկան առողջության խնդիրներ ունեցող 18 տարին լրացած անձանց տնային պայմաններում խնամքի ծառայություններով ապահովումն է:</w:t>
      </w:r>
    </w:p>
    <w:p w14:paraId="1E041A4F" w14:textId="03A71286" w:rsidR="00AA2C98" w:rsidRPr="00D87875" w:rsidRDefault="00AA2C98" w:rsidP="00E71762">
      <w:pPr>
        <w:pStyle w:val="Body"/>
        <w:spacing w:after="0" w:line="240" w:lineRule="auto"/>
        <w:jc w:val="both"/>
        <w:rPr>
          <w:rFonts w:ascii="GHEA Grapalat" w:eastAsia="GHEA Grapalat" w:hAnsi="GHEA Grapalat" w:cs="GHEA Grapalat"/>
          <w:color w:val="auto"/>
          <w:lang w:val="hy-AM"/>
        </w:rPr>
      </w:pPr>
      <w:r w:rsidRPr="00D87875">
        <w:rPr>
          <w:rFonts w:ascii="GHEA Grapalat" w:hAnsi="GHEA Grapalat"/>
          <w:lang w:val="hy-AM"/>
        </w:rPr>
        <w:t xml:space="preserve">1.2 Դրամաշնորհը տրամադրվում է կազմակերպությանը՝ Երևանում սույն հրավերի 1.1 կետում նշված ծառայությունների մատուցման նպատակով։ </w:t>
      </w:r>
      <w:r w:rsidRPr="00D87875">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D87875">
        <w:rPr>
          <w:rFonts w:ascii="GHEA Grapalat" w:hAnsi="GHEA Grapalat"/>
          <w:bCs/>
          <w:color w:val="auto"/>
          <w:lang w:val="hy-AM"/>
        </w:rPr>
        <w:t xml:space="preserve"> </w:t>
      </w:r>
      <w:r w:rsidRPr="00D87875">
        <w:rPr>
          <w:rFonts w:ascii="GHEA Grapalat" w:eastAsia="Times New Roman" w:hAnsi="GHEA Grapalat" w:cs="Sylfaen"/>
          <w:color w:val="auto"/>
          <w:lang w:val="hy-AM"/>
        </w:rPr>
        <w:t>ծառայություններ</w:t>
      </w:r>
      <w:r>
        <w:rPr>
          <w:rFonts w:ascii="GHEA Grapalat" w:eastAsia="Times New Roman" w:hAnsi="GHEA Grapalat" w:cs="Sylfaen"/>
          <w:color w:val="auto"/>
          <w:lang w:val="hy-AM"/>
        </w:rPr>
        <w:t>ի</w:t>
      </w:r>
      <w:r w:rsidR="00E71762">
        <w:rPr>
          <w:rFonts w:ascii="GHEA Grapalat" w:eastAsia="Times New Roman" w:hAnsi="GHEA Grapalat" w:cs="Sylfaen"/>
          <w:color w:val="auto"/>
          <w:lang w:val="hy-AM"/>
        </w:rPr>
        <w:t xml:space="preserve"> տրամադրման</w:t>
      </w:r>
      <w:r>
        <w:rPr>
          <w:rFonts w:ascii="GHEA Grapalat" w:eastAsia="Times New Roman" w:hAnsi="GHEA Grapalat" w:cs="Sylfaen"/>
          <w:color w:val="auto"/>
          <w:lang w:val="hy-AM"/>
        </w:rPr>
        <w:t xml:space="preserve"> համար</w:t>
      </w:r>
      <w:r w:rsidRPr="00D87875">
        <w:rPr>
          <w:rFonts w:ascii="GHEA Grapalat" w:eastAsia="Times New Roman" w:hAnsi="GHEA Grapalat" w:cs="Sylfaen"/>
          <w:color w:val="auto"/>
          <w:lang w:val="hy-AM"/>
        </w:rPr>
        <w:t>՝ հիմք ընդունելով շահառուների թիվը:</w:t>
      </w:r>
      <w:r>
        <w:rPr>
          <w:rFonts w:ascii="GHEA Grapalat" w:eastAsia="Times New Roman" w:hAnsi="GHEA Grapalat" w:cs="Sylfaen"/>
          <w:color w:val="auto"/>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14:paraId="749F03BA" w14:textId="340975D6"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 xml:space="preserve">1.3 Դրամաշնորհը հայտարարվում է </w:t>
      </w:r>
      <w:r w:rsidR="00B3619D" w:rsidRPr="00B3619D">
        <w:rPr>
          <w:rFonts w:ascii="GHEA Grapalat" w:hAnsi="GHEA Grapalat" w:cs="Calibri"/>
          <w:u w:color="000000"/>
          <w:bdr w:val="nil"/>
          <w:lang w:val="hy-AM"/>
        </w:rPr>
        <w:t>9</w:t>
      </w:r>
      <w:r w:rsidR="00A73415" w:rsidRPr="00A73415">
        <w:rPr>
          <w:rFonts w:ascii="GHEA Grapalat" w:hAnsi="GHEA Grapalat" w:cs="Calibri"/>
          <w:u w:color="000000"/>
          <w:bdr w:val="nil"/>
          <w:lang w:val="hy-AM"/>
        </w:rPr>
        <w:t xml:space="preserve"> </w:t>
      </w:r>
      <w:r w:rsidR="00A73415">
        <w:rPr>
          <w:rFonts w:ascii="GHEA Grapalat" w:hAnsi="GHEA Grapalat" w:cs="Calibri"/>
          <w:u w:color="000000"/>
          <w:bdr w:val="nil"/>
          <w:lang w:val="hy-AM"/>
        </w:rPr>
        <w:t xml:space="preserve">ամսվա համար, </w:t>
      </w:r>
      <w:r w:rsidRPr="00D87875">
        <w:rPr>
          <w:rFonts w:ascii="GHEA Grapalat" w:hAnsi="GHEA Grapalat" w:cs="Calibri"/>
          <w:u w:color="000000"/>
          <w:bdr w:val="nil"/>
          <w:lang w:val="hy-AM"/>
        </w:rPr>
        <w:t>հետևյալ լոտով և չափով.</w:t>
      </w:r>
    </w:p>
    <w:p w14:paraId="135EDA4E" w14:textId="5087B50C"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Լոտ 1– Երևան՝ 50 շահառու</w:t>
      </w:r>
      <w:r w:rsidR="00D87875">
        <w:rPr>
          <w:rFonts w:ascii="GHEA Grapalat" w:hAnsi="GHEA Grapalat" w:cs="Calibri"/>
          <w:u w:color="000000"/>
          <w:bdr w:val="nil"/>
          <w:lang w:val="hy-AM"/>
        </w:rPr>
        <w:t xml:space="preserve"> յուրաքանչյուր ամիս</w:t>
      </w:r>
      <w:r w:rsidRPr="00D87875">
        <w:rPr>
          <w:rFonts w:ascii="GHEA Grapalat" w:hAnsi="GHEA Grapalat" w:cs="Calibri"/>
          <w:u w:color="000000"/>
          <w:bdr w:val="nil"/>
          <w:lang w:val="hy-AM"/>
        </w:rPr>
        <w:t xml:space="preserve">, </w:t>
      </w:r>
      <w:r w:rsidR="00B3619D" w:rsidRPr="00B3619D">
        <w:rPr>
          <w:rFonts w:ascii="GHEA Grapalat" w:hAnsi="GHEA Grapalat" w:cs="Calibri"/>
          <w:u w:color="000000"/>
          <w:bdr w:val="nil"/>
          <w:lang w:val="hy-AM"/>
        </w:rPr>
        <w:t>10 836.2</w:t>
      </w:r>
      <w:r w:rsidRPr="00D87875">
        <w:rPr>
          <w:rFonts w:ascii="GHEA Grapalat" w:hAnsi="GHEA Grapalat" w:cs="Calibri"/>
          <w:u w:color="000000"/>
          <w:bdr w:val="nil"/>
          <w:lang w:val="hy-AM"/>
        </w:rPr>
        <w:t xml:space="preserve"> հազար ՀՀ դրամ:</w:t>
      </w:r>
    </w:p>
    <w:p w14:paraId="1302BC98" w14:textId="77777777"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3855D2E9"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ED7311">
        <w:rPr>
          <w:rFonts w:ascii="GHEA Grapalat" w:hAnsi="GHEA Grapalat" w:cs="Sylfaen"/>
          <w:lang w:val="hy-AM"/>
        </w:rPr>
        <w:t>202</w:t>
      </w:r>
      <w:r w:rsidR="00ED7311" w:rsidRPr="00ED7311">
        <w:rPr>
          <w:rFonts w:ascii="GHEA Grapalat" w:hAnsi="GHEA Grapalat" w:cs="Sylfaen"/>
          <w:lang w:val="hy-AM"/>
        </w:rPr>
        <w:t>1</w:t>
      </w:r>
      <w:r w:rsidR="00CC54DF">
        <w:rPr>
          <w:rFonts w:ascii="GHEA Grapalat" w:hAnsi="GHEA Grapalat" w:cs="Sylfaen"/>
          <w:lang w:val="hy-AM"/>
        </w:rPr>
        <w:t>թ․</w:t>
      </w:r>
      <w:r w:rsidR="00154BF1">
        <w:rPr>
          <w:rFonts w:ascii="GHEA Grapalat" w:hAnsi="GHEA Grapalat" w:cs="Sylfaen"/>
          <w:lang w:val="hy-AM"/>
        </w:rPr>
        <w:t xml:space="preserve">մարտի </w:t>
      </w:r>
      <w:r w:rsidR="00817301">
        <w:rPr>
          <w:rFonts w:ascii="GHEA Grapalat" w:hAnsi="GHEA Grapalat" w:cs="Sylfaen"/>
          <w:lang w:val="hy-AM"/>
        </w:rPr>
        <w:t>9</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154BF1">
        <w:rPr>
          <w:rFonts w:ascii="GHEA Grapalat" w:hAnsi="GHEA Grapalat" w:cs="Sylfaen"/>
          <w:lang w:val="hy-AM"/>
        </w:rPr>
        <w:t>11</w:t>
      </w:r>
      <w:r w:rsidR="00CC54DF">
        <w:rPr>
          <w:rFonts w:ascii="GHEA Grapalat" w:hAnsi="GHEA Grapalat" w:cs="Sylfaen"/>
          <w:lang w:val="hy-AM"/>
        </w:rPr>
        <w:t>։00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CC54DF">
        <w:rPr>
          <w:rFonts w:ascii="GHEA Grapalat" w:hAnsi="GHEA Grapalat"/>
          <w:lang w:val="hy-AM"/>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7184077A" w14:textId="56EB1A94" w:rsidR="00AA2C98" w:rsidRPr="00D87875" w:rsidRDefault="00AA2C98" w:rsidP="00AA2C98">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D87875">
        <w:rPr>
          <w:rFonts w:ascii="GHEA Grapalat" w:eastAsia="GHEA Grapalat" w:hAnsi="GHEA Grapalat" w:cs="GHEA Grapalat"/>
          <w:lang w:val="hy-AM"/>
        </w:rPr>
        <w:t xml:space="preserve">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w:t>
      </w:r>
      <w:r w:rsidRPr="00F03CE5">
        <w:rPr>
          <w:rFonts w:ascii="GHEA Grapalat" w:eastAsia="GHEA Grapalat" w:hAnsi="GHEA Grapalat" w:cs="GHEA Grapalat"/>
          <w:lang w:val="hy-AM"/>
        </w:rPr>
        <w:t>տվյալ ոլորտում ունեն առնվազն</w:t>
      </w:r>
      <w:r w:rsidR="00FB65BB" w:rsidRPr="00F03CE5">
        <w:rPr>
          <w:rFonts w:ascii="GHEA Grapalat" w:eastAsia="GHEA Grapalat" w:hAnsi="GHEA Grapalat" w:cs="GHEA Grapalat"/>
          <w:lang w:val="hy-AM"/>
        </w:rPr>
        <w:t xml:space="preserve"> 1</w:t>
      </w:r>
      <w:r w:rsidRPr="00F03CE5">
        <w:rPr>
          <w:rFonts w:ascii="GHEA Grapalat" w:eastAsia="GHEA Grapalat" w:hAnsi="GHEA Grapalat" w:cs="GHEA Grapalat"/>
          <w:lang w:val="hy-AM"/>
        </w:rPr>
        <w:t xml:space="preserve"> տարվա գործունեության փորձ:</w:t>
      </w:r>
    </w:p>
    <w:p w14:paraId="7E8EA830" w14:textId="3803B8BA"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lastRenderedPageBreak/>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51901D07" w14:textId="77777777" w:rsidR="00483B4F" w:rsidRPr="00483B4F" w:rsidRDefault="00483B4F" w:rsidP="00483B4F">
      <w:pPr>
        <w:pStyle w:val="BodyTextIndent2"/>
        <w:tabs>
          <w:tab w:val="left" w:pos="90"/>
          <w:tab w:val="left" w:pos="720"/>
        </w:tabs>
        <w:spacing w:line="240" w:lineRule="auto"/>
        <w:ind w:firstLine="0"/>
        <w:rPr>
          <w:rFonts w:ascii="GHEA Grapalat" w:hAnsi="GHEA Grapalat" w:cs="Times Armenian"/>
          <w:sz w:val="22"/>
          <w:szCs w:val="22"/>
          <w:lang w:val="hy-AM"/>
        </w:rPr>
      </w:pPr>
      <w:r w:rsidRPr="00483B4F">
        <w:rPr>
          <w:rFonts w:ascii="GHEA Grapalat" w:hAnsi="GHEA Grapalat" w:cs="Times Armenian"/>
          <w:sz w:val="22"/>
          <w:szCs w:val="22"/>
          <w:lang w:val="hy-AM"/>
        </w:rPr>
        <w:lastRenderedPageBreak/>
        <w:t>5.19 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bookmarkStart w:id="0" w:name="_GoBack"/>
      <w:bookmarkEnd w:id="0"/>
    </w:p>
    <w:p w14:paraId="357F0F39" w14:textId="20B67F7E" w:rsidR="00C636E9" w:rsidRPr="00C4560C" w:rsidRDefault="00483B4F" w:rsidP="00483B4F">
      <w:pPr>
        <w:pStyle w:val="BodyTextIndent2"/>
        <w:tabs>
          <w:tab w:val="left" w:pos="90"/>
          <w:tab w:val="left" w:pos="720"/>
        </w:tabs>
        <w:spacing w:line="240" w:lineRule="auto"/>
        <w:ind w:firstLine="0"/>
        <w:rPr>
          <w:rFonts w:ascii="GHEA Grapalat" w:hAnsi="GHEA Grapalat" w:cs="Times Armenian"/>
          <w:sz w:val="22"/>
          <w:szCs w:val="22"/>
          <w:lang w:val="hy-AM"/>
        </w:rPr>
      </w:pPr>
      <w:r w:rsidRPr="00483B4F">
        <w:rPr>
          <w:rFonts w:ascii="GHEA Grapalat" w:hAnsi="GHEA Grapalat" w:cs="Times Armenian"/>
          <w:sz w:val="22"/>
          <w:szCs w:val="22"/>
          <w:lang w:val="hy-AM"/>
        </w:rPr>
        <w:t>5.20 Կազմակերպությունը, որի հետ պետք է կնքվի դրամաշնորհի տրամադրման պայմանագիր, կարող է հրաժարվել պայմանագիր կնքելուց՝ դրա մասին պայմանագրի նախագիծն ստանալու օրվանից 10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483B4F"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77777777" w:rsidR="00582B87" w:rsidRPr="00C4560C" w:rsidRDefault="00582B87" w:rsidP="001C638D">
            <w:pPr>
              <w:jc w:val="both"/>
              <w:rPr>
                <w:rFonts w:ascii="GHEA Grapalat" w:hAnsi="GHEA Grapalat"/>
                <w:b/>
              </w:rPr>
            </w:pPr>
            <w:r w:rsidRPr="00C4560C">
              <w:rPr>
                <w:rFonts w:ascii="GHEA Grapalat" w:hAnsi="GHEA Grapalat"/>
                <w:lang w:val="hy-AM"/>
              </w:rPr>
              <w:t xml:space="preserve">Կազմակերպության կարողությունները աշխատանքի կամ ծառայությունների որակի և արդյունավետության ապահովման համար </w:t>
            </w:r>
            <w:r w:rsidRPr="00C4560C">
              <w:rPr>
                <w:rFonts w:ascii="GHEA Grapalat" w:hAnsi="GHEA Grapalat"/>
                <w:color w:val="FF0000"/>
              </w:rPr>
              <w:t>*</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D87875" w:rsidRDefault="00747A69" w:rsidP="00E1369A">
      <w:pPr>
        <w:spacing w:after="0" w:line="240" w:lineRule="auto"/>
        <w:ind w:left="360"/>
        <w:rPr>
          <w:rFonts w:ascii="GHEA Grapalat" w:eastAsia="Times New Roman" w:hAnsi="GHEA Grapalat" w:cs="Calibri"/>
          <w:b/>
          <w:bCs/>
          <w:color w:val="000000"/>
          <w:sz w:val="24"/>
          <w:szCs w:val="24"/>
          <w:lang w:val="hy-AM"/>
        </w:rPr>
      </w:pPr>
    </w:p>
    <w:p w14:paraId="0673F29C" w14:textId="0EF73186" w:rsidR="00AA2C98" w:rsidRPr="00D87875" w:rsidRDefault="00AA2C98" w:rsidP="00AA2C98">
      <w:pPr>
        <w:ind w:left="-180"/>
        <w:jc w:val="center"/>
        <w:rPr>
          <w:rFonts w:ascii="GHEA Grapalat" w:hAnsi="GHEA Grapalat" w:cs="Calibri"/>
          <w:b/>
          <w:bCs/>
          <w:color w:val="000000"/>
          <w:lang w:val="hy-AM"/>
        </w:rPr>
      </w:pPr>
      <w:r w:rsidRPr="00D87875">
        <w:rPr>
          <w:rFonts w:ascii="GHEA Grapalat" w:hAnsi="GHEA Grapalat"/>
          <w:b/>
          <w:lang w:val="hy-AM"/>
        </w:rPr>
        <w:t>«</w:t>
      </w:r>
      <w:r w:rsidRPr="00D87875">
        <w:rPr>
          <w:rFonts w:ascii="GHEA Grapalat" w:hAnsi="GHEA Grapalat"/>
          <w:b/>
          <w:iCs/>
          <w:lang w:val="hy-AM" w:eastAsia="ru-RU"/>
        </w:rPr>
        <w:t>Տնային խնամքի ծառայություններ հոգեկան առողջության խնդիրներ ունեցող անձանց համար</w:t>
      </w:r>
      <w:r w:rsidRPr="00D87875">
        <w:rPr>
          <w:rFonts w:ascii="GHEA Grapalat" w:hAnsi="GHEA Grapalat" w:cs="Calibri"/>
          <w:b/>
          <w:bCs/>
          <w:color w:val="000000"/>
          <w:lang w:val="hy-AM"/>
        </w:rPr>
        <w:t>»</w:t>
      </w:r>
      <w:r w:rsidRPr="00D87875">
        <w:rPr>
          <w:rFonts w:ascii="GHEA Grapalat" w:eastAsia="Times New Roman" w:hAnsi="GHEA Grapalat" w:cs="Sylfaen"/>
          <w:b/>
          <w:lang w:val="hy-AM"/>
        </w:rPr>
        <w:t xml:space="preserve"> ծրագիր</w:t>
      </w:r>
    </w:p>
    <w:p w14:paraId="292F0A83" w14:textId="3B7E48F1" w:rsidR="00AA2C98" w:rsidRPr="00D87875" w:rsidRDefault="00AA2C98" w:rsidP="00E71762">
      <w:pPr>
        <w:spacing w:after="0" w:line="240" w:lineRule="auto"/>
        <w:jc w:val="both"/>
        <w:rPr>
          <w:rFonts w:ascii="GHEA Grapalat" w:hAnsi="GHEA Grapalat"/>
          <w:lang w:val="hy-AM"/>
        </w:rPr>
      </w:pPr>
      <w:r w:rsidRPr="00D87875">
        <w:rPr>
          <w:rFonts w:ascii="GHEA Grapalat" w:hAnsi="GHEA Grapalat"/>
          <w:lang w:val="hy-AM"/>
        </w:rPr>
        <w:t>«Տ</w:t>
      </w:r>
      <w:r w:rsidRPr="00D87875">
        <w:rPr>
          <w:rFonts w:ascii="GHEA Grapalat" w:hAnsi="GHEA Grapalat"/>
          <w:iCs/>
          <w:lang w:val="hy-AM" w:eastAsia="ru-RU"/>
        </w:rPr>
        <w:t>նային խնամքի ծառայություններ հոգեկան առողջության խնդիրներ ունեցող անձանց համար</w:t>
      </w:r>
      <w:r w:rsidRPr="00D87875">
        <w:rPr>
          <w:rFonts w:ascii="GHEA Grapalat" w:hAnsi="GHEA Grapalat" w:cs="Calibri"/>
          <w:bCs/>
          <w:color w:val="000000"/>
          <w:lang w:val="hy-AM"/>
        </w:rPr>
        <w:t>»</w:t>
      </w:r>
      <w:r w:rsidRPr="00D87875">
        <w:rPr>
          <w:rFonts w:ascii="GHEA Grapalat" w:hAnsi="GHEA Grapalat" w:cs="Calibri"/>
          <w:b/>
          <w:bCs/>
          <w:color w:val="000000"/>
          <w:lang w:val="hy-AM"/>
        </w:rPr>
        <w:t xml:space="preserve"> </w:t>
      </w:r>
      <w:r w:rsidRPr="00D87875">
        <w:rPr>
          <w:rFonts w:ascii="GHEA Grapalat" w:hAnsi="GHEA Grapalat" w:cs="Sylfaen"/>
          <w:bCs/>
          <w:lang w:val="hy-AM"/>
        </w:rPr>
        <w:t>ծրագրի</w:t>
      </w:r>
      <w:r w:rsidRPr="00EF562F">
        <w:rPr>
          <w:rFonts w:ascii="GHEA Grapalat" w:hAnsi="GHEA Grapalat" w:cs="Sylfaen"/>
          <w:bCs/>
          <w:lang w:val="af-ZA"/>
        </w:rPr>
        <w:t xml:space="preserve"> </w:t>
      </w:r>
      <w:r w:rsidRPr="00D87875">
        <w:rPr>
          <w:rFonts w:ascii="GHEA Grapalat" w:hAnsi="GHEA Grapalat" w:cs="Sylfaen"/>
          <w:lang w:val="hy-AM"/>
        </w:rPr>
        <w:t>հիմնական</w:t>
      </w:r>
      <w:r w:rsidRPr="00EF562F">
        <w:rPr>
          <w:rFonts w:ascii="GHEA Grapalat" w:hAnsi="GHEA Grapalat" w:cs="Sylfaen"/>
          <w:lang w:val="af-ZA"/>
        </w:rPr>
        <w:t xml:space="preserve"> </w:t>
      </w:r>
      <w:r w:rsidRPr="00D87875">
        <w:rPr>
          <w:rFonts w:ascii="GHEA Grapalat" w:hAnsi="GHEA Grapalat" w:cs="Sylfaen"/>
          <w:lang w:val="hy-AM"/>
        </w:rPr>
        <w:t>նպատակն է</w:t>
      </w:r>
      <w:r w:rsidRPr="00EF562F">
        <w:rPr>
          <w:rFonts w:ascii="GHEA Grapalat" w:hAnsi="GHEA Grapalat" w:cs="Sylfaen"/>
          <w:lang w:val="af-ZA"/>
        </w:rPr>
        <w:t xml:space="preserve"> </w:t>
      </w:r>
      <w:r w:rsidRPr="00D87875">
        <w:rPr>
          <w:rFonts w:ascii="GHEA Grapalat" w:hAnsi="GHEA Grapalat"/>
          <w:lang w:val="hy-AM"/>
        </w:rPr>
        <w:t xml:space="preserve">խնամքի կարիք ունեցող, կյանքի դժվարին իրավիճակում հայտնված հոգեկան </w:t>
      </w:r>
      <w:r w:rsidRPr="00D87875">
        <w:rPr>
          <w:rFonts w:ascii="GHEA Grapalat" w:hAnsi="GHEA Grapalat" w:cs="Calibri"/>
          <w:bCs/>
          <w:color w:val="000000"/>
          <w:lang w:val="hy-AM"/>
        </w:rPr>
        <w:t>առողջության խնդիրներ ունեցող</w:t>
      </w:r>
      <w:r w:rsidRPr="00D87875">
        <w:rPr>
          <w:rFonts w:ascii="GHEA Grapalat" w:hAnsi="GHEA Grapalat"/>
          <w:lang w:val="hy-AM"/>
        </w:rPr>
        <w:t xml:space="preserve"> 18 տարին լրացած անձանց տնային պայմաններում խնամքով ու սպասարկմամբ ապահովումը: </w:t>
      </w:r>
    </w:p>
    <w:p w14:paraId="5549ABCE" w14:textId="77777777" w:rsidR="00E71762" w:rsidRPr="00EF562F" w:rsidRDefault="00E71762" w:rsidP="00E71762">
      <w:pPr>
        <w:spacing w:after="0" w:line="240" w:lineRule="auto"/>
        <w:jc w:val="both"/>
        <w:rPr>
          <w:rFonts w:ascii="GHEA Grapalat" w:hAnsi="GHEA Grapalat" w:cs="Sylfaen"/>
          <w:lang w:val="af-ZA"/>
        </w:rPr>
      </w:pPr>
    </w:p>
    <w:p w14:paraId="0CB31424" w14:textId="1051DBA3" w:rsidR="00AA2C98" w:rsidRPr="00D87875" w:rsidRDefault="00AA2C98" w:rsidP="00E71762">
      <w:pPr>
        <w:spacing w:after="0" w:line="240" w:lineRule="auto"/>
        <w:jc w:val="both"/>
        <w:rPr>
          <w:rFonts w:ascii="GHEA Grapalat" w:hAnsi="GHEA Grapalat" w:cs="Sylfaen"/>
          <w:lang w:val="af-ZA" w:eastAsia="ru-RU"/>
        </w:rPr>
      </w:pPr>
      <w:r w:rsidRPr="00EF562F">
        <w:rPr>
          <w:rFonts w:ascii="GHEA Grapalat" w:hAnsi="GHEA Grapalat" w:cs="Sylfaen"/>
        </w:rPr>
        <w:t>Դրամաշնորհը</w:t>
      </w:r>
      <w:r w:rsidRPr="00EF562F">
        <w:rPr>
          <w:rFonts w:ascii="GHEA Grapalat" w:hAnsi="GHEA Grapalat" w:cs="Sylfaen"/>
          <w:lang w:val="af-ZA"/>
        </w:rPr>
        <w:t xml:space="preserve"> </w:t>
      </w:r>
      <w:r w:rsidRPr="00EF562F">
        <w:rPr>
          <w:rFonts w:ascii="GHEA Grapalat" w:hAnsi="GHEA Grapalat" w:cs="Sylfaen"/>
        </w:rPr>
        <w:t>տրամադրվում</w:t>
      </w:r>
      <w:r w:rsidRPr="00EF562F">
        <w:rPr>
          <w:rFonts w:ascii="GHEA Grapalat" w:hAnsi="GHEA Grapalat" w:cs="Sylfaen"/>
          <w:lang w:val="af-ZA"/>
        </w:rPr>
        <w:t xml:space="preserve"> </w:t>
      </w:r>
      <w:r w:rsidRPr="00EF562F">
        <w:rPr>
          <w:rFonts w:ascii="GHEA Grapalat" w:hAnsi="GHEA Grapalat" w:cs="Sylfaen"/>
        </w:rPr>
        <w:t>է</w:t>
      </w:r>
      <w:r w:rsidRPr="00EF562F">
        <w:rPr>
          <w:rFonts w:ascii="GHEA Grapalat" w:hAnsi="GHEA Grapalat" w:cs="Sylfaen"/>
          <w:lang w:val="af-ZA"/>
        </w:rPr>
        <w:t xml:space="preserve"> </w:t>
      </w:r>
      <w:r w:rsidRPr="00EF562F">
        <w:rPr>
          <w:rFonts w:ascii="GHEA Grapalat" w:hAnsi="GHEA Grapalat" w:cs="Sylfaen"/>
        </w:rPr>
        <w:t>դրամաշնորհի</w:t>
      </w:r>
      <w:r w:rsidRPr="00D87875">
        <w:rPr>
          <w:rFonts w:ascii="GHEA Grapalat" w:hAnsi="GHEA Grapalat" w:cs="Sylfaen"/>
          <w:lang w:val="af-ZA"/>
        </w:rPr>
        <w:t xml:space="preserve"> </w:t>
      </w:r>
      <w:r w:rsidRPr="00EF562F">
        <w:rPr>
          <w:rFonts w:ascii="GHEA Grapalat" w:hAnsi="GHEA Grapalat" w:cs="Sylfaen"/>
        </w:rPr>
        <w:t>տրամադրման</w:t>
      </w:r>
      <w:r w:rsidRPr="00D87875">
        <w:rPr>
          <w:rFonts w:ascii="GHEA Grapalat" w:hAnsi="GHEA Grapalat" w:cs="Sylfaen"/>
          <w:lang w:val="af-ZA"/>
        </w:rPr>
        <w:t xml:space="preserve"> </w:t>
      </w:r>
      <w:r w:rsidRPr="00EF562F">
        <w:rPr>
          <w:rFonts w:ascii="GHEA Grapalat" w:hAnsi="GHEA Grapalat" w:cs="Sylfaen"/>
        </w:rPr>
        <w:t>մրցույթում</w:t>
      </w:r>
      <w:r w:rsidRPr="00D87875">
        <w:rPr>
          <w:rFonts w:ascii="GHEA Grapalat" w:hAnsi="GHEA Grapalat" w:cs="Sylfaen"/>
          <w:lang w:val="af-ZA"/>
        </w:rPr>
        <w:t xml:space="preserve"> </w:t>
      </w:r>
      <w:r w:rsidRPr="00EF562F">
        <w:rPr>
          <w:rFonts w:ascii="GHEA Grapalat" w:hAnsi="GHEA Grapalat" w:cs="Sylfaen"/>
        </w:rPr>
        <w:t>հաղթած</w:t>
      </w:r>
      <w:r w:rsidRPr="00D87875">
        <w:rPr>
          <w:rFonts w:ascii="GHEA Grapalat" w:hAnsi="GHEA Grapalat" w:cs="Sylfaen"/>
          <w:lang w:val="af-ZA"/>
        </w:rPr>
        <w:t xml:space="preserve"> </w:t>
      </w:r>
      <w:r w:rsidRPr="00EF562F">
        <w:rPr>
          <w:rFonts w:ascii="GHEA Grapalat" w:hAnsi="GHEA Grapalat" w:cs="Sylfaen"/>
        </w:rPr>
        <w:t>կազմակերպությանը</w:t>
      </w:r>
      <w:r w:rsidR="00E71762" w:rsidRPr="00D87875">
        <w:rPr>
          <w:rFonts w:ascii="GHEA Grapalat" w:hAnsi="GHEA Grapalat" w:cs="Sylfaen"/>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կարիք</w:t>
      </w:r>
      <w:r w:rsidRPr="00D87875">
        <w:rPr>
          <w:rFonts w:ascii="GHEA Grapalat" w:hAnsi="GHEA Grapalat"/>
          <w:lang w:val="af-ZA"/>
        </w:rPr>
        <w:t xml:space="preserve"> </w:t>
      </w:r>
      <w:r w:rsidRPr="00EF562F">
        <w:rPr>
          <w:rFonts w:ascii="GHEA Grapalat" w:hAnsi="GHEA Grapalat"/>
        </w:rPr>
        <w:t>ունեցող</w:t>
      </w:r>
      <w:r w:rsidRPr="00D87875">
        <w:rPr>
          <w:rFonts w:ascii="GHEA Grapalat" w:hAnsi="GHEA Grapalat"/>
          <w:lang w:val="af-ZA"/>
        </w:rPr>
        <w:t xml:space="preserve">, </w:t>
      </w:r>
      <w:r w:rsidRPr="00EF562F">
        <w:rPr>
          <w:rFonts w:ascii="GHEA Grapalat" w:hAnsi="GHEA Grapalat"/>
        </w:rPr>
        <w:t>կյանքի</w:t>
      </w:r>
      <w:r w:rsidRPr="00D87875">
        <w:rPr>
          <w:rFonts w:ascii="GHEA Grapalat" w:hAnsi="GHEA Grapalat"/>
          <w:lang w:val="af-ZA"/>
        </w:rPr>
        <w:t xml:space="preserve"> </w:t>
      </w:r>
      <w:r w:rsidRPr="00EF562F">
        <w:rPr>
          <w:rFonts w:ascii="GHEA Grapalat" w:hAnsi="GHEA Grapalat"/>
        </w:rPr>
        <w:t>դժվարին</w:t>
      </w:r>
      <w:r w:rsidRPr="00D87875">
        <w:rPr>
          <w:rFonts w:ascii="GHEA Grapalat" w:hAnsi="GHEA Grapalat"/>
          <w:lang w:val="af-ZA"/>
        </w:rPr>
        <w:t xml:space="preserve"> </w:t>
      </w:r>
      <w:r w:rsidRPr="00EF562F">
        <w:rPr>
          <w:rFonts w:ascii="GHEA Grapalat" w:hAnsi="GHEA Grapalat"/>
        </w:rPr>
        <w:t>իրավիճակում</w:t>
      </w:r>
      <w:r w:rsidRPr="00D87875">
        <w:rPr>
          <w:rFonts w:ascii="GHEA Grapalat" w:hAnsi="GHEA Grapalat"/>
          <w:lang w:val="af-ZA"/>
        </w:rPr>
        <w:t xml:space="preserve"> </w:t>
      </w:r>
      <w:r w:rsidRPr="00EF562F">
        <w:rPr>
          <w:rFonts w:ascii="GHEA Grapalat" w:hAnsi="GHEA Grapalat"/>
        </w:rPr>
        <w:t>հայտնված</w:t>
      </w:r>
      <w:r w:rsidRPr="00D87875">
        <w:rPr>
          <w:rFonts w:ascii="GHEA Grapalat" w:hAnsi="GHEA Grapalat"/>
          <w:lang w:val="af-ZA"/>
        </w:rPr>
        <w:t xml:space="preserve"> </w:t>
      </w:r>
      <w:r w:rsidRPr="00EF562F">
        <w:rPr>
          <w:rFonts w:ascii="GHEA Grapalat" w:hAnsi="GHEA Grapalat"/>
        </w:rPr>
        <w:t>հոգեկան</w:t>
      </w:r>
      <w:r w:rsidRPr="00D87875">
        <w:rPr>
          <w:rFonts w:ascii="GHEA Grapalat" w:hAnsi="GHEA Grapalat"/>
          <w:lang w:val="af-ZA"/>
        </w:rPr>
        <w:t xml:space="preserve"> </w:t>
      </w:r>
      <w:r w:rsidRPr="00EF562F">
        <w:rPr>
          <w:rFonts w:ascii="GHEA Grapalat" w:hAnsi="GHEA Grapalat" w:cs="Calibri"/>
          <w:bCs/>
          <w:color w:val="000000"/>
        </w:rPr>
        <w:t>առողջության</w:t>
      </w:r>
      <w:r w:rsidRPr="00D87875">
        <w:rPr>
          <w:rFonts w:ascii="GHEA Grapalat" w:hAnsi="GHEA Grapalat" w:cs="Calibri"/>
          <w:bCs/>
          <w:color w:val="000000"/>
          <w:lang w:val="af-ZA"/>
        </w:rPr>
        <w:t xml:space="preserve"> </w:t>
      </w:r>
      <w:r w:rsidRPr="00EF562F">
        <w:rPr>
          <w:rFonts w:ascii="GHEA Grapalat" w:hAnsi="GHEA Grapalat" w:cs="Calibri"/>
          <w:bCs/>
          <w:color w:val="000000"/>
        </w:rPr>
        <w:t>խնդիրներ</w:t>
      </w:r>
      <w:r w:rsidRPr="00D87875">
        <w:rPr>
          <w:rFonts w:ascii="GHEA Grapalat" w:hAnsi="GHEA Grapalat" w:cs="Calibri"/>
          <w:bCs/>
          <w:color w:val="000000"/>
          <w:lang w:val="af-ZA"/>
        </w:rPr>
        <w:t xml:space="preserve"> </w:t>
      </w:r>
      <w:r w:rsidRPr="00EF562F">
        <w:rPr>
          <w:rFonts w:ascii="GHEA Grapalat" w:hAnsi="GHEA Grapalat" w:cs="Calibri"/>
          <w:bCs/>
          <w:color w:val="000000"/>
        </w:rPr>
        <w:t>ունեցող</w:t>
      </w:r>
      <w:r w:rsidRPr="00D87875">
        <w:rPr>
          <w:rFonts w:ascii="GHEA Grapalat" w:hAnsi="GHEA Grapalat"/>
          <w:lang w:val="af-ZA"/>
        </w:rPr>
        <w:t xml:space="preserve"> 18 </w:t>
      </w:r>
      <w:r w:rsidRPr="00EF562F">
        <w:rPr>
          <w:rFonts w:ascii="GHEA Grapalat" w:hAnsi="GHEA Grapalat"/>
        </w:rPr>
        <w:t>տարին</w:t>
      </w:r>
      <w:r w:rsidRPr="00D87875">
        <w:rPr>
          <w:rFonts w:ascii="GHEA Grapalat" w:hAnsi="GHEA Grapalat"/>
          <w:lang w:val="af-ZA"/>
        </w:rPr>
        <w:t xml:space="preserve"> </w:t>
      </w:r>
      <w:r w:rsidRPr="00EF562F">
        <w:rPr>
          <w:rFonts w:ascii="GHEA Grapalat" w:hAnsi="GHEA Grapalat"/>
        </w:rPr>
        <w:t>լրացած</w:t>
      </w:r>
      <w:r w:rsidRPr="00D87875">
        <w:rPr>
          <w:rFonts w:ascii="GHEA Grapalat" w:hAnsi="GHEA Grapalat"/>
          <w:lang w:val="af-ZA"/>
        </w:rPr>
        <w:t xml:space="preserve"> </w:t>
      </w:r>
      <w:r w:rsidRPr="00EF562F">
        <w:rPr>
          <w:rFonts w:ascii="GHEA Grapalat" w:hAnsi="GHEA Grapalat"/>
        </w:rPr>
        <w:t>անձանց</w:t>
      </w:r>
      <w:r w:rsidRPr="00D87875">
        <w:rPr>
          <w:rFonts w:ascii="GHEA Grapalat" w:hAnsi="GHEA Grapalat"/>
          <w:lang w:val="af-ZA"/>
        </w:rPr>
        <w:t xml:space="preserve"> </w:t>
      </w:r>
      <w:r w:rsidRPr="00EF562F">
        <w:rPr>
          <w:rFonts w:ascii="GHEA Grapalat" w:hAnsi="GHEA Grapalat"/>
        </w:rPr>
        <w:t>տնային</w:t>
      </w:r>
      <w:r w:rsidRPr="00D87875">
        <w:rPr>
          <w:rFonts w:ascii="GHEA Grapalat" w:hAnsi="GHEA Grapalat"/>
          <w:lang w:val="af-ZA"/>
        </w:rPr>
        <w:t xml:space="preserve"> </w:t>
      </w:r>
      <w:r w:rsidRPr="00EF562F">
        <w:rPr>
          <w:rFonts w:ascii="GHEA Grapalat" w:hAnsi="GHEA Grapalat"/>
        </w:rPr>
        <w:t>պայմաններում</w:t>
      </w:r>
      <w:r w:rsidRPr="00D87875">
        <w:rPr>
          <w:rFonts w:ascii="GHEA Grapalat" w:hAnsi="GHEA Grapalat"/>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ու</w:t>
      </w:r>
      <w:r w:rsidRPr="00D87875">
        <w:rPr>
          <w:rFonts w:ascii="GHEA Grapalat" w:hAnsi="GHEA Grapalat"/>
          <w:lang w:val="af-ZA"/>
        </w:rPr>
        <w:t xml:space="preserve"> </w:t>
      </w:r>
      <w:r w:rsidRPr="00EF562F">
        <w:rPr>
          <w:rFonts w:ascii="GHEA Grapalat" w:hAnsi="GHEA Grapalat"/>
        </w:rPr>
        <w:t>սպասարկման</w:t>
      </w:r>
      <w:r w:rsidRPr="00D87875">
        <w:rPr>
          <w:rFonts w:ascii="GHEA Grapalat" w:hAnsi="GHEA Grapalat"/>
          <w:lang w:val="af-ZA"/>
        </w:rPr>
        <w:t xml:space="preserve"> </w:t>
      </w:r>
      <w:r w:rsidRPr="00EF562F">
        <w:rPr>
          <w:rFonts w:ascii="GHEA Grapalat" w:hAnsi="GHEA Grapalat" w:cs="Sylfaen"/>
          <w:lang w:eastAsia="ru-RU"/>
        </w:rPr>
        <w:t>ծառայությունների</w:t>
      </w:r>
      <w:r w:rsidRPr="00D87875">
        <w:rPr>
          <w:rFonts w:ascii="GHEA Grapalat" w:hAnsi="GHEA Grapalat" w:cs="Sylfaen"/>
          <w:lang w:val="af-ZA" w:eastAsia="ru-RU"/>
        </w:rPr>
        <w:t xml:space="preserve"> </w:t>
      </w:r>
      <w:r w:rsidRPr="00EF562F">
        <w:rPr>
          <w:rFonts w:ascii="GHEA Grapalat" w:hAnsi="GHEA Grapalat" w:cs="Sylfaen"/>
          <w:lang w:eastAsia="ru-RU"/>
        </w:rPr>
        <w:t>մատուցման</w:t>
      </w:r>
      <w:r w:rsidRPr="00D87875">
        <w:rPr>
          <w:rFonts w:ascii="GHEA Grapalat" w:hAnsi="GHEA Grapalat" w:cs="Sylfaen"/>
          <w:lang w:val="af-ZA" w:eastAsia="ru-RU"/>
        </w:rPr>
        <w:t xml:space="preserve"> </w:t>
      </w:r>
      <w:r w:rsidRPr="00EF562F">
        <w:rPr>
          <w:rFonts w:ascii="GHEA Grapalat" w:hAnsi="GHEA Grapalat" w:cs="Sylfaen"/>
          <w:lang w:eastAsia="ru-RU"/>
        </w:rPr>
        <w:t>նպատակով։</w:t>
      </w:r>
      <w:r w:rsidRPr="00D87875">
        <w:rPr>
          <w:rFonts w:ascii="GHEA Grapalat" w:hAnsi="GHEA Grapalat" w:cs="Sylfaen"/>
          <w:lang w:val="af-ZA" w:eastAsia="ru-RU"/>
        </w:rPr>
        <w:t xml:space="preserve"> </w:t>
      </w:r>
    </w:p>
    <w:p w14:paraId="0650D97A" w14:textId="77777777" w:rsidR="00E71762" w:rsidRPr="00D87875" w:rsidRDefault="00E71762" w:rsidP="00E71762">
      <w:pPr>
        <w:spacing w:after="0" w:line="240" w:lineRule="auto"/>
        <w:jc w:val="both"/>
        <w:rPr>
          <w:rFonts w:ascii="GHEA Grapalat" w:hAnsi="GHEA Grapalat" w:cs="Sylfaen"/>
          <w:lang w:val="af-ZA" w:eastAsia="ru-RU"/>
        </w:rPr>
      </w:pPr>
    </w:p>
    <w:p w14:paraId="4D1866AB" w14:textId="2F63BBC1" w:rsidR="00AA2C98" w:rsidRPr="00D87875" w:rsidRDefault="00AA2C98" w:rsidP="00E71762">
      <w:pPr>
        <w:spacing w:after="0" w:line="240" w:lineRule="auto"/>
        <w:ind w:left="8" w:right="58"/>
        <w:jc w:val="both"/>
        <w:rPr>
          <w:rFonts w:ascii="GHEA Grapalat" w:hAnsi="GHEA Grapalat"/>
          <w:lang w:val="af-ZA"/>
        </w:rPr>
      </w:pPr>
      <w:r w:rsidRPr="00EF562F">
        <w:rPr>
          <w:rFonts w:ascii="GHEA Grapalat" w:hAnsi="GHEA Grapalat" w:cs="Sylfaen"/>
          <w:lang w:eastAsia="ru-RU"/>
        </w:rPr>
        <w:t>Դրամաշնորհի</w:t>
      </w:r>
      <w:r w:rsidRPr="00D87875">
        <w:rPr>
          <w:rFonts w:ascii="GHEA Grapalat" w:hAnsi="GHEA Grapalat" w:cs="Sylfaen"/>
          <w:lang w:val="af-ZA" w:eastAsia="ru-RU"/>
        </w:rPr>
        <w:t xml:space="preserve"> </w:t>
      </w:r>
      <w:r w:rsidRPr="00EF562F">
        <w:rPr>
          <w:rFonts w:ascii="GHEA Grapalat" w:hAnsi="GHEA Grapalat" w:cs="Sylfaen"/>
          <w:lang w:eastAsia="ru-RU"/>
        </w:rPr>
        <w:t>գումարը</w:t>
      </w:r>
      <w:r w:rsidRPr="00D87875">
        <w:rPr>
          <w:rFonts w:ascii="GHEA Grapalat" w:hAnsi="GHEA Grapalat" w:cs="Sylfaen"/>
          <w:lang w:val="af-ZA" w:eastAsia="ru-RU"/>
        </w:rPr>
        <w:t xml:space="preserve"> </w:t>
      </w:r>
      <w:r w:rsidRPr="00EF562F">
        <w:rPr>
          <w:rFonts w:ascii="GHEA Grapalat" w:hAnsi="GHEA Grapalat" w:cs="Sylfaen"/>
          <w:lang w:eastAsia="ru-RU"/>
        </w:rPr>
        <w:t>հաշվարկված</w:t>
      </w:r>
      <w:r w:rsidRPr="00D87875">
        <w:rPr>
          <w:rFonts w:ascii="GHEA Grapalat" w:hAnsi="GHEA Grapalat" w:cs="Sylfaen"/>
          <w:lang w:val="af-ZA" w:eastAsia="ru-RU"/>
        </w:rPr>
        <w:t xml:space="preserve"> </w:t>
      </w:r>
      <w:r w:rsidRPr="00EF562F">
        <w:rPr>
          <w:rFonts w:ascii="GHEA Grapalat" w:hAnsi="GHEA Grapalat" w:cs="Sylfaen"/>
          <w:lang w:eastAsia="ru-RU"/>
        </w:rPr>
        <w:t>է</w:t>
      </w:r>
      <w:r w:rsidRPr="00EF562F">
        <w:rPr>
          <w:rFonts w:ascii="GHEA Grapalat" w:hAnsi="GHEA Grapalat" w:cs="Sylfaen"/>
          <w:lang w:val="af-ZA" w:eastAsia="ru-RU"/>
        </w:rPr>
        <w:t xml:space="preserve"> </w:t>
      </w:r>
      <w:r w:rsidRPr="00EF562F">
        <w:rPr>
          <w:rFonts w:ascii="GHEA Grapalat" w:hAnsi="GHEA Grapalat"/>
        </w:rPr>
        <w:t>Երևան</w:t>
      </w:r>
      <w:r w:rsidRPr="00D87875">
        <w:rPr>
          <w:rFonts w:ascii="GHEA Grapalat" w:hAnsi="GHEA Grapalat"/>
          <w:lang w:val="af-ZA"/>
        </w:rPr>
        <w:t xml:space="preserve"> </w:t>
      </w:r>
      <w:r w:rsidRPr="00EF562F">
        <w:rPr>
          <w:rFonts w:ascii="GHEA Grapalat" w:hAnsi="GHEA Grapalat"/>
        </w:rPr>
        <w:t>քաղաքում</w:t>
      </w:r>
      <w:r w:rsidRPr="00D87875">
        <w:rPr>
          <w:rFonts w:ascii="GHEA Grapalat" w:hAnsi="GHEA Grapalat"/>
          <w:lang w:val="af-ZA"/>
        </w:rPr>
        <w:t xml:space="preserve"> </w:t>
      </w:r>
      <w:r w:rsidRPr="00EF562F">
        <w:rPr>
          <w:rFonts w:ascii="GHEA Grapalat" w:hAnsi="GHEA Grapalat"/>
        </w:rPr>
        <w:t>հոգեկան</w:t>
      </w:r>
      <w:r w:rsidRPr="00D87875">
        <w:rPr>
          <w:rFonts w:ascii="GHEA Grapalat" w:hAnsi="GHEA Grapalat"/>
          <w:lang w:val="af-ZA"/>
        </w:rPr>
        <w:t xml:space="preserve"> </w:t>
      </w:r>
      <w:r w:rsidRPr="00EF562F">
        <w:rPr>
          <w:rFonts w:ascii="GHEA Grapalat" w:hAnsi="GHEA Grapalat"/>
        </w:rPr>
        <w:t>առողջության</w:t>
      </w:r>
      <w:r w:rsidRPr="00D87875">
        <w:rPr>
          <w:rFonts w:ascii="GHEA Grapalat" w:hAnsi="GHEA Grapalat"/>
          <w:lang w:val="af-ZA"/>
        </w:rPr>
        <w:t xml:space="preserve"> </w:t>
      </w:r>
      <w:r w:rsidRPr="00EF562F">
        <w:rPr>
          <w:rFonts w:ascii="GHEA Grapalat" w:hAnsi="GHEA Grapalat"/>
        </w:rPr>
        <w:t>խնդիրներ</w:t>
      </w:r>
      <w:r w:rsidRPr="00D87875">
        <w:rPr>
          <w:rFonts w:ascii="GHEA Grapalat" w:hAnsi="GHEA Grapalat"/>
          <w:lang w:val="af-ZA"/>
        </w:rPr>
        <w:t xml:space="preserve"> </w:t>
      </w:r>
      <w:r w:rsidRPr="00EF562F">
        <w:rPr>
          <w:rFonts w:ascii="GHEA Grapalat" w:hAnsi="GHEA Grapalat"/>
        </w:rPr>
        <w:t>ունեցող</w:t>
      </w:r>
      <w:r w:rsidRPr="00D87875">
        <w:rPr>
          <w:rFonts w:ascii="GHEA Grapalat" w:hAnsi="GHEA Grapalat"/>
          <w:lang w:val="af-ZA"/>
        </w:rPr>
        <w:t xml:space="preserve"> 60 </w:t>
      </w:r>
      <w:r w:rsidRPr="00EF562F">
        <w:rPr>
          <w:rFonts w:ascii="GHEA Grapalat" w:hAnsi="GHEA Grapalat"/>
        </w:rPr>
        <w:t>շահառուի</w:t>
      </w:r>
      <w:r w:rsidRPr="00D87875">
        <w:rPr>
          <w:rFonts w:ascii="GHEA Grapalat" w:hAnsi="GHEA Grapalat"/>
          <w:lang w:val="af-ZA"/>
        </w:rPr>
        <w:t xml:space="preserve"> </w:t>
      </w:r>
      <w:r w:rsidRPr="00EF562F">
        <w:rPr>
          <w:rFonts w:ascii="GHEA Grapalat" w:hAnsi="GHEA Grapalat"/>
        </w:rPr>
        <w:t>տնային</w:t>
      </w:r>
      <w:r w:rsidRPr="00D87875">
        <w:rPr>
          <w:rFonts w:ascii="GHEA Grapalat" w:hAnsi="GHEA Grapalat"/>
          <w:lang w:val="af-ZA"/>
        </w:rPr>
        <w:t xml:space="preserve"> </w:t>
      </w:r>
      <w:r w:rsidRPr="00EF562F">
        <w:rPr>
          <w:rFonts w:ascii="GHEA Grapalat" w:hAnsi="GHEA Grapalat"/>
        </w:rPr>
        <w:t>պայմաններում</w:t>
      </w:r>
      <w:r w:rsidRPr="00D87875">
        <w:rPr>
          <w:rFonts w:ascii="GHEA Grapalat" w:hAnsi="GHEA Grapalat"/>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ծառայությունների</w:t>
      </w:r>
      <w:r w:rsidRPr="00D87875">
        <w:rPr>
          <w:rFonts w:ascii="GHEA Grapalat" w:hAnsi="GHEA Grapalat"/>
          <w:lang w:val="af-ZA"/>
        </w:rPr>
        <w:t xml:space="preserve"> </w:t>
      </w:r>
      <w:r w:rsidRPr="00EF562F">
        <w:rPr>
          <w:rFonts w:ascii="GHEA Grapalat" w:hAnsi="GHEA Grapalat"/>
        </w:rPr>
        <w:t>տրամադրման</w:t>
      </w:r>
      <w:r w:rsidRPr="00D87875">
        <w:rPr>
          <w:rFonts w:ascii="GHEA Grapalat" w:hAnsi="GHEA Grapalat"/>
          <w:lang w:val="af-ZA"/>
        </w:rPr>
        <w:t xml:space="preserve"> </w:t>
      </w:r>
      <w:r w:rsidRPr="00EF562F">
        <w:rPr>
          <w:rFonts w:ascii="GHEA Grapalat" w:hAnsi="GHEA Grapalat"/>
        </w:rPr>
        <w:t>նպատակով</w:t>
      </w:r>
      <w:r w:rsidRPr="00D87875">
        <w:rPr>
          <w:rFonts w:ascii="GHEA Grapalat" w:hAnsi="GHEA Grapalat"/>
          <w:lang w:val="af-ZA"/>
        </w:rPr>
        <w:t xml:space="preserve">: </w:t>
      </w:r>
    </w:p>
    <w:p w14:paraId="66B3D66A" w14:textId="77777777" w:rsidR="00E71762" w:rsidRPr="00D87875" w:rsidRDefault="00E71762" w:rsidP="00E71762">
      <w:pPr>
        <w:spacing w:after="0" w:line="240" w:lineRule="auto"/>
        <w:ind w:left="8" w:right="58"/>
        <w:jc w:val="both"/>
        <w:rPr>
          <w:rFonts w:ascii="GHEA Grapalat" w:hAnsi="GHEA Grapalat" w:cs="Sylfaen"/>
          <w:lang w:val="af-ZA"/>
        </w:rPr>
      </w:pPr>
    </w:p>
    <w:p w14:paraId="3C2793CD" w14:textId="7877E614" w:rsidR="00AA2C98" w:rsidRPr="00D87875" w:rsidRDefault="00AA2C98" w:rsidP="00AA2C98">
      <w:pPr>
        <w:shd w:val="clear" w:color="auto" w:fill="FFFFFF"/>
        <w:tabs>
          <w:tab w:val="left" w:pos="360"/>
        </w:tabs>
        <w:rPr>
          <w:rFonts w:ascii="GHEA Grapalat" w:hAnsi="GHEA Grapalat" w:cs="Arial Armenian"/>
          <w:b/>
          <w:lang w:val="af-ZA" w:eastAsia="ru-RU"/>
        </w:rPr>
      </w:pPr>
      <w:r w:rsidRPr="00EF562F">
        <w:rPr>
          <w:rFonts w:ascii="GHEA Grapalat" w:hAnsi="GHEA Grapalat" w:cs="Arial Armenian"/>
          <w:b/>
          <w:lang w:eastAsia="ru-RU"/>
        </w:rPr>
        <w:t>Կազմակերպությունը</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տնային</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խնամքի</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ծառայությունների</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տրամադրման</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ժամանակ</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պետք</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է</w:t>
      </w:r>
      <w:r w:rsidRPr="00D87875">
        <w:rPr>
          <w:rFonts w:ascii="GHEA Grapalat" w:hAnsi="GHEA Grapalat" w:cs="Arial Armenian"/>
          <w:b/>
          <w:lang w:val="af-ZA" w:eastAsia="ru-RU"/>
        </w:rPr>
        <w:t xml:space="preserve"> </w:t>
      </w:r>
      <w:r w:rsidR="00E71762">
        <w:rPr>
          <w:rFonts w:ascii="GHEA Grapalat" w:hAnsi="GHEA Grapalat" w:cs="Arial Armenian"/>
          <w:b/>
          <w:lang w:val="hy-AM" w:eastAsia="ru-RU"/>
        </w:rPr>
        <w:t>առաջնորդվի հետևյալ դրույթներով</w:t>
      </w:r>
      <w:r w:rsidRPr="00EF562F">
        <w:rPr>
          <w:rFonts w:ascii="GHEA Grapalat" w:hAnsi="GHEA Grapalat" w:cs="Arial Armenian"/>
          <w:b/>
          <w:lang w:eastAsia="ru-RU"/>
        </w:rPr>
        <w:t>՝</w:t>
      </w:r>
    </w:p>
    <w:p w14:paraId="555DE59B"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cs="Arial Armenian"/>
          <w:sz w:val="22"/>
          <w:szCs w:val="22"/>
          <w:lang w:val="hy-AM"/>
        </w:rPr>
        <w:t>«Սոցիալական աջակցության մասին» ՀՀ օրենքով,</w:t>
      </w:r>
    </w:p>
    <w:p w14:paraId="0E3E45C0"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cs="Sylfaen"/>
          <w:sz w:val="22"/>
          <w:szCs w:val="22"/>
          <w:lang w:val="hy-AM"/>
        </w:rPr>
        <w:t>«Հոգեբուժական օգնության մասին» օրենքով,</w:t>
      </w:r>
    </w:p>
    <w:p w14:paraId="06069372"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b/>
          <w:sz w:val="22"/>
          <w:szCs w:val="22"/>
          <w:lang w:val="hy-AM"/>
        </w:rPr>
      </w:pPr>
      <w:r w:rsidRPr="00EF562F">
        <w:rPr>
          <w:rFonts w:ascii="GHEA Grapalat" w:hAnsi="GHEA Grapalat" w:cs="Sylfaen"/>
          <w:sz w:val="22"/>
          <w:szCs w:val="22"/>
          <w:lang w:val="hy-AM"/>
        </w:rPr>
        <w:t>ՀՀ</w:t>
      </w:r>
      <w:r w:rsidRPr="00EF562F">
        <w:rPr>
          <w:rFonts w:ascii="GHEA Grapalat" w:hAnsi="GHEA Grapalat"/>
          <w:sz w:val="22"/>
          <w:szCs w:val="22"/>
          <w:lang w:val="it-CH"/>
        </w:rPr>
        <w:t xml:space="preserve"> </w:t>
      </w:r>
      <w:r w:rsidRPr="00EF562F">
        <w:rPr>
          <w:rFonts w:ascii="GHEA Grapalat" w:hAnsi="GHEA Grapalat" w:cs="Sylfaen"/>
          <w:sz w:val="22"/>
          <w:szCs w:val="22"/>
          <w:lang w:val="hy-AM"/>
        </w:rPr>
        <w:t>կառավարության</w:t>
      </w:r>
      <w:r w:rsidRPr="00EF562F">
        <w:rPr>
          <w:rFonts w:ascii="GHEA Grapalat" w:hAnsi="GHEA Grapalat"/>
          <w:sz w:val="22"/>
          <w:szCs w:val="22"/>
          <w:lang w:val="it-CH"/>
        </w:rPr>
        <w:t xml:space="preserve"> </w:t>
      </w:r>
      <w:r w:rsidRPr="00EF562F">
        <w:rPr>
          <w:rStyle w:val="Strong"/>
          <w:rFonts w:ascii="GHEA Grapalat" w:hAnsi="GHEA Grapalat"/>
          <w:b w:val="0"/>
          <w:color w:val="000000"/>
          <w:sz w:val="22"/>
          <w:szCs w:val="22"/>
          <w:lang w:val="hy-AM"/>
        </w:rPr>
        <w:t xml:space="preserve">2015 թվականի սեպտեմբերի 25-ի </w:t>
      </w:r>
      <w:r>
        <w:rPr>
          <w:rFonts w:ascii="GHEA Grapalat" w:hAnsi="GHEA Grapalat"/>
          <w:sz w:val="22"/>
          <w:szCs w:val="22"/>
          <w:lang w:val="hy-AM"/>
        </w:rPr>
        <w:t>«</w:t>
      </w:r>
      <w:r w:rsidRPr="00EF562F">
        <w:rPr>
          <w:rFonts w:ascii="GHEA Grapalat" w:hAnsi="GHEA Grapalat"/>
          <w:sz w:val="22"/>
          <w:szCs w:val="22"/>
          <w:lang w:val="hy-AM"/>
        </w:rPr>
        <w:t xml:space="preserve">Երեխաների, տարեց և (կամ) </w:t>
      </w:r>
      <w:r w:rsidRPr="00EF562F">
        <w:rPr>
          <w:rStyle w:val="Strong"/>
          <w:rFonts w:ascii="GHEA Grapalat" w:hAnsi="GHEA Grapalat"/>
          <w:b w:val="0"/>
          <w:color w:val="000000"/>
          <w:sz w:val="22"/>
          <w:szCs w:val="22"/>
          <w:lang w:val="hy-AM"/>
        </w:rPr>
        <w:t>հաշմանդամություն ունեցող</w:t>
      </w:r>
      <w:r w:rsidRPr="00EF562F">
        <w:rPr>
          <w:rStyle w:val="Strong"/>
          <w:rFonts w:ascii="Courier New" w:hAnsi="Courier New" w:cs="Courier New"/>
          <w:b w:val="0"/>
          <w:color w:val="000000"/>
          <w:sz w:val="22"/>
          <w:szCs w:val="22"/>
          <w:lang w:val="hy-AM"/>
        </w:rPr>
        <w:t> </w:t>
      </w:r>
      <w:r w:rsidRPr="00EF562F">
        <w:rPr>
          <w:rStyle w:val="Strong"/>
          <w:rFonts w:ascii="GHEA Grapalat" w:hAnsi="GHEA Grapalat" w:cs="Courier New"/>
          <w:b w:val="0"/>
          <w:color w:val="000000"/>
          <w:sz w:val="22"/>
          <w:szCs w:val="22"/>
          <w:lang w:val="hy-AM"/>
        </w:rPr>
        <w:t>անձանց</w:t>
      </w:r>
      <w:r w:rsidRPr="00EF562F">
        <w:rPr>
          <w:rStyle w:val="Strong"/>
          <w:rFonts w:ascii="GHEA Grapalat" w:hAnsi="GHEA Grapalat" w:cs="Arial Unicode"/>
          <w:b w:val="0"/>
          <w:color w:val="000000"/>
          <w:sz w:val="22"/>
          <w:szCs w:val="22"/>
          <w:lang w:val="hy-AM"/>
        </w:rPr>
        <w:t xml:space="preserve"> խնամքի</w:t>
      </w:r>
      <w:r w:rsidRPr="00EF562F">
        <w:rPr>
          <w:rStyle w:val="Strong"/>
          <w:rFonts w:ascii="GHEA Grapalat" w:hAnsi="GHEA Grapalat"/>
          <w:b w:val="0"/>
          <w:color w:val="000000"/>
          <w:sz w:val="22"/>
          <w:szCs w:val="22"/>
          <w:lang w:val="hy-AM"/>
        </w:rPr>
        <w:t xml:space="preserve"> տրամադրման կարգը և պայմանները սահմանելու, տարեց </w:t>
      </w:r>
      <w:r w:rsidRPr="00EF562F">
        <w:rPr>
          <w:rFonts w:ascii="GHEA Grapalat" w:hAnsi="GHEA Grapalat"/>
          <w:sz w:val="22"/>
          <w:szCs w:val="22"/>
          <w:lang w:val="hy-AM"/>
        </w:rPr>
        <w:t>և (կամ)</w:t>
      </w:r>
      <w:r w:rsidRPr="00EF562F">
        <w:rPr>
          <w:rFonts w:ascii="GHEA Grapalat" w:hAnsi="GHEA Grapalat"/>
          <w:b/>
          <w:sz w:val="22"/>
          <w:szCs w:val="22"/>
          <w:lang w:val="hy-AM"/>
        </w:rPr>
        <w:t xml:space="preserve"> </w:t>
      </w:r>
      <w:r w:rsidRPr="00EF562F">
        <w:rPr>
          <w:rStyle w:val="Strong"/>
          <w:rFonts w:ascii="GHEA Grapalat" w:hAnsi="GHEA Grapalat"/>
          <w:b w:val="0"/>
          <w:color w:val="000000"/>
          <w:sz w:val="22"/>
          <w:szCs w:val="22"/>
          <w:lang w:val="hy-AM"/>
        </w:rPr>
        <w:t>հաշմանդամություն ունեցող</w:t>
      </w:r>
      <w:r w:rsidRPr="00EF562F">
        <w:rPr>
          <w:rStyle w:val="Strong"/>
          <w:rFonts w:ascii="Courier New" w:hAnsi="Courier New" w:cs="Courier New"/>
          <w:b w:val="0"/>
          <w:color w:val="000000"/>
          <w:sz w:val="22"/>
          <w:szCs w:val="22"/>
          <w:lang w:val="hy-AM"/>
        </w:rPr>
        <w:t> </w:t>
      </w:r>
      <w:r w:rsidRPr="00EF562F">
        <w:rPr>
          <w:rStyle w:val="Strong"/>
          <w:rFonts w:ascii="GHEA Grapalat" w:hAnsi="GHEA Grapalat" w:cs="Courier New"/>
          <w:b w:val="0"/>
          <w:color w:val="000000"/>
          <w:sz w:val="22"/>
          <w:szCs w:val="22"/>
          <w:lang w:val="hy-AM"/>
        </w:rPr>
        <w:t>անձանց</w:t>
      </w:r>
      <w:r w:rsidRPr="00EF562F">
        <w:rPr>
          <w:rStyle w:val="Strong"/>
          <w:rFonts w:ascii="GHEA Grapalat" w:hAnsi="GHEA Grapalat" w:cs="Arial Unicode"/>
          <w:b w:val="0"/>
          <w:color w:val="000000"/>
          <w:sz w:val="22"/>
          <w:szCs w:val="22"/>
          <w:lang w:val="hy-AM"/>
        </w:rPr>
        <w:t xml:space="preserve"> խնամքի</w:t>
      </w:r>
      <w:r w:rsidRPr="00EF562F">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որոշումներ ուժը կորցրած ճանաչելու մասին</w:t>
      </w:r>
      <w:r>
        <w:rPr>
          <w:rStyle w:val="Strong"/>
          <w:rFonts w:ascii="GHEA Grapalat" w:hAnsi="GHEA Grapalat"/>
          <w:b w:val="0"/>
          <w:color w:val="000000"/>
          <w:sz w:val="22"/>
          <w:szCs w:val="22"/>
          <w:lang w:val="hy-AM"/>
        </w:rPr>
        <w:t>»</w:t>
      </w:r>
      <w:r w:rsidRPr="00EF562F">
        <w:rPr>
          <w:rStyle w:val="Strong"/>
          <w:rFonts w:ascii="GHEA Grapalat" w:hAnsi="GHEA Grapalat"/>
          <w:b w:val="0"/>
          <w:color w:val="000000"/>
          <w:sz w:val="22"/>
          <w:szCs w:val="22"/>
          <w:lang w:val="hy-AM"/>
        </w:rPr>
        <w:t xml:space="preserve"> N1112-Ն որոշումով,</w:t>
      </w:r>
      <w:r w:rsidRPr="00EF562F">
        <w:rPr>
          <w:rFonts w:ascii="Courier New" w:hAnsi="Courier New" w:cs="Courier New"/>
          <w:b/>
          <w:color w:val="000000"/>
          <w:sz w:val="22"/>
          <w:szCs w:val="22"/>
          <w:lang w:val="hy-AM"/>
        </w:rPr>
        <w:t> </w:t>
      </w:r>
    </w:p>
    <w:p w14:paraId="455334D6"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sz w:val="22"/>
          <w:szCs w:val="22"/>
          <w:lang w:val="hy-AM"/>
        </w:rPr>
        <w:t xml:space="preserve">ՀՀ կառավարության 2016 </w:t>
      </w:r>
      <w:r w:rsidRPr="00EF562F">
        <w:rPr>
          <w:rFonts w:ascii="GHEA Grapalat" w:hAnsi="GHEA Grapalat" w:cs="Sylfaen"/>
          <w:sz w:val="22"/>
          <w:szCs w:val="22"/>
          <w:lang w:val="hy-AM"/>
        </w:rPr>
        <w:t>թվականի</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հոկտեմբերի</w:t>
      </w:r>
      <w:r w:rsidRPr="00EF562F">
        <w:rPr>
          <w:rFonts w:ascii="GHEA Grapalat" w:hAnsi="GHEA Grapalat"/>
          <w:sz w:val="22"/>
          <w:szCs w:val="22"/>
          <w:lang w:val="hy-AM"/>
        </w:rPr>
        <w:t xml:space="preserve">  27-ի </w:t>
      </w:r>
      <w:r>
        <w:rPr>
          <w:rFonts w:ascii="GHEA Grapalat" w:hAnsi="GHEA Grapalat" w:cs="Sylfaen"/>
          <w:bCs/>
          <w:sz w:val="22"/>
          <w:szCs w:val="22"/>
          <w:shd w:val="clear" w:color="auto" w:fill="FFFFFF"/>
          <w:lang w:val="hy-AM"/>
        </w:rPr>
        <w:t>«</w:t>
      </w:r>
      <w:r w:rsidRPr="00EF562F">
        <w:rPr>
          <w:rFonts w:ascii="GHEA Grapalat" w:hAnsi="GHEA Grapalat" w:cs="Sylfaen"/>
          <w:bCs/>
          <w:sz w:val="22"/>
          <w:szCs w:val="22"/>
          <w:shd w:val="clear" w:color="auto" w:fill="FFFFFF"/>
          <w:lang w:val="hy-AM"/>
        </w:rPr>
        <w:t xml:space="preserve">Պետության  կողմից երաշխավորված՝ պետական մարմինների </w:t>
      </w:r>
      <w:r w:rsidRPr="00EF562F">
        <w:rPr>
          <w:rFonts w:ascii="GHEA Grapalat" w:hAnsi="GHEA Grapalat" w:cs="Sylfaen"/>
          <w:bCs/>
          <w:spacing w:val="-4"/>
          <w:sz w:val="22"/>
          <w:szCs w:val="22"/>
          <w:shd w:val="clear" w:color="auto" w:fill="FFFFFF"/>
          <w:lang w:val="hy-AM"/>
        </w:rPr>
        <w:t>ենթակայության ներքո գտնվող սոցիալական ծառայություն</w:t>
      </w:r>
      <w:r w:rsidRPr="00EF562F">
        <w:rPr>
          <w:rFonts w:ascii="GHEA Grapalat" w:hAnsi="GHEA Grapalat" w:cs="Sylfaen"/>
          <w:bCs/>
          <w:sz w:val="22"/>
          <w:szCs w:val="22"/>
          <w:shd w:val="clear" w:color="auto" w:fill="FFFFFF"/>
          <w:lang w:val="hy-AM"/>
        </w:rPr>
        <w:t xml:space="preserve">ներ   տրամադրող  կազմակերպությունների  կողմից անվճար </w:t>
      </w:r>
      <w:r w:rsidRPr="00EF562F">
        <w:rPr>
          <w:rFonts w:ascii="GHEA Grapalat" w:hAnsi="GHEA Grapalat" w:cs="Sylfaen"/>
          <w:bCs/>
          <w:spacing w:val="-8"/>
          <w:sz w:val="22"/>
          <w:szCs w:val="22"/>
          <w:shd w:val="clear" w:color="auto" w:fill="FFFFFF"/>
          <w:lang w:val="hy-AM"/>
        </w:rPr>
        <w:t xml:space="preserve">տրամադրվող  սոցիալական ծառայությունների ու սոցիալական </w:t>
      </w:r>
      <w:r w:rsidRPr="00EF562F">
        <w:rPr>
          <w:rFonts w:ascii="GHEA Grapalat" w:hAnsi="GHEA Grapalat" w:cs="Sylfaen"/>
          <w:bCs/>
          <w:spacing w:val="2"/>
          <w:sz w:val="22"/>
          <w:szCs w:val="22"/>
          <w:shd w:val="clear" w:color="auto" w:fill="FFFFFF"/>
          <w:lang w:val="hy-AM"/>
        </w:rPr>
        <w:t xml:space="preserve">աջակցության վճարովի  ծառայությունների  ցանկերը և </w:t>
      </w:r>
      <w:r w:rsidRPr="00EF562F">
        <w:rPr>
          <w:rFonts w:ascii="GHEA Grapalat" w:hAnsi="GHEA Grapalat" w:cs="Sylfaen"/>
          <w:bCs/>
          <w:sz w:val="22"/>
          <w:szCs w:val="22"/>
          <w:shd w:val="clear" w:color="auto" w:fill="FFFFFF"/>
          <w:lang w:val="hy-AM"/>
        </w:rPr>
        <w:t xml:space="preserve">սոցիալական աջակցության վճարովի  ծառայությունների </w:t>
      </w:r>
      <w:r w:rsidRPr="00EF562F">
        <w:rPr>
          <w:rFonts w:ascii="GHEA Grapalat" w:hAnsi="GHEA Grapalat" w:cs="Sylfaen"/>
          <w:bCs/>
          <w:spacing w:val="-2"/>
          <w:sz w:val="22"/>
          <w:szCs w:val="22"/>
          <w:shd w:val="clear" w:color="auto" w:fill="FFFFFF"/>
          <w:lang w:val="hy-AM"/>
        </w:rPr>
        <w:t>տրամադրման, սոցիալական աջակցության վճարովի ծառայություններից ձևավորված ֆինանսական միջոցներից սոցիա</w:t>
      </w:r>
      <w:r w:rsidRPr="00EF562F">
        <w:rPr>
          <w:rFonts w:ascii="GHEA Grapalat" w:hAnsi="GHEA Grapalat" w:cs="Sylfaen"/>
          <w:bCs/>
          <w:sz w:val="22"/>
          <w:szCs w:val="22"/>
          <w:shd w:val="clear" w:color="auto" w:fill="FFFFFF"/>
          <w:lang w:val="hy-AM"/>
        </w:rPr>
        <w:t>լական   աջակցության  ֆինանսավորման  դեպքերն ու կարգը սահմանելու մասին</w:t>
      </w:r>
      <w:r>
        <w:rPr>
          <w:rFonts w:ascii="GHEA Grapalat" w:hAnsi="GHEA Grapalat" w:cs="Sylfaen"/>
          <w:bCs/>
          <w:sz w:val="22"/>
          <w:szCs w:val="22"/>
          <w:shd w:val="clear" w:color="auto" w:fill="FFFFFF"/>
          <w:lang w:val="hy-AM"/>
        </w:rPr>
        <w:t>»</w:t>
      </w:r>
      <w:r w:rsidRPr="00EF562F">
        <w:rPr>
          <w:rFonts w:ascii="GHEA Grapalat" w:hAnsi="GHEA Grapalat"/>
          <w:sz w:val="22"/>
          <w:szCs w:val="22"/>
          <w:lang w:val="hy-AM"/>
        </w:rPr>
        <w:t xml:space="preserve"> N 1112-Ն </w:t>
      </w:r>
      <w:r w:rsidRPr="00EF562F">
        <w:rPr>
          <w:rFonts w:ascii="GHEA Grapalat" w:hAnsi="GHEA Grapalat"/>
          <w:bCs/>
          <w:color w:val="000000"/>
          <w:sz w:val="22"/>
          <w:szCs w:val="22"/>
          <w:lang w:val="hy-AM"/>
        </w:rPr>
        <w:t>որոշումով,</w:t>
      </w:r>
    </w:p>
    <w:p w14:paraId="241EC6F7"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Pr>
          <w:rFonts w:ascii="GHEA Grapalat" w:hAnsi="GHEA Grapalat" w:cs="Sylfaen"/>
          <w:sz w:val="22"/>
          <w:szCs w:val="22"/>
          <w:lang w:val="hy-AM"/>
        </w:rPr>
        <w:lastRenderedPageBreak/>
        <w:t>«</w:t>
      </w:r>
      <w:r w:rsidRPr="00EF562F">
        <w:rPr>
          <w:rFonts w:ascii="GHEA Grapalat" w:hAnsi="GHEA Grapalat" w:cs="Sylfaen"/>
          <w:sz w:val="22"/>
          <w:szCs w:val="22"/>
          <w:lang w:val="hy-AM"/>
        </w:rPr>
        <w:t>Հոգեկան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առողջության</w:t>
      </w:r>
      <w:r w:rsidRPr="00EF562F">
        <w:rPr>
          <w:rFonts w:ascii="GHEA Grapalat" w:hAnsi="GHEA Grapalat"/>
          <w:sz w:val="22"/>
          <w:szCs w:val="22"/>
          <w:lang w:val="hy-AM"/>
        </w:rPr>
        <w:t xml:space="preserve">  և մտավոր </w:t>
      </w:r>
      <w:r w:rsidRPr="00EF562F">
        <w:rPr>
          <w:rFonts w:ascii="GHEA Grapalat" w:hAnsi="GHEA Grapalat" w:cs="Sylfaen"/>
          <w:sz w:val="22"/>
          <w:szCs w:val="22"/>
          <w:lang w:val="hy-AM"/>
        </w:rPr>
        <w:t>խնդիրներ</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ունեցող</w:t>
      </w:r>
      <w:r w:rsidRPr="00EF562F">
        <w:rPr>
          <w:rFonts w:ascii="GHEA Grapalat" w:hAnsi="GHEA Grapalat"/>
          <w:sz w:val="22"/>
          <w:szCs w:val="22"/>
          <w:lang w:val="hy-AM"/>
        </w:rPr>
        <w:t xml:space="preserve"> 18 </w:t>
      </w:r>
      <w:r w:rsidRPr="00EF562F">
        <w:rPr>
          <w:rFonts w:ascii="GHEA Grapalat" w:hAnsi="GHEA Grapalat" w:cs="Sylfaen"/>
          <w:sz w:val="22"/>
          <w:szCs w:val="22"/>
          <w:lang w:val="hy-AM"/>
        </w:rPr>
        <w:t>տարին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լրացած</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անձանց</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տնային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պայմաններում</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խնամքի</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ծառայություններ</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տրամադրելու</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կարգը</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հաստատելու</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մասին</w:t>
      </w:r>
      <w:r>
        <w:rPr>
          <w:rFonts w:ascii="GHEA Grapalat" w:hAnsi="GHEA Grapalat" w:cs="Sylfaen"/>
          <w:sz w:val="22"/>
          <w:szCs w:val="22"/>
          <w:lang w:val="hy-AM"/>
        </w:rPr>
        <w:t>»</w:t>
      </w:r>
      <w:r w:rsidRPr="00EF562F">
        <w:rPr>
          <w:rFonts w:ascii="GHEA Grapalat" w:hAnsi="GHEA Grapalat" w:cs="Sylfaen"/>
          <w:sz w:val="22"/>
          <w:szCs w:val="22"/>
          <w:lang w:val="hy-AM"/>
        </w:rPr>
        <w:t xml:space="preserve"> ՀՀ կառավարության որոշում   (դեռ առկա է նախագիծը) և</w:t>
      </w:r>
      <w:r w:rsidRPr="00EF562F">
        <w:rPr>
          <w:rFonts w:ascii="GHEA Grapalat" w:hAnsi="GHEA Grapalat"/>
          <w:bCs/>
          <w:color w:val="000000"/>
          <w:sz w:val="22"/>
          <w:szCs w:val="22"/>
          <w:lang w:val="hy-AM"/>
        </w:rPr>
        <w:t xml:space="preserve"> ոլորտը կանոնակարգող այլ իրավական ակտերով:</w:t>
      </w:r>
    </w:p>
    <w:p w14:paraId="4BC3C7AC" w14:textId="77777777" w:rsidR="00AA2C98" w:rsidRPr="00D875C1" w:rsidRDefault="00AA2C98" w:rsidP="00AA2C98">
      <w:pPr>
        <w:ind w:right="58"/>
        <w:jc w:val="both"/>
        <w:rPr>
          <w:rFonts w:ascii="GHEA Grapalat" w:hAnsi="GHEA Grapalat"/>
        </w:rPr>
      </w:pPr>
      <w:r w:rsidRPr="00AA2C98">
        <w:rPr>
          <w:rFonts w:ascii="GHEA Grapalat" w:eastAsia="Times New Roman" w:hAnsi="GHEA Grapalat" w:cs="Courier New"/>
          <w:b/>
          <w:bCs/>
          <w:color w:val="000000"/>
        </w:rPr>
        <w:t xml:space="preserve">Վերջնաժամկետը՝ </w:t>
      </w:r>
      <w:r w:rsidRPr="00EF562F">
        <w:rPr>
          <w:rFonts w:ascii="GHEA Grapalat" w:hAnsi="GHEA Grapalat" w:cs="Courier New"/>
          <w:color w:val="000000"/>
        </w:rPr>
        <w:t>31.12.2021թ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97"/>
        <w:gridCol w:w="7650"/>
        <w:gridCol w:w="3886"/>
      </w:tblGrid>
      <w:tr w:rsidR="00AA2C98" w:rsidRPr="00EF562F" w14:paraId="41FB8179" w14:textId="77777777" w:rsidTr="00E473C6">
        <w:trPr>
          <w:trHeight w:val="719"/>
          <w:jc w:val="center"/>
        </w:trPr>
        <w:tc>
          <w:tcPr>
            <w:tcW w:w="0" w:type="auto"/>
            <w:tcBorders>
              <w:top w:val="single" w:sz="4" w:space="0" w:color="auto"/>
              <w:left w:val="single" w:sz="4" w:space="0" w:color="auto"/>
              <w:bottom w:val="single" w:sz="4" w:space="0" w:color="auto"/>
              <w:right w:val="single" w:sz="4" w:space="0" w:color="auto"/>
            </w:tcBorders>
            <w:hideMark/>
          </w:tcPr>
          <w:p w14:paraId="357AAA31" w14:textId="77777777" w:rsidR="00AA2C98" w:rsidRPr="00EF562F" w:rsidRDefault="00AA2C98" w:rsidP="00E473C6">
            <w:pPr>
              <w:spacing w:after="0" w:line="240" w:lineRule="auto"/>
              <w:jc w:val="both"/>
              <w:rPr>
                <w:rFonts w:ascii="GHEA Grapalat" w:eastAsia="Times New Roman" w:hAnsi="GHEA Grapalat" w:cs="Courier New"/>
                <w:color w:val="000000"/>
              </w:rPr>
            </w:pPr>
            <w:r w:rsidRPr="00EF562F">
              <w:rPr>
                <w:rFonts w:ascii="GHEA Grapalat" w:eastAsia="Times New Roman" w:hAnsi="GHEA Grapalat" w:cs="Courier New"/>
                <w:color w:val="000000"/>
              </w:rPr>
              <w:t>հ/հ</w:t>
            </w:r>
          </w:p>
        </w:tc>
        <w:tc>
          <w:tcPr>
            <w:tcW w:w="2797" w:type="dxa"/>
            <w:tcBorders>
              <w:top w:val="single" w:sz="4" w:space="0" w:color="auto"/>
              <w:left w:val="single" w:sz="4" w:space="0" w:color="auto"/>
              <w:bottom w:val="single" w:sz="4" w:space="0" w:color="auto"/>
              <w:right w:val="single" w:sz="4" w:space="0" w:color="auto"/>
            </w:tcBorders>
            <w:hideMark/>
          </w:tcPr>
          <w:p w14:paraId="3DDFFAE9"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Միջոցառման համառոտ բովանդակությունը</w:t>
            </w:r>
          </w:p>
        </w:tc>
        <w:tc>
          <w:tcPr>
            <w:tcW w:w="7650" w:type="dxa"/>
            <w:tcBorders>
              <w:top w:val="single" w:sz="4" w:space="0" w:color="auto"/>
              <w:left w:val="single" w:sz="4" w:space="0" w:color="auto"/>
              <w:bottom w:val="single" w:sz="4" w:space="0" w:color="auto"/>
              <w:right w:val="single" w:sz="4" w:space="0" w:color="auto"/>
            </w:tcBorders>
            <w:hideMark/>
          </w:tcPr>
          <w:p w14:paraId="54A97FB4"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Կատարման ենթակա գործառույթների նկարագիրը</w:t>
            </w:r>
          </w:p>
        </w:tc>
        <w:tc>
          <w:tcPr>
            <w:tcW w:w="3886" w:type="dxa"/>
            <w:tcBorders>
              <w:top w:val="single" w:sz="4" w:space="0" w:color="auto"/>
              <w:left w:val="single" w:sz="4" w:space="0" w:color="auto"/>
              <w:bottom w:val="single" w:sz="4" w:space="0" w:color="auto"/>
              <w:right w:val="single" w:sz="4" w:space="0" w:color="auto"/>
            </w:tcBorders>
            <w:hideMark/>
          </w:tcPr>
          <w:p w14:paraId="05950C0A"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Ակնկալվող արդյունքա յին ցուցանիշները և գնահատման չափանիշները</w:t>
            </w:r>
          </w:p>
        </w:tc>
      </w:tr>
      <w:tr w:rsidR="00AA2C98" w:rsidRPr="00EF562F" w14:paraId="28BF2D97" w14:textId="77777777" w:rsidTr="00E473C6">
        <w:trPr>
          <w:jc w:val="center"/>
        </w:trPr>
        <w:tc>
          <w:tcPr>
            <w:tcW w:w="0" w:type="auto"/>
            <w:tcBorders>
              <w:top w:val="single" w:sz="4" w:space="0" w:color="auto"/>
              <w:left w:val="single" w:sz="4" w:space="0" w:color="auto"/>
              <w:bottom w:val="single" w:sz="4" w:space="0" w:color="auto"/>
              <w:right w:val="single" w:sz="4" w:space="0" w:color="auto"/>
            </w:tcBorders>
            <w:hideMark/>
          </w:tcPr>
          <w:p w14:paraId="68A2CE61" w14:textId="77777777" w:rsidR="00AA2C98" w:rsidRPr="00EF562F" w:rsidRDefault="00AA2C98" w:rsidP="00E473C6">
            <w:pPr>
              <w:jc w:val="both"/>
              <w:rPr>
                <w:rFonts w:ascii="GHEA Grapalat" w:hAnsi="GHEA Grapalat" w:cs="Courier New"/>
                <w:color w:val="000000"/>
              </w:rPr>
            </w:pPr>
            <w:r w:rsidRPr="00EF562F">
              <w:rPr>
                <w:rFonts w:ascii="GHEA Grapalat" w:hAnsi="GHEA Grapalat" w:cs="Courier New"/>
                <w:color w:val="000000"/>
              </w:rPr>
              <w:t>1.</w:t>
            </w:r>
          </w:p>
        </w:tc>
        <w:tc>
          <w:tcPr>
            <w:tcW w:w="2797" w:type="dxa"/>
            <w:tcBorders>
              <w:top w:val="single" w:sz="4" w:space="0" w:color="auto"/>
              <w:left w:val="single" w:sz="4" w:space="0" w:color="auto"/>
              <w:bottom w:val="single" w:sz="4" w:space="0" w:color="auto"/>
              <w:right w:val="single" w:sz="4" w:space="0" w:color="auto"/>
            </w:tcBorders>
            <w:hideMark/>
          </w:tcPr>
          <w:p w14:paraId="48D44DC2" w14:textId="77777777" w:rsidR="00AA2C98" w:rsidRPr="00EF562F" w:rsidRDefault="00AA2C98" w:rsidP="00AA2C98">
            <w:pPr>
              <w:ind w:left="-4" w:right="-32"/>
              <w:jc w:val="both"/>
              <w:rPr>
                <w:rFonts w:ascii="GHEA Grapalat" w:hAnsi="GHEA Grapalat"/>
              </w:rPr>
            </w:pPr>
            <w:r w:rsidRPr="00EF562F">
              <w:rPr>
                <w:rFonts w:ascii="GHEA Grapalat" w:hAnsi="GHEA Grapalat"/>
              </w:rPr>
              <w:t>Ծրագրի շրջանակում Երևան քաղաքում հոգեկան առողջության խնդիրներ ունեցող 60 շահառուի խնամքի ծառայությունների տրամադրում տնային պայմաններում</w:t>
            </w:r>
          </w:p>
          <w:p w14:paraId="13B7E23F" w14:textId="77777777" w:rsidR="00AA2C98" w:rsidRPr="00EF562F" w:rsidRDefault="00AA2C98" w:rsidP="00AA2C98">
            <w:pPr>
              <w:ind w:left="-4" w:right="-32"/>
              <w:jc w:val="both"/>
              <w:rPr>
                <w:rFonts w:ascii="GHEA Grapalat" w:hAnsi="GHEA Grapalat" w:cs="Courier New"/>
                <w:color w:val="000000"/>
              </w:rPr>
            </w:pPr>
          </w:p>
        </w:tc>
        <w:tc>
          <w:tcPr>
            <w:tcW w:w="7650" w:type="dxa"/>
            <w:tcBorders>
              <w:top w:val="single" w:sz="4" w:space="0" w:color="auto"/>
              <w:left w:val="single" w:sz="4" w:space="0" w:color="auto"/>
              <w:bottom w:val="single" w:sz="4" w:space="0" w:color="auto"/>
              <w:right w:val="single" w:sz="4" w:space="0" w:color="auto"/>
            </w:tcBorders>
          </w:tcPr>
          <w:p w14:paraId="106F4B67" w14:textId="77777777" w:rsidR="00AA2C98" w:rsidRPr="00EF562F" w:rsidRDefault="00AA2C98" w:rsidP="00AA2C98">
            <w:pPr>
              <w:shd w:val="clear" w:color="auto" w:fill="FFFFFF"/>
              <w:tabs>
                <w:tab w:val="left" w:pos="360"/>
              </w:tabs>
              <w:spacing w:after="0" w:line="240" w:lineRule="auto"/>
              <w:jc w:val="both"/>
              <w:rPr>
                <w:rFonts w:ascii="GHEA Grapalat" w:hAnsi="GHEA Grapalat"/>
              </w:rPr>
            </w:pPr>
            <w:r w:rsidRPr="00EF562F">
              <w:rPr>
                <w:rFonts w:ascii="GHEA Grapalat" w:hAnsi="GHEA Grapalat" w:cs="Sylfaen"/>
                <w:color w:val="000000"/>
              </w:rPr>
              <w:t xml:space="preserve">Կազմակերպությունը, </w:t>
            </w:r>
            <w:r w:rsidRPr="00EF562F">
              <w:rPr>
                <w:rFonts w:ascii="GHEA Grapalat" w:hAnsi="GHEA Grapalat"/>
              </w:rPr>
              <w:t>հոգեկան առողջության խնդիրներ ունեցող 18 տարին լրացած այն անձանց, որոնց ինքնասպասարկման և սոցիալական հմտությունները հիմնականում պահպանված են և նրանք կարող են մասամբ ինքնուրույն կենցաղավարել, ունեն կացարան, բնակվում են մենակ կամ ընտանիքի անդամները աշխատելու հանգամանքով պայմանավորված հնարավորություն չունեն  զբաղվելու նրանց խնամքով, ըստ նրանց գնահատված կարիքի, պետք է ապահովի`</w:t>
            </w:r>
          </w:p>
          <w:p w14:paraId="18AC70F5"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1)Տնային պայմաններում խ</w:t>
            </w:r>
            <w:r w:rsidRPr="00EF562F">
              <w:rPr>
                <w:rFonts w:ascii="GHEA Grapalat" w:hAnsi="GHEA Grapalat" w:cs="Sylfaen"/>
              </w:rPr>
              <w:t>նամքի ծառայություններ</w:t>
            </w:r>
            <w:r w:rsidRPr="00EF562F">
              <w:rPr>
                <w:rFonts w:ascii="GHEA Grapalat" w:hAnsi="GHEA Grapalat"/>
              </w:rPr>
              <w:t xml:space="preserve"> աշխատանքային օրերին՝ </w:t>
            </w:r>
            <w:r w:rsidRPr="00EF562F">
              <w:rPr>
                <w:rFonts w:ascii="GHEA Grapalat" w:hAnsi="GHEA Grapalat" w:cs="Sylfaen"/>
              </w:rPr>
              <w:t>ցերեկային</w:t>
            </w:r>
            <w:r w:rsidRPr="00EF562F">
              <w:rPr>
                <w:rFonts w:ascii="GHEA Grapalat" w:hAnsi="GHEA Grapalat"/>
              </w:rPr>
              <w:t xml:space="preserve"> </w:t>
            </w:r>
            <w:r w:rsidRPr="00EF562F">
              <w:rPr>
                <w:rFonts w:ascii="GHEA Grapalat" w:hAnsi="GHEA Grapalat" w:cs="Sylfaen"/>
              </w:rPr>
              <w:t>ժամերին</w:t>
            </w:r>
            <w:r w:rsidRPr="00EF562F">
              <w:rPr>
                <w:rFonts w:ascii="GHEA Grapalat" w:hAnsi="GHEA Grapalat"/>
              </w:rPr>
              <w:t xml:space="preserve"> (</w:t>
            </w:r>
            <w:r w:rsidRPr="00EF562F">
              <w:rPr>
                <w:rFonts w:ascii="GHEA Grapalat" w:hAnsi="GHEA Grapalat" w:cs="Sylfaen"/>
              </w:rPr>
              <w:t>ժամը</w:t>
            </w:r>
            <w:r w:rsidRPr="00EF562F">
              <w:rPr>
                <w:rFonts w:ascii="GHEA Grapalat" w:hAnsi="GHEA Grapalat"/>
              </w:rPr>
              <w:t xml:space="preserve"> 09:00-18:00-</w:t>
            </w:r>
            <w:r w:rsidRPr="00EF562F">
              <w:rPr>
                <w:rFonts w:ascii="GHEA Grapalat" w:hAnsi="GHEA Grapalat" w:cs="Sylfaen"/>
              </w:rPr>
              <w:t>ն</w:t>
            </w:r>
            <w:r w:rsidRPr="00EF562F">
              <w:rPr>
                <w:rFonts w:ascii="GHEA Grapalat" w:hAnsi="GHEA Grapalat"/>
              </w:rPr>
              <w:t xml:space="preserve"> </w:t>
            </w:r>
            <w:r w:rsidRPr="00EF562F">
              <w:rPr>
                <w:rFonts w:ascii="GHEA Grapalat" w:hAnsi="GHEA Grapalat" w:cs="Sylfaen"/>
              </w:rPr>
              <w:t>ընկած</w:t>
            </w:r>
            <w:r w:rsidRPr="00EF562F">
              <w:rPr>
                <w:rFonts w:ascii="GHEA Grapalat" w:hAnsi="GHEA Grapalat"/>
              </w:rPr>
              <w:t xml:space="preserve"> </w:t>
            </w:r>
            <w:r w:rsidRPr="00EF562F">
              <w:rPr>
                <w:rFonts w:ascii="GHEA Grapalat" w:hAnsi="GHEA Grapalat" w:cs="Sylfaen"/>
              </w:rPr>
              <w:t>ժամանակահատվածում)</w:t>
            </w:r>
            <w:r w:rsidRPr="00EF562F">
              <w:rPr>
                <w:rFonts w:ascii="GHEA Grapalat" w:hAnsi="GHEA Grapalat"/>
              </w:rPr>
              <w:t xml:space="preserve">, շահառուի տանը՝ </w:t>
            </w:r>
            <w:r w:rsidRPr="00EF562F">
              <w:rPr>
                <w:rFonts w:ascii="GHEA Grapalat" w:hAnsi="GHEA Grapalat" w:cs="Sylfaen"/>
              </w:rPr>
              <w:t>նրա</w:t>
            </w:r>
            <w:r w:rsidRPr="00EF562F">
              <w:rPr>
                <w:rFonts w:ascii="GHEA Grapalat" w:hAnsi="GHEA Grapalat"/>
              </w:rPr>
              <w:t xml:space="preserve"> </w:t>
            </w:r>
            <w:r w:rsidRPr="00EF562F">
              <w:rPr>
                <w:rFonts w:ascii="GHEA Grapalat" w:hAnsi="GHEA Grapalat" w:cs="Sylfaen"/>
              </w:rPr>
              <w:t>գնահատված</w:t>
            </w:r>
            <w:r w:rsidRPr="00EF562F">
              <w:rPr>
                <w:rFonts w:ascii="GHEA Grapalat" w:hAnsi="GHEA Grapalat"/>
              </w:rPr>
              <w:t xml:space="preserve"> </w:t>
            </w:r>
            <w:r w:rsidRPr="00EF562F">
              <w:rPr>
                <w:rFonts w:ascii="GHEA Grapalat" w:hAnsi="GHEA Grapalat" w:cs="Sylfaen"/>
              </w:rPr>
              <w:t>սոցիալական</w:t>
            </w:r>
            <w:r w:rsidRPr="00EF562F">
              <w:rPr>
                <w:rFonts w:ascii="GHEA Grapalat" w:hAnsi="GHEA Grapalat"/>
              </w:rPr>
              <w:t xml:space="preserve"> </w:t>
            </w:r>
            <w:r w:rsidRPr="00EF562F">
              <w:rPr>
                <w:rFonts w:ascii="GHEA Grapalat" w:hAnsi="GHEA Grapalat" w:cs="Sylfaen"/>
              </w:rPr>
              <w:t>կարիքներին</w:t>
            </w:r>
            <w:r w:rsidRPr="00EF562F">
              <w:rPr>
                <w:rFonts w:ascii="GHEA Grapalat" w:hAnsi="GHEA Grapalat"/>
              </w:rPr>
              <w:t xml:space="preserve"> </w:t>
            </w:r>
            <w:r w:rsidRPr="00EF562F">
              <w:rPr>
                <w:rFonts w:ascii="GHEA Grapalat" w:hAnsi="GHEA Grapalat" w:cs="Sylfaen"/>
              </w:rPr>
              <w:t>համապատասխան, ըստ պլան-ժամանակացույցի, որում նշվում են  ծառայությունների տեսակներն ու դրանց մատուցման պարբերականությունը, ինչպես նաև շահառուի և ծառայություն մատուցվողների իրավունքներն ու պարտականությունները:</w:t>
            </w:r>
          </w:p>
          <w:p w14:paraId="2A7625DF"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 xml:space="preserve">2) Կազմակերպությունը շահառուի </w:t>
            </w:r>
            <w:r w:rsidRPr="00EF562F">
              <w:rPr>
                <w:rFonts w:ascii="GHEA Grapalat" w:hAnsi="GHEA Grapalat"/>
                <w:u w:val="single"/>
              </w:rPr>
              <w:t>(</w:t>
            </w:r>
            <w:r w:rsidRPr="00EF562F">
              <w:rPr>
                <w:rFonts w:ascii="GHEA Grapalat" w:hAnsi="GHEA Grapalat" w:cs="Sylfaen"/>
                <w:u w:val="single"/>
              </w:rPr>
              <w:t>նրա</w:t>
            </w:r>
            <w:r w:rsidRPr="00EF562F">
              <w:rPr>
                <w:rFonts w:ascii="GHEA Grapalat" w:hAnsi="GHEA Grapalat"/>
                <w:u w:val="single"/>
              </w:rPr>
              <w:t xml:space="preserve"> խնամակալի)</w:t>
            </w:r>
            <w:r w:rsidRPr="00AA2C98">
              <w:rPr>
                <w:rFonts w:ascii="GHEA Grapalat" w:hAnsi="GHEA Grapalat"/>
              </w:rPr>
              <w:t xml:space="preserve"> </w:t>
            </w:r>
            <w:r w:rsidRPr="00EF562F">
              <w:rPr>
                <w:rFonts w:ascii="GHEA Grapalat" w:hAnsi="GHEA Grapalat"/>
              </w:rPr>
              <w:t>հետ կնքում է ծառայությունների մատուցման պայմանագիր:</w:t>
            </w:r>
          </w:p>
          <w:p w14:paraId="11979EB3"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3) Կազմակերպության շահառուների կազմում ընդգրկվելուց հետո, սոցիալական աշխատողը և հոգեբանը համատեղ կազմում է շահառուի սոցիալական վերականգնման անհատական ծրագիր, որի ձևը հաստատվում է կազմակերպության ղեկավարի կողմից՝ համաձայնեցնելով լիազորված մարմնի ղեկավարի հետ:</w:t>
            </w:r>
          </w:p>
          <w:p w14:paraId="00B005D5" w14:textId="77777777" w:rsidR="00AA2C98" w:rsidRPr="00EF562F" w:rsidRDefault="00AA2C98" w:rsidP="00AA2C98">
            <w:pPr>
              <w:spacing w:after="0" w:line="240" w:lineRule="auto"/>
              <w:jc w:val="both"/>
              <w:rPr>
                <w:rFonts w:ascii="GHEA Grapalat" w:hAnsi="GHEA Grapalat"/>
              </w:rPr>
            </w:pPr>
            <w:r>
              <w:rPr>
                <w:rFonts w:ascii="GHEA Grapalat" w:hAnsi="GHEA Grapalat"/>
              </w:rPr>
              <w:t xml:space="preserve"> </w:t>
            </w:r>
            <w:r w:rsidRPr="00EF562F">
              <w:rPr>
                <w:rFonts w:ascii="GHEA Grapalat" w:hAnsi="GHEA Grapalat"/>
              </w:rPr>
              <w:t>Կազմակերպության յուրաքանչյուր մասնագետ իր իրավասության սահմաններում և պաշտոնի անձնագրով նախատեսված գործառույթների շրջանակում տնային պայմաններում շահառուներին տրամադրում է՝</w:t>
            </w:r>
          </w:p>
          <w:p w14:paraId="7BDC76D2"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lastRenderedPageBreak/>
              <w:t>կենցաղային</w:t>
            </w:r>
            <w:r w:rsidRPr="00EF562F">
              <w:rPr>
                <w:rFonts w:ascii="GHEA Grapalat" w:hAnsi="GHEA Grapalat"/>
                <w:sz w:val="22"/>
                <w:szCs w:val="22"/>
              </w:rPr>
              <w:t xml:space="preserve"> </w:t>
            </w:r>
            <w:r w:rsidRPr="00EF562F">
              <w:rPr>
                <w:rFonts w:ascii="GHEA Grapalat" w:hAnsi="GHEA Grapalat" w:cs="Sylfaen"/>
                <w:sz w:val="22"/>
                <w:szCs w:val="22"/>
              </w:rPr>
              <w:t>սպասարկման ծառայություններ.</w:t>
            </w:r>
          </w:p>
          <w:p w14:paraId="53C74A34"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ըստ անհրաժեշտության՝շահառուի անձնական հիգիենայի պահպանման հետ կապված ծառայություններ.</w:t>
            </w:r>
          </w:p>
          <w:p w14:paraId="1F769245"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ըստ անհրաժեշտության՝ կերակրի պատրաստում, կերակրում կամ բարեգործական ճաշարանից կերակրի տուն բերում.</w:t>
            </w:r>
          </w:p>
          <w:p w14:paraId="22D631B1"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սոցիալ</w:t>
            </w:r>
            <w:r w:rsidRPr="00EF562F">
              <w:rPr>
                <w:rFonts w:ascii="GHEA Grapalat" w:hAnsi="GHEA Grapalat"/>
                <w:sz w:val="22"/>
                <w:szCs w:val="22"/>
              </w:rPr>
              <w:t>-</w:t>
            </w:r>
            <w:r w:rsidRPr="00EF562F">
              <w:rPr>
                <w:rFonts w:ascii="GHEA Grapalat" w:hAnsi="GHEA Grapalat" w:cs="Sylfaen"/>
                <w:sz w:val="22"/>
                <w:szCs w:val="22"/>
              </w:rPr>
              <w:t>հոգեբանական</w:t>
            </w:r>
            <w:r w:rsidRPr="00EF562F">
              <w:rPr>
                <w:rFonts w:ascii="GHEA Grapalat" w:hAnsi="GHEA Grapalat"/>
                <w:sz w:val="22"/>
                <w:szCs w:val="22"/>
              </w:rPr>
              <w:t xml:space="preserve"> վերականգնողական </w:t>
            </w:r>
            <w:r w:rsidRPr="00EF562F">
              <w:rPr>
                <w:rFonts w:ascii="GHEA Grapalat" w:hAnsi="GHEA Grapalat" w:cs="Sylfaen"/>
                <w:sz w:val="22"/>
                <w:szCs w:val="22"/>
              </w:rPr>
              <w:t>օգնություն</w:t>
            </w:r>
            <w:r w:rsidRPr="00EF562F">
              <w:rPr>
                <w:rFonts w:ascii="GHEA Grapalat" w:hAnsi="GHEA Grapalat"/>
                <w:sz w:val="22"/>
                <w:szCs w:val="22"/>
              </w:rPr>
              <w:t>.</w:t>
            </w:r>
          </w:p>
          <w:p w14:paraId="0E3D17DD"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cs="Sylfaen"/>
                <w:sz w:val="22"/>
                <w:szCs w:val="22"/>
              </w:rPr>
            </w:pPr>
            <w:r w:rsidRPr="00EF562F">
              <w:rPr>
                <w:rFonts w:ascii="GHEA Grapalat" w:hAnsi="GHEA Grapalat" w:cs="Sylfaen"/>
                <w:sz w:val="22"/>
                <w:szCs w:val="22"/>
              </w:rPr>
              <w:t>խորհրդատվական</w:t>
            </w:r>
            <w:r w:rsidRPr="00EF562F">
              <w:rPr>
                <w:rFonts w:ascii="GHEA Grapalat" w:hAnsi="GHEA Grapalat"/>
                <w:sz w:val="22"/>
                <w:szCs w:val="22"/>
              </w:rPr>
              <w:t xml:space="preserve"> </w:t>
            </w:r>
            <w:r w:rsidRPr="00EF562F">
              <w:rPr>
                <w:rFonts w:ascii="GHEA Grapalat" w:hAnsi="GHEA Grapalat" w:cs="Sylfaen"/>
                <w:sz w:val="22"/>
                <w:szCs w:val="22"/>
              </w:rPr>
              <w:t>օգնություն շահառուին և նրա ընտանիքին.</w:t>
            </w:r>
          </w:p>
          <w:p w14:paraId="58C9347A" w14:textId="77777777" w:rsidR="00AA2C98" w:rsidRPr="00EF562F" w:rsidRDefault="00AA2C98" w:rsidP="00AA2C98">
            <w:pPr>
              <w:tabs>
                <w:tab w:val="left" w:pos="270"/>
              </w:tabs>
              <w:spacing w:after="0" w:line="240" w:lineRule="auto"/>
              <w:jc w:val="both"/>
              <w:rPr>
                <w:rFonts w:ascii="GHEA Grapalat" w:hAnsi="GHEA Grapalat" w:cs="Sylfaen"/>
              </w:rPr>
            </w:pPr>
            <w:r w:rsidRPr="00EF562F">
              <w:rPr>
                <w:rFonts w:ascii="GHEA Grapalat" w:hAnsi="GHEA Grapalat" w:cs="Sylfaen"/>
              </w:rPr>
              <w:t>5) անհատական հոգեբանական օգնություն, որը կնպաստի շահառուի հոգեբանական խնդիրների հաղթահարմանը, ինքնատիրապետման ունակության զարգացմանը.</w:t>
            </w:r>
          </w:p>
          <w:p w14:paraId="39EF1931" w14:textId="77777777" w:rsidR="00AA2C98" w:rsidRPr="00EF562F" w:rsidRDefault="00AA2C98" w:rsidP="00AA2C98">
            <w:pPr>
              <w:spacing w:after="0" w:line="240" w:lineRule="auto"/>
              <w:jc w:val="both"/>
              <w:rPr>
                <w:rFonts w:ascii="GHEA Grapalat" w:hAnsi="GHEA Grapalat" w:cs="Sylfaen"/>
              </w:rPr>
            </w:pPr>
            <w:r w:rsidRPr="00EF562F">
              <w:rPr>
                <w:rFonts w:ascii="GHEA Grapalat" w:hAnsi="GHEA Grapalat" w:cs="Sylfaen"/>
              </w:rPr>
              <w:t>6) աշխատանքային թերապիա, արտերապիա՝ շահառուի ցանկությամբ.</w:t>
            </w:r>
          </w:p>
          <w:p w14:paraId="24A643B8" w14:textId="77777777" w:rsidR="00AA2C98" w:rsidRPr="00EF562F" w:rsidRDefault="00AA2C98" w:rsidP="00AA2C98">
            <w:pPr>
              <w:spacing w:after="0" w:line="240" w:lineRule="auto"/>
              <w:jc w:val="both"/>
              <w:rPr>
                <w:rFonts w:ascii="GHEA Grapalat" w:hAnsi="GHEA Grapalat" w:cs="Sylfaen"/>
              </w:rPr>
            </w:pPr>
            <w:r w:rsidRPr="00EF562F">
              <w:rPr>
                <w:rFonts w:ascii="GHEA Grapalat" w:hAnsi="GHEA Grapalat" w:cs="Sylfaen"/>
              </w:rPr>
              <w:t>7) կազմակերպում և իրականացնում է շահառուի դեղերի ստացումը՝ օրենքով սահմանված կարգով, լիազորագրով և տրամադրումը ու հետևում, որ շահառուն ճիշտ ժամանակին ընդունի բժշկի նշանակած դեղերը.</w:t>
            </w:r>
          </w:p>
          <w:p w14:paraId="1980B84C" w14:textId="77777777" w:rsidR="00AA2C98" w:rsidRPr="00EF562F" w:rsidRDefault="00AA2C98" w:rsidP="00AA2C98">
            <w:pPr>
              <w:tabs>
                <w:tab w:val="left" w:pos="360"/>
                <w:tab w:val="left" w:pos="1170"/>
              </w:tabs>
              <w:spacing w:after="0" w:line="240" w:lineRule="auto"/>
              <w:jc w:val="both"/>
              <w:outlineLvl w:val="2"/>
              <w:rPr>
                <w:rFonts w:ascii="GHEA Grapalat" w:hAnsi="GHEA Grapalat" w:cs="Sylfaen"/>
                <w:bCs/>
              </w:rPr>
            </w:pPr>
            <w:r w:rsidRPr="00EF562F">
              <w:rPr>
                <w:rFonts w:ascii="GHEA Grapalat" w:hAnsi="GHEA Grapalat" w:cs="Sylfaen"/>
                <w:bCs/>
              </w:rPr>
              <w:t>8) սոցիալ-հոգեբանական խորհրդատվություն այցելուի ընտանիքին` հոգեկան առողջության խնդիրներ ունեցող անձանց առանձնահատկությունների, նրանց հետ շփվելու ու հաղորդակցվելու հմտությունների, ինչպես նաև նրանց սոցիալական իրավունքների վերաբերյալ.</w:t>
            </w:r>
          </w:p>
          <w:p w14:paraId="7A2AF5E6"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9)հոգեբույժի պարբերական հսկողություն և խորհրդատվություն.</w:t>
            </w:r>
          </w:p>
          <w:p w14:paraId="5D2884E5"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10)շահառուի սոցիալական կարողությունների և հմտությունների զարգացում, ինքնուրույն կենցաղավարման հմտությունների ուսուցանում.</w:t>
            </w:r>
          </w:p>
          <w:p w14:paraId="767F2745"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11)սոցիալական ներառմանը, համայնքային կյանքին մասնակցության ուղղված միջոցառումների իրականացում.</w:t>
            </w:r>
          </w:p>
          <w:p w14:paraId="0712795B"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12)օրենքով նախատեսված այլ ծառայություններ:</w:t>
            </w:r>
          </w:p>
          <w:p w14:paraId="6AC65220"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cs="Sylfaen"/>
              </w:rPr>
              <w:t>Տնային</w:t>
            </w:r>
            <w:r w:rsidRPr="00EF562F">
              <w:rPr>
                <w:rFonts w:ascii="GHEA Grapalat" w:hAnsi="GHEA Grapalat"/>
              </w:rPr>
              <w:t xml:space="preserve"> </w:t>
            </w:r>
            <w:r w:rsidRPr="00EF562F">
              <w:rPr>
                <w:rFonts w:ascii="GHEA Grapalat" w:hAnsi="GHEA Grapalat" w:cs="Sylfaen"/>
              </w:rPr>
              <w:t>խնամքի</w:t>
            </w:r>
            <w:r w:rsidRPr="00EF562F">
              <w:rPr>
                <w:rFonts w:ascii="GHEA Grapalat" w:hAnsi="GHEA Grapalat"/>
              </w:rPr>
              <w:t xml:space="preserve"> </w:t>
            </w:r>
            <w:r w:rsidRPr="00EF562F">
              <w:rPr>
                <w:rFonts w:ascii="GHEA Grapalat" w:hAnsi="GHEA Grapalat" w:cs="Sylfaen"/>
              </w:rPr>
              <w:t>ծառայություններ</w:t>
            </w:r>
            <w:r w:rsidRPr="00EF562F">
              <w:rPr>
                <w:rFonts w:ascii="GHEA Grapalat" w:hAnsi="GHEA Grapalat"/>
              </w:rPr>
              <w:t xml:space="preserve"> </w:t>
            </w:r>
            <w:r w:rsidRPr="00EF562F">
              <w:rPr>
                <w:rFonts w:ascii="GHEA Grapalat" w:hAnsi="GHEA Grapalat" w:cs="Sylfaen"/>
              </w:rPr>
              <w:t>մատուցող</w:t>
            </w:r>
            <w:r w:rsidRPr="00EF562F">
              <w:rPr>
                <w:rFonts w:ascii="GHEA Grapalat" w:hAnsi="GHEA Grapalat"/>
              </w:rPr>
              <w:t xml:space="preserve"> </w:t>
            </w:r>
            <w:r w:rsidRPr="00EF562F">
              <w:rPr>
                <w:rFonts w:ascii="GHEA Grapalat" w:hAnsi="GHEA Grapalat" w:cs="Sylfaen"/>
              </w:rPr>
              <w:t>կազմակերպությունը</w:t>
            </w:r>
            <w:r w:rsidRPr="00EF562F">
              <w:rPr>
                <w:rFonts w:ascii="GHEA Grapalat" w:hAnsi="GHEA Grapalat"/>
              </w:rPr>
              <w:t xml:space="preserve"> </w:t>
            </w:r>
            <w:r w:rsidRPr="00EF562F">
              <w:rPr>
                <w:rFonts w:ascii="GHEA Grapalat" w:hAnsi="GHEA Grapalat" w:cs="Sylfaen"/>
              </w:rPr>
              <w:t>սերտորեն</w:t>
            </w:r>
            <w:r w:rsidRPr="00EF562F">
              <w:rPr>
                <w:rFonts w:ascii="GHEA Grapalat" w:hAnsi="GHEA Grapalat"/>
              </w:rPr>
              <w:t xml:space="preserve"> </w:t>
            </w:r>
            <w:r w:rsidRPr="00EF562F">
              <w:rPr>
                <w:rFonts w:ascii="GHEA Grapalat" w:hAnsi="GHEA Grapalat" w:cs="Sylfaen"/>
              </w:rPr>
              <w:t>համագործակցում է</w:t>
            </w:r>
            <w:r w:rsidRPr="00EF562F">
              <w:rPr>
                <w:rFonts w:ascii="GHEA Grapalat" w:hAnsi="GHEA Grapalat"/>
              </w:rPr>
              <w:t xml:space="preserve"> մասնագիտացված </w:t>
            </w:r>
            <w:r w:rsidRPr="00EF562F">
              <w:rPr>
                <w:rFonts w:ascii="GHEA Grapalat" w:hAnsi="GHEA Grapalat" w:cs="Sylfaen"/>
              </w:rPr>
              <w:t>հոգեբուժական</w:t>
            </w:r>
            <w:r w:rsidRPr="00EF562F">
              <w:rPr>
                <w:rFonts w:ascii="GHEA Grapalat" w:hAnsi="GHEA Grapalat"/>
              </w:rPr>
              <w:t xml:space="preserve"> ծառայություններ մատուցող առողջապահական </w:t>
            </w:r>
            <w:r w:rsidRPr="00EF562F">
              <w:rPr>
                <w:rFonts w:ascii="GHEA Grapalat" w:hAnsi="GHEA Grapalat" w:cs="Sylfaen"/>
              </w:rPr>
              <w:t>կազմակերպությունների</w:t>
            </w:r>
            <w:r w:rsidRPr="00EF562F">
              <w:rPr>
                <w:rFonts w:ascii="GHEA Grapalat" w:hAnsi="GHEA Grapalat"/>
              </w:rPr>
              <w:t xml:space="preserve"> </w:t>
            </w:r>
            <w:r w:rsidRPr="00EF562F">
              <w:rPr>
                <w:rFonts w:ascii="GHEA Grapalat" w:hAnsi="GHEA Grapalat" w:cs="Sylfaen"/>
              </w:rPr>
              <w:t>հետ</w:t>
            </w:r>
            <w:r w:rsidRPr="00EF562F">
              <w:rPr>
                <w:rFonts w:ascii="GHEA Grapalat" w:hAnsi="GHEA Grapalat"/>
              </w:rPr>
              <w:t xml:space="preserve">, </w:t>
            </w:r>
            <w:r w:rsidRPr="00EF562F">
              <w:rPr>
                <w:rFonts w:ascii="GHEA Grapalat" w:hAnsi="GHEA Grapalat" w:cs="Sylfaen"/>
              </w:rPr>
              <w:t>անհրաժեշտության</w:t>
            </w:r>
            <w:r w:rsidRPr="00EF562F">
              <w:rPr>
                <w:rFonts w:ascii="GHEA Grapalat" w:hAnsi="GHEA Grapalat"/>
              </w:rPr>
              <w:t xml:space="preserve"> </w:t>
            </w:r>
            <w:r w:rsidRPr="00EF562F">
              <w:rPr>
                <w:rFonts w:ascii="GHEA Grapalat" w:hAnsi="GHEA Grapalat" w:cs="Sylfaen"/>
              </w:rPr>
              <w:t>դեպքում՝</w:t>
            </w:r>
            <w:r w:rsidRPr="00EF562F">
              <w:rPr>
                <w:rFonts w:ascii="GHEA Grapalat" w:hAnsi="GHEA Grapalat"/>
              </w:rPr>
              <w:t xml:space="preserve"> ստանալով  մասնագիտական խորհրդատվություն շահառուի հոգեկան առողջության վերաբերյալ:</w:t>
            </w:r>
          </w:p>
          <w:p w14:paraId="55498D0F" w14:textId="77777777" w:rsidR="00AA2C98" w:rsidRPr="00EF562F" w:rsidRDefault="00AA2C98" w:rsidP="00AA2C98">
            <w:pPr>
              <w:pStyle w:val="ListParagraph"/>
              <w:shd w:val="clear" w:color="auto" w:fill="FFFFFF"/>
              <w:tabs>
                <w:tab w:val="left" w:pos="360"/>
              </w:tabs>
              <w:ind w:left="23"/>
              <w:jc w:val="both"/>
              <w:rPr>
                <w:rFonts w:ascii="GHEA Grapalat" w:hAnsi="GHEA Grapalat" w:cs="Arial Armenian"/>
                <w:sz w:val="22"/>
                <w:szCs w:val="22"/>
                <w:lang w:val="hy-AM"/>
              </w:rPr>
            </w:pPr>
            <w:r w:rsidRPr="00EF562F">
              <w:rPr>
                <w:rFonts w:ascii="GHEA Grapalat" w:hAnsi="GHEA Grapalat" w:cs="Times Armenian"/>
                <w:sz w:val="22"/>
                <w:szCs w:val="22"/>
                <w:lang w:val="af-ZA"/>
              </w:rPr>
              <w:t xml:space="preserve"> </w:t>
            </w:r>
          </w:p>
        </w:tc>
        <w:tc>
          <w:tcPr>
            <w:tcW w:w="3886" w:type="dxa"/>
            <w:tcBorders>
              <w:top w:val="single" w:sz="4" w:space="0" w:color="auto"/>
              <w:left w:val="single" w:sz="4" w:space="0" w:color="auto"/>
              <w:bottom w:val="single" w:sz="4" w:space="0" w:color="auto"/>
              <w:right w:val="single" w:sz="4" w:space="0" w:color="auto"/>
            </w:tcBorders>
          </w:tcPr>
          <w:p w14:paraId="01B566F9" w14:textId="77777777" w:rsidR="00AA2C98" w:rsidRPr="00D87875"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D87875">
              <w:rPr>
                <w:rFonts w:ascii="GHEA Grapalat" w:eastAsia="Times New Roman" w:hAnsi="GHEA Grapalat" w:cs="Arial Armenian"/>
                <w:lang w:val="hy-AM" w:eastAsia="ru-RU"/>
              </w:rPr>
              <w:lastRenderedPageBreak/>
              <w:t>սոցիալ-հոգեբանական ծառայության տրամադրում տարեկան յուրաքանչյուր սպասարկվողին առնվազն 12 անգամ կամ եռամսյակը 3 անգամ, կատարելով համապատասխան հաշվառում՝ ըստ առանձին ծառայությունների  (սոցիալական խորհրդատվություն, հոգեբանական օգնություն, հոգեբույժի խորհրդատվություն), նշելով ծառայություն ստացած անձանց անուն, ազգանունը և ծառայությունից օգտվելու ամսաթիվը.</w:t>
            </w:r>
          </w:p>
          <w:p w14:paraId="273C0EDD" w14:textId="77777777" w:rsidR="00AA2C98" w:rsidRPr="00D87875"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D87875">
              <w:rPr>
                <w:rFonts w:ascii="GHEA Grapalat" w:eastAsia="Times New Roman" w:hAnsi="GHEA Grapalat" w:cs="Arial Armenian"/>
                <w:lang w:val="hy-AM" w:eastAsia="ru-RU"/>
              </w:rPr>
              <w:t>բոլոր շահառուների կարիքների գնահատում առնվազն եռամսյակը մեկ անգամ, կատարելով համապատասխան գրառում սպասարկվողների անհատական ծրագրերում</w:t>
            </w:r>
          </w:p>
          <w:p w14:paraId="4612F4CD" w14:textId="77777777" w:rsidR="00AA2C98" w:rsidRPr="00ED7311"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ED7311">
              <w:rPr>
                <w:rFonts w:ascii="GHEA Grapalat" w:eastAsia="Times New Roman" w:hAnsi="GHEA Grapalat"/>
                <w:lang w:val="hy-AM"/>
              </w:rPr>
              <w:t xml:space="preserve">կենցաղային սպասարկման ծառայություններ՝ ըստ անհրաժեշտության, սակայն ոչ </w:t>
            </w:r>
            <w:r w:rsidRPr="00ED7311">
              <w:rPr>
                <w:rFonts w:ascii="GHEA Grapalat" w:eastAsia="Times New Roman" w:hAnsi="GHEA Grapalat"/>
                <w:lang w:val="hy-AM"/>
              </w:rPr>
              <w:lastRenderedPageBreak/>
              <w:t>պակաս տվյալ խմբում ընդգրկված շահառուների համար կառավարության որոշմամբ հաստատված չափորոշիչից՝ կատարելով գրառումներ համապատասխան գրանցամատյանում.</w:t>
            </w:r>
          </w:p>
          <w:p w14:paraId="60463603"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4)</w:t>
            </w:r>
            <w:r w:rsidRPr="00ED7311">
              <w:rPr>
                <w:rFonts w:ascii="GHEA Grapalat" w:eastAsia="Times New Roman" w:hAnsi="GHEA Grapalat"/>
                <w:lang w:val="hy-AM"/>
              </w:rPr>
              <w:t>բժշկական օգնության կազմակերպում, առաջին բուժօգնության տրամադրում՝ ըստ անհրաժեշտության</w:t>
            </w:r>
            <w:r w:rsidRPr="00ED7311">
              <w:rPr>
                <w:rFonts w:ascii="GHEA Grapalat" w:eastAsia="Times New Roman" w:hAnsi="GHEA Grapalat"/>
                <w:color w:val="000000"/>
                <w:lang w:val="hy-AM"/>
              </w:rPr>
              <w:t xml:space="preserve"> </w:t>
            </w:r>
          </w:p>
          <w:p w14:paraId="0092ED41"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5)հոգեբույժի խորհրդատվության կազմակերպում՝ տարին ատնվազն 4 անգամ</w:t>
            </w:r>
          </w:p>
          <w:p w14:paraId="1FA49A20"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5)շ</w:t>
            </w:r>
            <w:r w:rsidRPr="00ED7311">
              <w:rPr>
                <w:rFonts w:ascii="GHEA Grapalat" w:eastAsia="Times New Roman" w:hAnsi="GHEA Grapalat" w:cs="Arial Armenian"/>
                <w:lang w:val="hy-AM" w:eastAsia="ru-RU"/>
              </w:rPr>
              <w:t xml:space="preserve">ահառուների իրավունքների պաշտպանություն, նրանց իրավական խորհրդատվության տրամադրում՝ ըստ անհրաժեշտության, բայց ոչ պակաս ամիսը մեկ անգամ՝ կատարելով գրառումներ համապատասխան </w:t>
            </w:r>
          </w:p>
          <w:p w14:paraId="08B98A5B" w14:textId="77777777" w:rsidR="00AA2C98" w:rsidRPr="00EF562F" w:rsidRDefault="00AA2C98" w:rsidP="00AA2C98">
            <w:pPr>
              <w:spacing w:after="0" w:line="240" w:lineRule="auto"/>
              <w:jc w:val="both"/>
              <w:rPr>
                <w:rFonts w:ascii="GHEA Grapalat" w:hAnsi="GHEA Grapalat"/>
                <w:lang w:val="ru-RU"/>
              </w:rPr>
            </w:pPr>
            <w:r w:rsidRPr="00EF562F">
              <w:rPr>
                <w:rFonts w:ascii="GHEA Grapalat" w:hAnsi="GHEA Grapalat"/>
                <w:lang w:val="ru-RU"/>
              </w:rPr>
              <w:t>գրանցամատյանում:</w:t>
            </w:r>
          </w:p>
          <w:p w14:paraId="50FD8409" w14:textId="77777777" w:rsidR="00AA2C98" w:rsidRPr="00EF562F" w:rsidRDefault="00AA2C98" w:rsidP="00AA2C98">
            <w:pPr>
              <w:spacing w:after="0" w:line="240" w:lineRule="auto"/>
              <w:ind w:right="-108"/>
              <w:jc w:val="both"/>
              <w:rPr>
                <w:rFonts w:ascii="GHEA Grapalat" w:hAnsi="GHEA Grapalat" w:cs="Courier New"/>
                <w:color w:val="000000"/>
              </w:rPr>
            </w:pPr>
          </w:p>
        </w:tc>
      </w:tr>
    </w:tbl>
    <w:p w14:paraId="074CBBD8" w14:textId="77777777" w:rsidR="00AA2C98" w:rsidRPr="00F96764" w:rsidRDefault="00AA2C98" w:rsidP="00AA2C98">
      <w:pPr>
        <w:shd w:val="clear" w:color="auto" w:fill="FFFFFF"/>
        <w:tabs>
          <w:tab w:val="left" w:pos="-630"/>
          <w:tab w:val="left" w:pos="993"/>
        </w:tabs>
        <w:spacing w:after="0" w:line="240" w:lineRule="auto"/>
        <w:ind w:left="-540" w:firstLine="1170"/>
        <w:jc w:val="both"/>
        <w:rPr>
          <w:rFonts w:ascii="GHEA Grapalat" w:eastAsia="Times New Roman" w:hAnsi="GHEA Grapalat" w:cs="Arial Armenian"/>
          <w:b/>
          <w:sz w:val="24"/>
          <w:szCs w:val="24"/>
          <w:lang w:eastAsia="ru-RU"/>
        </w:rPr>
      </w:pPr>
    </w:p>
    <w:p w14:paraId="3D33C75C" w14:textId="77777777" w:rsidR="00AA2C98" w:rsidRDefault="00AA2C98" w:rsidP="00B64621">
      <w:pPr>
        <w:tabs>
          <w:tab w:val="left" w:pos="360"/>
        </w:tabs>
        <w:spacing w:after="0" w:line="240" w:lineRule="auto"/>
        <w:ind w:left="540"/>
        <w:jc w:val="both"/>
        <w:rPr>
          <w:rFonts w:ascii="GHEA Grapalat" w:hAnsi="GHEA Grapalat"/>
        </w:rPr>
      </w:pPr>
    </w:p>
    <w:p w14:paraId="10017DAB" w14:textId="5F108218" w:rsidR="00B64621" w:rsidRDefault="00B64621" w:rsidP="00E71762">
      <w:pPr>
        <w:tabs>
          <w:tab w:val="left" w:pos="360"/>
        </w:tabs>
        <w:spacing w:after="0" w:line="240" w:lineRule="auto"/>
        <w:ind w:left="540"/>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E71762">
        <w:rPr>
          <w:rFonts w:ascii="GHEA Grapalat" w:hAnsi="GHEA Grapalat" w:cs="AK Courier"/>
          <w:lang w:val="hy-AM"/>
        </w:rPr>
        <w:t>ներկայացված</w:t>
      </w:r>
      <w:r w:rsidRPr="00D660FE">
        <w:rPr>
          <w:rFonts w:ascii="GHEA Grapalat" w:hAnsi="GHEA Grapalat" w:cs="AK Courier"/>
          <w:lang w:val="af-ZA"/>
        </w:rPr>
        <w:t xml:space="preserve">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w:t>
      </w:r>
    </w:p>
    <w:p w14:paraId="17C882FD" w14:textId="77777777" w:rsidR="008F517A" w:rsidRDefault="008F517A" w:rsidP="008F517A">
      <w:pPr>
        <w:tabs>
          <w:tab w:val="left" w:pos="360"/>
        </w:tabs>
        <w:spacing w:after="0" w:line="240" w:lineRule="auto"/>
        <w:jc w:val="both"/>
        <w:rPr>
          <w:rFonts w:ascii="GHEA Grapalat" w:hAnsi="GHEA Grapalat" w:cs="Arial Armenian"/>
        </w:rPr>
      </w:pPr>
    </w:p>
    <w:p w14:paraId="2522D908" w14:textId="694AF70A" w:rsidR="008F517A" w:rsidRDefault="008F517A" w:rsidP="008F517A">
      <w:pPr>
        <w:tabs>
          <w:tab w:val="left" w:pos="360"/>
        </w:tabs>
        <w:spacing w:after="0" w:line="240" w:lineRule="auto"/>
        <w:ind w:left="540"/>
        <w:jc w:val="both"/>
        <w:rPr>
          <w:rFonts w:ascii="GHEA Grapalat" w:hAnsi="GHEA Grapalat" w:cs="Arial Armenian"/>
          <w:lang w:eastAsia="ru-RU"/>
        </w:rPr>
      </w:pPr>
      <w:r w:rsidRPr="00EF562F">
        <w:rPr>
          <w:rFonts w:ascii="GHEA Grapalat" w:hAnsi="GHEA Grapalat" w:cs="Arial Armenian"/>
          <w:lang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w:t>
      </w:r>
      <w:r>
        <w:rPr>
          <w:rFonts w:ascii="GHEA Grapalat" w:hAnsi="GHEA Grapalat" w:cs="Arial Armenian"/>
          <w:lang w:eastAsia="ru-RU"/>
        </w:rPr>
        <w:t xml:space="preserve"> </w:t>
      </w:r>
      <w:r w:rsidRPr="00EF562F">
        <w:rPr>
          <w:rFonts w:ascii="GHEA Grapalat" w:hAnsi="GHEA Grapalat" w:cs="Arial Armenian"/>
          <w:lang w:eastAsia="ru-RU"/>
        </w:rPr>
        <w:t>հաշմանդամների հաշվառման տեղեկատվական համակարգի» շահագործումը, այդ թվում՝ անօթևանների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14:paraId="481D9605" w14:textId="77777777" w:rsidR="008F517A" w:rsidRDefault="008F517A" w:rsidP="008F517A">
      <w:pPr>
        <w:tabs>
          <w:tab w:val="left" w:pos="360"/>
        </w:tabs>
        <w:spacing w:after="0" w:line="240" w:lineRule="auto"/>
        <w:ind w:left="540"/>
        <w:jc w:val="both"/>
        <w:rPr>
          <w:rFonts w:ascii="GHEA Grapalat" w:hAnsi="GHEA Grapalat" w:cs="Arial Armenian"/>
          <w:lang w:eastAsia="ru-RU"/>
        </w:rPr>
      </w:pPr>
    </w:p>
    <w:p w14:paraId="24D90B5A" w14:textId="383D3B33" w:rsidR="008F517A" w:rsidRPr="008F517A" w:rsidRDefault="008F517A" w:rsidP="00CC12F9">
      <w:pPr>
        <w:tabs>
          <w:tab w:val="left" w:pos="360"/>
        </w:tabs>
        <w:spacing w:after="0" w:line="240" w:lineRule="auto"/>
        <w:ind w:left="540"/>
        <w:jc w:val="both"/>
        <w:rPr>
          <w:rFonts w:ascii="GHEA Grapalat" w:hAnsi="GHEA Grapalat" w:cs="Arial Armenian"/>
        </w:rPr>
      </w:pPr>
      <w:r w:rsidRPr="00D660FE">
        <w:rPr>
          <w:rFonts w:ascii="GHEA Grapalat" w:hAnsi="GHEA Grapalat" w:cs="AK Courier"/>
        </w:rPr>
        <w:t xml:space="preserve">Նշված ցուցանիշների համադրման արդյունքում հնարավոր </w:t>
      </w:r>
      <w:r w:rsidR="00CC12F9">
        <w:rPr>
          <w:rFonts w:ascii="GHEA Grapalat" w:hAnsi="GHEA Grapalat" w:cs="AK Courier"/>
          <w:lang w:val="hy-AM"/>
        </w:rPr>
        <w:t>կ</w:t>
      </w:r>
      <w:r w:rsidRPr="00D660FE">
        <w:rPr>
          <w:rFonts w:ascii="GHEA Grapalat" w:hAnsi="GHEA Grapalat" w:cs="AK Courier"/>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r w:rsidR="00CC12F9">
        <w:rPr>
          <w:rFonts w:ascii="GHEA Grapalat" w:hAnsi="GHEA Grapalat" w:cs="Arial Armenian"/>
          <w:lang w:val="hy-AM"/>
        </w:rPr>
        <w:t xml:space="preserve"> </w:t>
      </w:r>
      <w:r w:rsidRPr="00EF562F">
        <w:rPr>
          <w:rFonts w:ascii="GHEA Grapalat" w:eastAsia="Times New Roman" w:hAnsi="GHEA Grapalat" w:cs="Arial Armenian"/>
          <w:lang w:eastAsia="ru-RU"/>
        </w:rPr>
        <w:t>Կազմակեր</w:t>
      </w:r>
      <w:r w:rsidR="00CC12F9">
        <w:rPr>
          <w:rFonts w:ascii="GHEA Grapalat" w:eastAsia="Times New Roman" w:hAnsi="GHEA Grapalat" w:cs="Arial Armenian"/>
          <w:lang w:eastAsia="ru-RU"/>
        </w:rPr>
        <w:t xml:space="preserve">պության աշխատանքը գնահատվում է </w:t>
      </w:r>
      <w:r w:rsidRPr="00EF562F">
        <w:rPr>
          <w:rFonts w:ascii="GHEA Grapalat" w:eastAsia="Times New Roman" w:hAnsi="GHEA Grapalat" w:cs="Arial Armenian"/>
          <w:lang w:eastAsia="ru-RU"/>
        </w:rPr>
        <w:t>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04C7F2F1" w14:textId="77777777" w:rsidR="008F517A" w:rsidRDefault="008F517A" w:rsidP="008F517A">
      <w:pPr>
        <w:tabs>
          <w:tab w:val="left" w:pos="360"/>
        </w:tabs>
        <w:spacing w:after="0" w:line="240" w:lineRule="auto"/>
        <w:ind w:left="540"/>
        <w:jc w:val="both"/>
        <w:rPr>
          <w:rFonts w:ascii="GHEA Grapalat" w:hAnsi="GHEA Grapalat" w:cs="Arial Armenian"/>
          <w:lang w:val="af-ZA"/>
        </w:rPr>
      </w:pPr>
    </w:p>
    <w:p w14:paraId="362613A4" w14:textId="77777777" w:rsidR="00FA3EBF" w:rsidRDefault="00FA3EBF" w:rsidP="00B64621">
      <w:pPr>
        <w:tabs>
          <w:tab w:val="left" w:pos="360"/>
        </w:tabs>
        <w:spacing w:after="0" w:line="240" w:lineRule="auto"/>
        <w:ind w:left="540"/>
        <w:jc w:val="both"/>
        <w:rPr>
          <w:rFonts w:ascii="GHEA Grapalat" w:hAnsi="GHEA Grapalat" w:cs="Arial Armenian"/>
          <w:lang w:val="af-ZA"/>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483B4F"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59B25727" w:rsidR="00335AF6" w:rsidRPr="003E4F0A"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A73415" w:rsidRDefault="00335AF6" w:rsidP="008442DB">
      <w:pPr>
        <w:tabs>
          <w:tab w:val="left" w:pos="90"/>
          <w:tab w:val="left" w:pos="630"/>
        </w:tabs>
        <w:spacing w:after="0" w:line="240" w:lineRule="auto"/>
        <w:jc w:val="both"/>
        <w:rPr>
          <w:rFonts w:ascii="GHEA Grapalat" w:eastAsia="Times New Roman" w:hAnsi="GHEA Grapalat"/>
          <w:bCs/>
          <w:lang w:val="hy-AM"/>
        </w:rPr>
      </w:pPr>
      <w:r w:rsidRPr="00A73415">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A73415"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A73415">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A73415" w:rsidRDefault="00D357B2" w:rsidP="008442DB">
      <w:pPr>
        <w:tabs>
          <w:tab w:val="left" w:pos="90"/>
          <w:tab w:val="left" w:pos="630"/>
        </w:tabs>
        <w:spacing w:after="0"/>
        <w:jc w:val="both"/>
        <w:rPr>
          <w:rFonts w:ascii="GHEA Grapalat" w:eastAsia="Times New Roman" w:hAnsi="GHEA Grapalat"/>
          <w:b/>
          <w:lang w:val="hy-AM"/>
        </w:rPr>
      </w:pPr>
      <w:r w:rsidRPr="00A73415">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A73415">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A73415">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A73415">
        <w:rPr>
          <w:rFonts w:ascii="GHEA Grapalat" w:hAnsi="GHEA Grapalat"/>
          <w:color w:val="000000" w:themeColor="text1"/>
          <w:lang w:val="hy-AM"/>
        </w:rPr>
        <w:t>Կ</w:t>
      </w:r>
      <w:r w:rsidRPr="00C4560C">
        <w:rPr>
          <w:rFonts w:ascii="GHEA Grapalat" w:hAnsi="GHEA Grapalat"/>
          <w:color w:val="000000" w:themeColor="text1"/>
          <w:lang w:val="af-ZA"/>
        </w:rPr>
        <w:t>.</w:t>
      </w:r>
      <w:r w:rsidRPr="00A73415">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A73415">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483B4F"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483B4F"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483B4F"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483B4F"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73132C" w:rsidRPr="00C4560C" w14:paraId="038E4793" w14:textId="77777777" w:rsidTr="002347C6">
        <w:tc>
          <w:tcPr>
            <w:tcW w:w="1011" w:type="pct"/>
            <w:vAlign w:val="center"/>
          </w:tcPr>
          <w:p w14:paraId="52B58FF4"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1A605FF4"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7E4DE516"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0D5A67D8"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604E7DD8"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3E3EA009"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73132C" w:rsidRPr="00C4560C" w14:paraId="77E001D8" w14:textId="77777777" w:rsidTr="002347C6">
        <w:tc>
          <w:tcPr>
            <w:tcW w:w="1011" w:type="pct"/>
          </w:tcPr>
          <w:p w14:paraId="045C7EC4" w14:textId="77777777" w:rsidR="0073132C" w:rsidRPr="00C4560C" w:rsidRDefault="0073132C" w:rsidP="002347C6">
            <w:pPr>
              <w:spacing w:after="0" w:line="240" w:lineRule="auto"/>
              <w:jc w:val="both"/>
              <w:rPr>
                <w:rFonts w:ascii="GHEA Grapalat" w:hAnsi="GHEA Grapalat"/>
              </w:rPr>
            </w:pPr>
            <w:r w:rsidRPr="00C4560C">
              <w:rPr>
                <w:rFonts w:ascii="GHEA Grapalat" w:hAnsi="GHEA Grapalat"/>
              </w:rPr>
              <w:t>1</w:t>
            </w:r>
          </w:p>
        </w:tc>
        <w:tc>
          <w:tcPr>
            <w:tcW w:w="759" w:type="pct"/>
          </w:tcPr>
          <w:p w14:paraId="6B77C6B2"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6D0E7BEB"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5FB4DDE1"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38B0F627" w14:textId="77777777" w:rsidR="0073132C" w:rsidRPr="008235A9" w:rsidRDefault="0073132C"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73132C" w:rsidRPr="00C4560C" w14:paraId="7F0F329D" w14:textId="77777777" w:rsidTr="002347C6">
        <w:tc>
          <w:tcPr>
            <w:tcW w:w="1011" w:type="pct"/>
          </w:tcPr>
          <w:p w14:paraId="67B3A6D7" w14:textId="77777777" w:rsidR="0073132C" w:rsidRPr="00C4560C" w:rsidRDefault="0073132C" w:rsidP="002347C6">
            <w:pPr>
              <w:spacing w:after="0" w:line="240" w:lineRule="auto"/>
              <w:jc w:val="both"/>
              <w:rPr>
                <w:rFonts w:ascii="GHEA Grapalat" w:eastAsia="Times New Roman" w:hAnsi="GHEA Grapalat" w:cs="Arial LatArm"/>
                <w:i/>
                <w:lang w:val="hy-AM"/>
              </w:rPr>
            </w:pPr>
          </w:p>
        </w:tc>
        <w:tc>
          <w:tcPr>
            <w:tcW w:w="759" w:type="pct"/>
            <w:vAlign w:val="center"/>
          </w:tcPr>
          <w:p w14:paraId="72146B2E"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460C531"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5F79977B"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56B529BE"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73132C" w:rsidRPr="00C4560C" w14:paraId="6BD78203" w14:textId="77777777" w:rsidTr="002347C6">
        <w:trPr>
          <w:trHeight w:val="350"/>
        </w:trPr>
        <w:tc>
          <w:tcPr>
            <w:tcW w:w="1011" w:type="pct"/>
          </w:tcPr>
          <w:p w14:paraId="0515B404" w14:textId="77777777" w:rsidR="0073132C" w:rsidRPr="00C4560C" w:rsidRDefault="0073132C" w:rsidP="002347C6">
            <w:pPr>
              <w:spacing w:after="0" w:line="240" w:lineRule="auto"/>
              <w:jc w:val="both"/>
              <w:rPr>
                <w:rFonts w:ascii="GHEA Grapalat" w:eastAsia="Times New Roman" w:hAnsi="GHEA Grapalat" w:cs="Arial LatArm"/>
                <w:i/>
                <w:lang w:val="hy-AM"/>
              </w:rPr>
            </w:pPr>
          </w:p>
        </w:tc>
        <w:tc>
          <w:tcPr>
            <w:tcW w:w="759" w:type="pct"/>
            <w:vAlign w:val="center"/>
          </w:tcPr>
          <w:p w14:paraId="2CA79E0C"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35670CB9"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1355" w:type="pct"/>
          </w:tcPr>
          <w:p w14:paraId="4D5FF14B"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74B8AD26"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r>
      <w:tr w:rsidR="0073132C" w:rsidRPr="00C4560C" w14:paraId="4228432F" w14:textId="77777777" w:rsidTr="002347C6">
        <w:trPr>
          <w:trHeight w:val="355"/>
        </w:trPr>
        <w:tc>
          <w:tcPr>
            <w:tcW w:w="1011" w:type="pct"/>
            <w:vAlign w:val="center"/>
          </w:tcPr>
          <w:p w14:paraId="45A3ACFE" w14:textId="77777777" w:rsidR="0073132C" w:rsidRPr="00C4560C" w:rsidRDefault="0073132C"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33306883"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63263411"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BA85F25" w14:textId="77777777" w:rsidR="0073132C" w:rsidRPr="00C4560C" w:rsidRDefault="0073132C" w:rsidP="002347C6">
            <w:pPr>
              <w:pStyle w:val="BodyTextIndent"/>
              <w:spacing w:line="240" w:lineRule="auto"/>
              <w:ind w:firstLine="450"/>
              <w:rPr>
                <w:rFonts w:ascii="GHEA Grapalat" w:hAnsi="GHEA Grapalat"/>
                <w:sz w:val="22"/>
                <w:szCs w:val="22"/>
                <w:lang w:val="es-ES"/>
              </w:rPr>
            </w:pPr>
          </w:p>
        </w:tc>
        <w:tc>
          <w:tcPr>
            <w:tcW w:w="1124" w:type="pct"/>
            <w:vAlign w:val="center"/>
          </w:tcPr>
          <w:p w14:paraId="1556E8A8"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483B4F"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D73D7E" w14:textId="77777777" w:rsidR="00FA7CBF" w:rsidRDefault="00FA7CBF" w:rsidP="00FA7CBF">
      <w:pPr>
        <w:spacing w:after="0" w:line="240" w:lineRule="auto"/>
        <w:ind w:right="90"/>
        <w:jc w:val="right"/>
        <w:rPr>
          <w:rFonts w:ascii="GHEA Grapalat" w:hAnsi="GHEA Grapalat" w:cs="Sylfaen"/>
          <w:lang w:val="hy-AM"/>
        </w:rPr>
      </w:pPr>
    </w:p>
    <w:p w14:paraId="125ED628" w14:textId="77777777" w:rsidR="00FA7CBF" w:rsidRPr="00CC5746" w:rsidRDefault="00FA7CBF" w:rsidP="00FA7CBF">
      <w:pPr>
        <w:shd w:val="clear" w:color="auto" w:fill="FFFFFF"/>
        <w:spacing w:after="0" w:line="240" w:lineRule="auto"/>
        <w:ind w:left="360" w:firstLine="72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5B4A65AA" w14:textId="77777777" w:rsidR="00FA7CBF" w:rsidRPr="00CC5746" w:rsidRDefault="00FA7CBF" w:rsidP="00FA7CBF">
      <w:pPr>
        <w:shd w:val="clear" w:color="auto" w:fill="FFFFFF"/>
        <w:spacing w:after="0" w:line="240" w:lineRule="auto"/>
        <w:ind w:left="1080"/>
        <w:jc w:val="both"/>
        <w:rPr>
          <w:rFonts w:ascii="GHEA Grapalat" w:hAnsi="GHEA Grapalat" w:cs="Calibri"/>
          <w:b/>
          <w:bCs/>
          <w:color w:val="000000"/>
          <w:lang w:val="hy-AM"/>
        </w:rPr>
      </w:pPr>
      <w:r>
        <w:rPr>
          <w:rFonts w:ascii="GHEA Grapalat" w:hAnsi="GHEA Grapalat"/>
          <w:b/>
          <w:lang w:val="hy-AM"/>
        </w:rPr>
        <w:t>Ծրագրի</w:t>
      </w:r>
      <w:r w:rsidRPr="00CC5746">
        <w:rPr>
          <w:rFonts w:ascii="GHEA Grapalat" w:hAnsi="GHEA Grapalat"/>
          <w:b/>
          <w:lang w:val="hy-AM"/>
        </w:rPr>
        <w:t xml:space="preserve"> անվանումը՝</w:t>
      </w:r>
    </w:p>
    <w:p w14:paraId="502B203F" w14:textId="77777777" w:rsidR="00FA7CBF" w:rsidRPr="00905A34" w:rsidRDefault="00FA7CBF" w:rsidP="00FA7CBF">
      <w:pPr>
        <w:shd w:val="clear" w:color="auto" w:fill="FFFFFF"/>
        <w:spacing w:after="0" w:line="240" w:lineRule="auto"/>
        <w:ind w:firstLine="450"/>
        <w:jc w:val="right"/>
        <w:rPr>
          <w:rFonts w:ascii="GHEA Grapalat" w:hAnsi="GHEA Grapalat"/>
          <w:b/>
          <w:bCs/>
          <w:color w:val="000000"/>
        </w:rPr>
      </w:pPr>
      <w:r w:rsidRPr="00EF562F">
        <w:rPr>
          <w:rFonts w:ascii="GHEA Grapalat" w:hAnsi="GHEA Grapalat" w:cs="Sylfaen"/>
          <w:b/>
          <w:lang w:val="hy-AM"/>
        </w:rPr>
        <w:t xml:space="preserve">        </w:t>
      </w:r>
    </w:p>
    <w:p w14:paraId="2180E389" w14:textId="77777777" w:rsidR="00FA7CBF" w:rsidRDefault="00FA7CBF" w:rsidP="00FA7CBF">
      <w:pPr>
        <w:spacing w:after="0" w:line="240" w:lineRule="auto"/>
        <w:jc w:val="center"/>
        <w:rPr>
          <w:rFonts w:ascii="GHEA Grapalat" w:hAnsi="GHEA Grapalat"/>
          <w:b/>
          <w:lang w:val="hy-AM"/>
        </w:rPr>
      </w:pPr>
      <w:r w:rsidRPr="005156E8">
        <w:rPr>
          <w:rFonts w:ascii="GHEA Grapalat" w:hAnsi="GHEA Grapalat"/>
          <w:b/>
          <w:lang w:val="hy-AM"/>
        </w:rPr>
        <w:t>--------------------------------------------------</w:t>
      </w:r>
      <w:r>
        <w:rPr>
          <w:rFonts w:ascii="GHEA Grapalat" w:hAnsi="GHEA Grapalat"/>
          <w:b/>
        </w:rPr>
        <w:t xml:space="preserve"> </w:t>
      </w:r>
      <w:r>
        <w:rPr>
          <w:rFonts w:ascii="GHEA Grapalat" w:hAnsi="GHEA Grapalat" w:cs="Sylfaen"/>
          <w:b/>
          <w:lang w:val="hy-AM"/>
        </w:rPr>
        <w:t>տնային</w:t>
      </w:r>
      <w:r w:rsidRPr="005156E8">
        <w:rPr>
          <w:rFonts w:ascii="GHEA Grapalat" w:hAnsi="GHEA Grapalat"/>
          <w:b/>
          <w:lang w:val="hy-AM"/>
        </w:rPr>
        <w:t xml:space="preserve">  </w:t>
      </w:r>
      <w:r w:rsidRPr="005156E8">
        <w:rPr>
          <w:rFonts w:ascii="GHEA Grapalat" w:hAnsi="GHEA Grapalat" w:cs="Sylfaen"/>
          <w:b/>
          <w:lang w:val="hy-AM"/>
        </w:rPr>
        <w:t>խնամքի</w:t>
      </w:r>
      <w:r w:rsidRPr="005156E8">
        <w:rPr>
          <w:rFonts w:ascii="GHEA Grapalat" w:hAnsi="GHEA Grapalat"/>
          <w:b/>
          <w:lang w:val="hy-AM"/>
        </w:rPr>
        <w:t xml:space="preserve">  </w:t>
      </w:r>
      <w:r w:rsidRPr="005156E8">
        <w:rPr>
          <w:rFonts w:ascii="GHEA Grapalat" w:hAnsi="GHEA Grapalat" w:cs="Sylfaen"/>
          <w:b/>
          <w:lang w:val="hy-AM"/>
        </w:rPr>
        <w:t>շահառուներին</w:t>
      </w:r>
      <w:r w:rsidRPr="005156E8">
        <w:rPr>
          <w:rFonts w:ascii="GHEA Grapalat" w:hAnsi="GHEA Grapalat"/>
          <w:b/>
          <w:lang w:val="hy-AM"/>
        </w:rPr>
        <w:t xml:space="preserve"> </w:t>
      </w:r>
      <w:r w:rsidRPr="005156E8">
        <w:rPr>
          <w:rFonts w:ascii="GHEA Grapalat" w:hAnsi="GHEA Grapalat" w:cs="Sylfaen"/>
          <w:b/>
          <w:lang w:val="hy-AM"/>
        </w:rPr>
        <w:t>մատուցված</w:t>
      </w:r>
      <w:r w:rsidRPr="005156E8">
        <w:rPr>
          <w:rFonts w:ascii="GHEA Grapalat" w:hAnsi="GHEA Grapalat"/>
          <w:b/>
          <w:lang w:val="hy-AM"/>
        </w:rPr>
        <w:t xml:space="preserve"> </w:t>
      </w:r>
      <w:r w:rsidRPr="005156E8">
        <w:rPr>
          <w:rFonts w:ascii="GHEA Grapalat" w:hAnsi="GHEA Grapalat" w:cs="Sylfaen"/>
          <w:b/>
          <w:lang w:val="hy-AM"/>
        </w:rPr>
        <w:t>ծառայությունների</w:t>
      </w:r>
      <w:r w:rsidRPr="005156E8">
        <w:rPr>
          <w:rFonts w:ascii="GHEA Grapalat" w:hAnsi="GHEA Grapalat"/>
          <w:b/>
          <w:lang w:val="hy-AM"/>
        </w:rPr>
        <w:t xml:space="preserve">  </w:t>
      </w:r>
      <w:r w:rsidRPr="005156E8">
        <w:rPr>
          <w:rFonts w:ascii="GHEA Grapalat" w:hAnsi="GHEA Grapalat" w:cs="Sylfaen"/>
          <w:b/>
          <w:lang w:val="hy-AM"/>
        </w:rPr>
        <w:t>վերաբերյալ</w:t>
      </w:r>
    </w:p>
    <w:p w14:paraId="68A5BFA8" w14:textId="77777777" w:rsidR="00FA7CBF" w:rsidRDefault="00FA7CBF" w:rsidP="00FA7CBF">
      <w:pPr>
        <w:spacing w:after="0" w:line="240" w:lineRule="auto"/>
        <w:ind w:left="720" w:firstLine="720"/>
        <w:rPr>
          <w:rFonts w:ascii="GHEA Grapalat" w:hAnsi="GHEA Grapalat"/>
          <w:lang w:val="hy-AM"/>
        </w:rPr>
      </w:pPr>
      <w:r w:rsidRPr="005156E8">
        <w:rPr>
          <w:rFonts w:ascii="GHEA Grapalat" w:hAnsi="GHEA Grapalat"/>
          <w:lang w:val="hy-AM"/>
        </w:rPr>
        <w:t>(</w:t>
      </w:r>
      <w:r w:rsidRPr="005156E8">
        <w:rPr>
          <w:rFonts w:ascii="GHEA Grapalat" w:hAnsi="GHEA Grapalat" w:cs="Sylfaen"/>
          <w:lang w:val="hy-AM"/>
        </w:rPr>
        <w:t>կազմակերպության</w:t>
      </w:r>
      <w:r w:rsidRPr="005156E8">
        <w:rPr>
          <w:rFonts w:ascii="GHEA Grapalat" w:hAnsi="GHEA Grapalat"/>
          <w:lang w:val="hy-AM"/>
        </w:rPr>
        <w:t xml:space="preserve"> </w:t>
      </w:r>
      <w:r w:rsidRPr="005156E8">
        <w:rPr>
          <w:rFonts w:ascii="GHEA Grapalat" w:hAnsi="GHEA Grapalat" w:cs="Sylfaen"/>
          <w:lang w:val="hy-AM"/>
        </w:rPr>
        <w:t>անվանումը</w:t>
      </w:r>
      <w:r w:rsidRPr="005156E8">
        <w:rPr>
          <w:rFonts w:ascii="GHEA Grapalat" w:hAnsi="GHEA Grapalat"/>
          <w:lang w:val="hy-AM"/>
        </w:rPr>
        <w:t>)</w:t>
      </w:r>
    </w:p>
    <w:p w14:paraId="39B67569" w14:textId="77777777" w:rsidR="00FA7CBF" w:rsidRDefault="00FA7CBF" w:rsidP="00FA7CBF">
      <w:pPr>
        <w:spacing w:after="0" w:line="240" w:lineRule="auto"/>
        <w:ind w:left="720" w:firstLine="720"/>
        <w:rPr>
          <w:rFonts w:ascii="GHEA Grapalat" w:hAnsi="GHEA Grapalat"/>
          <w:lang w:val="hy-AM"/>
        </w:rPr>
      </w:pPr>
    </w:p>
    <w:tbl>
      <w:tblPr>
        <w:tblpPr w:leftFromText="180" w:rightFromText="180" w:vertAnchor="text" w:horzAnchor="margin" w:tblpXSpec="center"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813"/>
        <w:gridCol w:w="2835"/>
      </w:tblGrid>
      <w:tr w:rsidR="00FA7CBF" w:rsidRPr="00EF562F" w14:paraId="32FB0596" w14:textId="77777777" w:rsidTr="00E473C6">
        <w:trPr>
          <w:trHeight w:val="288"/>
        </w:trPr>
        <w:tc>
          <w:tcPr>
            <w:tcW w:w="643" w:type="dxa"/>
            <w:shd w:val="clear" w:color="auto" w:fill="auto"/>
          </w:tcPr>
          <w:p w14:paraId="27C30DC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հ</w:t>
            </w:r>
            <w:r w:rsidRPr="00EF562F">
              <w:rPr>
                <w:rFonts w:ascii="GHEA Grapalat" w:eastAsia="Times New Roman" w:hAnsi="GHEA Grapalat"/>
              </w:rPr>
              <w:t>/</w:t>
            </w:r>
            <w:r w:rsidRPr="00EF562F">
              <w:rPr>
                <w:rFonts w:ascii="GHEA Grapalat" w:eastAsia="Times New Roman" w:hAnsi="GHEA Grapalat" w:cs="Sylfaen"/>
              </w:rPr>
              <w:t>հ</w:t>
            </w:r>
          </w:p>
        </w:tc>
        <w:tc>
          <w:tcPr>
            <w:tcW w:w="9813" w:type="dxa"/>
            <w:shd w:val="clear" w:color="auto" w:fill="auto"/>
          </w:tcPr>
          <w:p w14:paraId="00F40321" w14:textId="77777777" w:rsidR="00FA7CBF" w:rsidRPr="0008701D" w:rsidRDefault="00FA7CBF" w:rsidP="00E473C6">
            <w:pPr>
              <w:spacing w:after="0" w:line="240" w:lineRule="auto"/>
              <w:jc w:val="both"/>
              <w:rPr>
                <w:rFonts w:ascii="GHEA Grapalat" w:eastAsia="Times New Roman" w:hAnsi="GHEA Grapalat"/>
                <w:b/>
                <w:bCs/>
              </w:rPr>
            </w:pPr>
            <w:r w:rsidRPr="0008701D">
              <w:rPr>
                <w:rFonts w:ascii="GHEA Grapalat" w:eastAsia="Times New Roman" w:hAnsi="GHEA Grapalat" w:cs="Sylfaen"/>
                <w:b/>
                <w:bCs/>
              </w:rPr>
              <w:t>Մատուցվող</w:t>
            </w:r>
            <w:r w:rsidRPr="0008701D">
              <w:rPr>
                <w:rFonts w:ascii="GHEA Grapalat" w:eastAsia="Times New Roman" w:hAnsi="GHEA Grapalat"/>
                <w:b/>
                <w:bCs/>
              </w:rPr>
              <w:t xml:space="preserve"> </w:t>
            </w:r>
            <w:r w:rsidRPr="0008701D">
              <w:rPr>
                <w:rFonts w:ascii="GHEA Grapalat" w:eastAsia="Times New Roman" w:hAnsi="GHEA Grapalat" w:cs="Sylfaen"/>
                <w:b/>
                <w:bCs/>
              </w:rPr>
              <w:t>ծառայության</w:t>
            </w:r>
            <w:r w:rsidRPr="0008701D">
              <w:rPr>
                <w:rFonts w:ascii="GHEA Grapalat" w:eastAsia="Times New Roman" w:hAnsi="GHEA Grapalat"/>
                <w:b/>
                <w:bCs/>
              </w:rPr>
              <w:t xml:space="preserve"> </w:t>
            </w:r>
            <w:r w:rsidRPr="0008701D">
              <w:rPr>
                <w:rFonts w:ascii="GHEA Grapalat" w:eastAsia="Times New Roman" w:hAnsi="GHEA Grapalat" w:cs="Sylfaen"/>
                <w:b/>
                <w:bCs/>
              </w:rPr>
              <w:t>անվանումը</w:t>
            </w:r>
          </w:p>
        </w:tc>
        <w:tc>
          <w:tcPr>
            <w:tcW w:w="2835" w:type="dxa"/>
            <w:shd w:val="clear" w:color="auto" w:fill="auto"/>
          </w:tcPr>
          <w:p w14:paraId="2C28C42F" w14:textId="77777777" w:rsidR="00FA7CBF" w:rsidRPr="0008701D" w:rsidRDefault="00FA7CBF" w:rsidP="00E473C6">
            <w:pPr>
              <w:spacing w:after="0" w:line="240" w:lineRule="auto"/>
              <w:jc w:val="both"/>
              <w:rPr>
                <w:rFonts w:ascii="GHEA Grapalat" w:eastAsia="Times New Roman" w:hAnsi="GHEA Grapalat"/>
                <w:b/>
                <w:bCs/>
              </w:rPr>
            </w:pPr>
            <w:r w:rsidRPr="0008701D">
              <w:rPr>
                <w:rFonts w:ascii="GHEA Grapalat" w:eastAsia="Times New Roman" w:hAnsi="GHEA Grapalat" w:cs="Sylfaen"/>
                <w:b/>
                <w:bCs/>
              </w:rPr>
              <w:t>Ծառայություն</w:t>
            </w:r>
            <w:r w:rsidRPr="0008701D">
              <w:rPr>
                <w:rFonts w:ascii="GHEA Grapalat" w:eastAsia="Times New Roman" w:hAnsi="GHEA Grapalat"/>
                <w:b/>
                <w:bCs/>
              </w:rPr>
              <w:t xml:space="preserve"> </w:t>
            </w:r>
            <w:r w:rsidRPr="0008701D">
              <w:rPr>
                <w:rFonts w:ascii="GHEA Grapalat" w:eastAsia="Times New Roman" w:hAnsi="GHEA Grapalat" w:cs="Sylfaen"/>
                <w:b/>
                <w:bCs/>
              </w:rPr>
              <w:t>ստացած</w:t>
            </w:r>
            <w:r w:rsidRPr="0008701D">
              <w:rPr>
                <w:rFonts w:ascii="GHEA Grapalat" w:eastAsia="Times New Roman" w:hAnsi="GHEA Grapalat"/>
                <w:b/>
                <w:bCs/>
              </w:rPr>
              <w:t xml:space="preserve"> </w:t>
            </w:r>
            <w:r w:rsidRPr="0008701D">
              <w:rPr>
                <w:rFonts w:ascii="GHEA Grapalat" w:eastAsia="Times New Roman" w:hAnsi="GHEA Grapalat" w:cs="Sylfaen"/>
                <w:b/>
                <w:bCs/>
              </w:rPr>
              <w:t>անձանց</w:t>
            </w:r>
            <w:r w:rsidRPr="0008701D">
              <w:rPr>
                <w:rFonts w:ascii="GHEA Grapalat" w:eastAsia="Times New Roman" w:hAnsi="GHEA Grapalat"/>
                <w:b/>
                <w:bCs/>
              </w:rPr>
              <w:t xml:space="preserve">  </w:t>
            </w:r>
            <w:r w:rsidRPr="0008701D">
              <w:rPr>
                <w:rFonts w:ascii="GHEA Grapalat" w:eastAsia="Times New Roman" w:hAnsi="GHEA Grapalat" w:cs="Sylfaen"/>
                <w:b/>
                <w:bCs/>
              </w:rPr>
              <w:t>թիվը</w:t>
            </w:r>
          </w:p>
        </w:tc>
      </w:tr>
      <w:tr w:rsidR="00FA7CBF" w:rsidRPr="00EF562F" w14:paraId="54C44598" w14:textId="77777777" w:rsidTr="00E473C6">
        <w:trPr>
          <w:trHeight w:val="288"/>
        </w:trPr>
        <w:tc>
          <w:tcPr>
            <w:tcW w:w="643" w:type="dxa"/>
            <w:shd w:val="clear" w:color="auto" w:fill="auto"/>
          </w:tcPr>
          <w:p w14:paraId="6312078C"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w:t>
            </w:r>
          </w:p>
        </w:tc>
        <w:tc>
          <w:tcPr>
            <w:tcW w:w="9813" w:type="dxa"/>
            <w:shd w:val="clear" w:color="auto" w:fill="auto"/>
          </w:tcPr>
          <w:p w14:paraId="45B862F5"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Հաշվետու ժամանակա</w:t>
            </w:r>
            <w:r w:rsidRPr="00EF562F">
              <w:rPr>
                <w:rFonts w:ascii="GHEA Grapalat" w:eastAsia="Times New Roman" w:hAnsi="GHEA Grapalat" w:cs="Sylfaen"/>
                <w:lang w:val="ru-RU"/>
              </w:rPr>
              <w:t>հատվածի՝</w:t>
            </w:r>
            <w:r w:rsidRPr="00EF562F">
              <w:rPr>
                <w:rFonts w:ascii="GHEA Grapalat" w:eastAsia="Times New Roman" w:hAnsi="GHEA Grapalat" w:cs="Sylfaen"/>
              </w:rPr>
              <w:t xml:space="preserve"> </w:t>
            </w:r>
            <w:r w:rsidRPr="00EF562F">
              <w:rPr>
                <w:rFonts w:ascii="GHEA Grapalat" w:eastAsia="Times New Roman" w:hAnsi="GHEA Grapalat" w:cs="Sylfaen"/>
                <w:lang w:val="ru-RU"/>
              </w:rPr>
              <w:t>սկզբում</w:t>
            </w:r>
            <w:r w:rsidRPr="00EF562F">
              <w:rPr>
                <w:rFonts w:ascii="GHEA Grapalat" w:eastAsia="Times New Roman" w:hAnsi="GHEA Grapalat" w:cs="Sylfaen"/>
              </w:rPr>
              <w:t>/</w:t>
            </w:r>
            <w:r w:rsidRPr="00EF562F">
              <w:rPr>
                <w:rFonts w:ascii="GHEA Grapalat" w:eastAsia="Times New Roman" w:hAnsi="GHEA Grapalat" w:cs="Sylfaen"/>
                <w:lang w:val="ru-RU"/>
              </w:rPr>
              <w:t>վերջում</w:t>
            </w:r>
            <w:r w:rsidRPr="00EF562F">
              <w:rPr>
                <w:rFonts w:ascii="GHEA Grapalat" w:eastAsia="Times New Roman" w:hAnsi="GHEA Grapalat" w:cs="Sylfaen"/>
              </w:rPr>
              <w:t xml:space="preserve"> </w:t>
            </w:r>
            <w:r w:rsidRPr="00EF562F">
              <w:rPr>
                <w:rFonts w:ascii="GHEA Grapalat" w:eastAsia="Times New Roman" w:hAnsi="GHEA Grapalat" w:cs="Sylfaen"/>
                <w:lang w:val="ru-RU"/>
              </w:rPr>
              <w:t>շահառուների</w:t>
            </w:r>
            <w:r w:rsidRPr="00EF562F">
              <w:rPr>
                <w:rFonts w:ascii="GHEA Grapalat" w:eastAsia="Times New Roman" w:hAnsi="GHEA Grapalat" w:cs="Sylfaen"/>
              </w:rPr>
              <w:t xml:space="preserve"> թվաքանակը</w:t>
            </w:r>
          </w:p>
        </w:tc>
        <w:tc>
          <w:tcPr>
            <w:tcW w:w="2835" w:type="dxa"/>
            <w:shd w:val="clear" w:color="auto" w:fill="auto"/>
          </w:tcPr>
          <w:p w14:paraId="4DB9321C"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32CE98E6" w14:textId="77777777" w:rsidTr="00E473C6">
        <w:trPr>
          <w:trHeight w:val="288"/>
        </w:trPr>
        <w:tc>
          <w:tcPr>
            <w:tcW w:w="643" w:type="dxa"/>
            <w:shd w:val="clear" w:color="auto" w:fill="auto"/>
          </w:tcPr>
          <w:p w14:paraId="08AEC7DE"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1.1</w:t>
            </w:r>
          </w:p>
        </w:tc>
        <w:tc>
          <w:tcPr>
            <w:tcW w:w="9813" w:type="dxa"/>
            <w:shd w:val="clear" w:color="auto" w:fill="auto"/>
          </w:tcPr>
          <w:p w14:paraId="3436357D"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Այդ թվում՝ կին</w:t>
            </w:r>
          </w:p>
        </w:tc>
        <w:tc>
          <w:tcPr>
            <w:tcW w:w="2835" w:type="dxa"/>
            <w:shd w:val="clear" w:color="auto" w:fill="auto"/>
          </w:tcPr>
          <w:p w14:paraId="1EAECBD6"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3A88FA43" w14:textId="77777777" w:rsidTr="00E473C6">
        <w:trPr>
          <w:trHeight w:val="288"/>
        </w:trPr>
        <w:tc>
          <w:tcPr>
            <w:tcW w:w="643" w:type="dxa"/>
            <w:shd w:val="clear" w:color="auto" w:fill="auto"/>
          </w:tcPr>
          <w:p w14:paraId="3ACC8653"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1.2</w:t>
            </w:r>
          </w:p>
        </w:tc>
        <w:tc>
          <w:tcPr>
            <w:tcW w:w="9813" w:type="dxa"/>
            <w:shd w:val="clear" w:color="auto" w:fill="auto"/>
          </w:tcPr>
          <w:p w14:paraId="5349DEAA"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rPr>
              <w:t>Այդ թվում՝ հաշմանդամություն ունեցող անձ</w:t>
            </w:r>
            <w:r w:rsidRPr="00EF562F">
              <w:rPr>
                <w:rFonts w:ascii="GHEA Grapalat" w:eastAsia="Times New Roman" w:hAnsi="GHEA Grapalat" w:cs="Sylfaen"/>
                <w:lang w:val="hy-AM"/>
              </w:rPr>
              <w:t>՝</w:t>
            </w:r>
            <w:r w:rsidRPr="00EF562F">
              <w:rPr>
                <w:rFonts w:ascii="GHEA Grapalat" w:eastAsia="Times New Roman" w:hAnsi="GHEA Grapalat" w:cs="Sylfaen"/>
              </w:rPr>
              <w:t xml:space="preserve"> </w:t>
            </w:r>
            <w:r w:rsidRPr="00EF562F">
              <w:rPr>
                <w:rFonts w:ascii="GHEA Grapalat" w:eastAsia="Times New Roman" w:hAnsi="GHEA Grapalat" w:cs="Sylfaen"/>
                <w:lang w:val="hy-AM"/>
              </w:rPr>
              <w:t>18-65 տարեկան</w:t>
            </w:r>
          </w:p>
        </w:tc>
        <w:tc>
          <w:tcPr>
            <w:tcW w:w="2835" w:type="dxa"/>
            <w:shd w:val="clear" w:color="auto" w:fill="auto"/>
          </w:tcPr>
          <w:p w14:paraId="53F008A8"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483B4F" w14:paraId="251AEBD9" w14:textId="77777777" w:rsidTr="00E473C6">
        <w:trPr>
          <w:trHeight w:val="288"/>
        </w:trPr>
        <w:tc>
          <w:tcPr>
            <w:tcW w:w="643" w:type="dxa"/>
            <w:shd w:val="clear" w:color="auto" w:fill="auto"/>
          </w:tcPr>
          <w:p w14:paraId="33F59F07"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1.2.1</w:t>
            </w:r>
          </w:p>
        </w:tc>
        <w:tc>
          <w:tcPr>
            <w:tcW w:w="9813" w:type="dxa"/>
            <w:shd w:val="clear" w:color="auto" w:fill="auto"/>
          </w:tcPr>
          <w:p w14:paraId="70E29C58"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Այդ թվում՝ հաշմանդամություն ունեցող անձ՝ 18-40 տարեկան</w:t>
            </w:r>
          </w:p>
        </w:tc>
        <w:tc>
          <w:tcPr>
            <w:tcW w:w="2835" w:type="dxa"/>
            <w:shd w:val="clear" w:color="auto" w:fill="auto"/>
          </w:tcPr>
          <w:p w14:paraId="4094BCC7" w14:textId="77777777" w:rsidR="00FA7CBF" w:rsidRPr="00EF562F" w:rsidRDefault="00FA7CBF" w:rsidP="00E473C6">
            <w:pPr>
              <w:spacing w:after="0" w:line="240" w:lineRule="auto"/>
              <w:jc w:val="both"/>
              <w:rPr>
                <w:rFonts w:ascii="GHEA Grapalat" w:eastAsia="Times New Roman" w:hAnsi="GHEA Grapalat" w:cs="Sylfaen"/>
                <w:lang w:val="hy-AM"/>
              </w:rPr>
            </w:pPr>
          </w:p>
        </w:tc>
      </w:tr>
      <w:tr w:rsidR="00FA7CBF" w:rsidRPr="00EF562F" w14:paraId="4B6497F1" w14:textId="77777777" w:rsidTr="00E473C6">
        <w:trPr>
          <w:trHeight w:val="288"/>
        </w:trPr>
        <w:tc>
          <w:tcPr>
            <w:tcW w:w="643" w:type="dxa"/>
            <w:shd w:val="clear" w:color="auto" w:fill="auto"/>
          </w:tcPr>
          <w:p w14:paraId="14D6973C"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1.3</w:t>
            </w:r>
          </w:p>
        </w:tc>
        <w:tc>
          <w:tcPr>
            <w:tcW w:w="9813" w:type="dxa"/>
            <w:shd w:val="clear" w:color="auto" w:fill="auto"/>
          </w:tcPr>
          <w:p w14:paraId="0774A381"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Այդ թվում՝ 65-ից բարձր տարիքի անձինք</w:t>
            </w:r>
          </w:p>
        </w:tc>
        <w:tc>
          <w:tcPr>
            <w:tcW w:w="2835" w:type="dxa"/>
            <w:shd w:val="clear" w:color="auto" w:fill="auto"/>
          </w:tcPr>
          <w:p w14:paraId="20B14303"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4BAF2AD5" w14:textId="77777777" w:rsidTr="00E473C6">
        <w:trPr>
          <w:trHeight w:val="288"/>
        </w:trPr>
        <w:tc>
          <w:tcPr>
            <w:tcW w:w="643" w:type="dxa"/>
            <w:shd w:val="clear" w:color="auto" w:fill="auto"/>
          </w:tcPr>
          <w:p w14:paraId="6D25C7D3"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2</w:t>
            </w:r>
            <w:r w:rsidRPr="00EF562F">
              <w:rPr>
                <w:rFonts w:ascii="GHEA Grapalat" w:eastAsia="Times New Roman" w:hAnsi="GHEA Grapalat"/>
              </w:rPr>
              <w:t>.</w:t>
            </w:r>
          </w:p>
        </w:tc>
        <w:tc>
          <w:tcPr>
            <w:tcW w:w="9813" w:type="dxa"/>
            <w:shd w:val="clear" w:color="auto" w:fill="auto"/>
          </w:tcPr>
          <w:p w14:paraId="5D6FCA3C"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Սոցիալ</w:t>
            </w:r>
            <w:r w:rsidRPr="00EF562F">
              <w:rPr>
                <w:rFonts w:ascii="GHEA Grapalat" w:eastAsia="Times New Roman" w:hAnsi="GHEA Grapalat"/>
              </w:rPr>
              <w:t>-</w:t>
            </w:r>
            <w:r w:rsidRPr="00EF562F">
              <w:rPr>
                <w:rFonts w:ascii="GHEA Grapalat" w:eastAsia="Times New Roman" w:hAnsi="GHEA Grapalat" w:cs="Sylfaen"/>
              </w:rPr>
              <w:t>հոգեբանական</w:t>
            </w:r>
            <w:r w:rsidRPr="00EF562F">
              <w:rPr>
                <w:rFonts w:ascii="GHEA Grapalat" w:eastAsia="Times New Roman" w:hAnsi="GHEA Grapalat"/>
              </w:rPr>
              <w:t xml:space="preserve"> </w:t>
            </w:r>
            <w:r w:rsidRPr="00EF562F">
              <w:rPr>
                <w:rFonts w:ascii="GHEA Grapalat" w:eastAsia="Times New Roman" w:hAnsi="GHEA Grapalat" w:cs="Sylfaen"/>
              </w:rPr>
              <w:t>օգնություն</w:t>
            </w:r>
            <w:r w:rsidRPr="00EF562F">
              <w:rPr>
                <w:rFonts w:ascii="GHEA Grapalat" w:eastAsia="Times New Roman" w:hAnsi="GHEA Grapalat"/>
              </w:rPr>
              <w:t xml:space="preserve"> </w:t>
            </w:r>
            <w:r w:rsidRPr="00EF562F">
              <w:rPr>
                <w:rFonts w:ascii="GHEA Grapalat" w:eastAsia="Times New Roman" w:hAnsi="GHEA Grapalat" w:cs="Sylfaen"/>
              </w:rPr>
              <w:t>և</w:t>
            </w:r>
            <w:r w:rsidRPr="00EF562F">
              <w:rPr>
                <w:rFonts w:ascii="GHEA Grapalat" w:eastAsia="Times New Roman" w:hAnsi="GHEA Grapalat"/>
              </w:rPr>
              <w:t xml:space="preserve"> </w:t>
            </w:r>
            <w:r w:rsidRPr="00EF562F">
              <w:rPr>
                <w:rFonts w:ascii="GHEA Grapalat" w:eastAsia="Times New Roman" w:hAnsi="GHEA Grapalat" w:cs="Sylfaen"/>
              </w:rPr>
              <w:t>խորհրդատվություն</w:t>
            </w:r>
          </w:p>
        </w:tc>
        <w:tc>
          <w:tcPr>
            <w:tcW w:w="2835" w:type="dxa"/>
            <w:shd w:val="clear" w:color="auto" w:fill="auto"/>
          </w:tcPr>
          <w:p w14:paraId="24AE3EE2"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20BB505C" w14:textId="77777777" w:rsidTr="00E473C6">
        <w:trPr>
          <w:trHeight w:val="288"/>
        </w:trPr>
        <w:tc>
          <w:tcPr>
            <w:tcW w:w="643" w:type="dxa"/>
            <w:shd w:val="clear" w:color="auto" w:fill="auto"/>
          </w:tcPr>
          <w:p w14:paraId="1A0B1934"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3</w:t>
            </w:r>
            <w:r w:rsidRPr="00EF562F">
              <w:rPr>
                <w:rFonts w:ascii="GHEA Grapalat" w:eastAsia="Times New Roman" w:hAnsi="GHEA Grapalat"/>
              </w:rPr>
              <w:t>.</w:t>
            </w:r>
          </w:p>
        </w:tc>
        <w:tc>
          <w:tcPr>
            <w:tcW w:w="9813" w:type="dxa"/>
            <w:shd w:val="clear" w:color="auto" w:fill="auto"/>
          </w:tcPr>
          <w:p w14:paraId="36D2A1FA"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lang w:val="hy-AM"/>
              </w:rPr>
              <w:t>Առաջին բ</w:t>
            </w:r>
            <w:r w:rsidRPr="00EF562F">
              <w:rPr>
                <w:rFonts w:ascii="GHEA Grapalat" w:eastAsia="Times New Roman" w:hAnsi="GHEA Grapalat" w:cs="Sylfaen"/>
              </w:rPr>
              <w:t>ժշկական</w:t>
            </w:r>
            <w:r w:rsidRPr="00EF562F">
              <w:rPr>
                <w:rFonts w:ascii="GHEA Grapalat" w:eastAsia="Times New Roman" w:hAnsi="GHEA Grapalat"/>
              </w:rPr>
              <w:t xml:space="preserve"> </w:t>
            </w:r>
            <w:r w:rsidRPr="00EF562F">
              <w:rPr>
                <w:rFonts w:ascii="GHEA Grapalat" w:eastAsia="Times New Roman" w:hAnsi="GHEA Grapalat" w:cs="Sylfaen"/>
              </w:rPr>
              <w:t>օգնության և սպասարկման տրամադրում, այդ թվում՝ դեղերի տրամադրում</w:t>
            </w:r>
          </w:p>
        </w:tc>
        <w:tc>
          <w:tcPr>
            <w:tcW w:w="2835" w:type="dxa"/>
            <w:shd w:val="clear" w:color="auto" w:fill="auto"/>
          </w:tcPr>
          <w:p w14:paraId="499CD59A"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56C42A8B" w14:textId="77777777" w:rsidTr="00E473C6">
        <w:trPr>
          <w:trHeight w:val="288"/>
        </w:trPr>
        <w:tc>
          <w:tcPr>
            <w:tcW w:w="643" w:type="dxa"/>
            <w:shd w:val="clear" w:color="auto" w:fill="auto"/>
          </w:tcPr>
          <w:p w14:paraId="4D06A3FA"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4</w:t>
            </w:r>
          </w:p>
        </w:tc>
        <w:tc>
          <w:tcPr>
            <w:tcW w:w="9813" w:type="dxa"/>
            <w:shd w:val="clear" w:color="auto" w:fill="auto"/>
          </w:tcPr>
          <w:p w14:paraId="12CD7D66"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Կարիքի գնահատում</w:t>
            </w:r>
          </w:p>
        </w:tc>
        <w:tc>
          <w:tcPr>
            <w:tcW w:w="2835" w:type="dxa"/>
            <w:shd w:val="clear" w:color="auto" w:fill="auto"/>
          </w:tcPr>
          <w:p w14:paraId="705061C8"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48D0C297" w14:textId="77777777" w:rsidTr="00E473C6">
        <w:trPr>
          <w:trHeight w:val="288"/>
        </w:trPr>
        <w:tc>
          <w:tcPr>
            <w:tcW w:w="643" w:type="dxa"/>
            <w:shd w:val="clear" w:color="auto" w:fill="auto"/>
          </w:tcPr>
          <w:p w14:paraId="3EA0FE1F"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5.</w:t>
            </w:r>
          </w:p>
        </w:tc>
        <w:tc>
          <w:tcPr>
            <w:tcW w:w="9813" w:type="dxa"/>
            <w:shd w:val="clear" w:color="auto" w:fill="auto"/>
          </w:tcPr>
          <w:p w14:paraId="4141CD1E"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Հոգեբույժի խորհրդատվություն ստացած</w:t>
            </w:r>
          </w:p>
        </w:tc>
        <w:tc>
          <w:tcPr>
            <w:tcW w:w="2835" w:type="dxa"/>
            <w:shd w:val="clear" w:color="auto" w:fill="auto"/>
          </w:tcPr>
          <w:p w14:paraId="1466DA48" w14:textId="77777777" w:rsidR="00FA7CBF" w:rsidRPr="00EF562F" w:rsidRDefault="00FA7CBF" w:rsidP="00E473C6">
            <w:pPr>
              <w:spacing w:after="0" w:line="240" w:lineRule="auto"/>
              <w:jc w:val="both"/>
              <w:rPr>
                <w:rFonts w:ascii="GHEA Grapalat" w:eastAsia="Times New Roman" w:hAnsi="GHEA Grapalat"/>
                <w:lang w:val="hy-AM"/>
              </w:rPr>
            </w:pPr>
          </w:p>
        </w:tc>
      </w:tr>
      <w:tr w:rsidR="00FA7CBF" w:rsidRPr="00EF562F" w14:paraId="0B92B851" w14:textId="77777777" w:rsidTr="00E473C6">
        <w:trPr>
          <w:trHeight w:val="288"/>
        </w:trPr>
        <w:tc>
          <w:tcPr>
            <w:tcW w:w="643" w:type="dxa"/>
            <w:shd w:val="clear" w:color="auto" w:fill="auto"/>
          </w:tcPr>
          <w:p w14:paraId="0BC5EACF"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5.1</w:t>
            </w:r>
          </w:p>
        </w:tc>
        <w:tc>
          <w:tcPr>
            <w:tcW w:w="9813" w:type="dxa"/>
            <w:shd w:val="clear" w:color="auto" w:fill="auto"/>
          </w:tcPr>
          <w:p w14:paraId="42CDB368"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Հոգեբուժական ստացիոնար հաստատություն ուղեգրված</w:t>
            </w:r>
          </w:p>
        </w:tc>
        <w:tc>
          <w:tcPr>
            <w:tcW w:w="2835" w:type="dxa"/>
            <w:shd w:val="clear" w:color="auto" w:fill="auto"/>
          </w:tcPr>
          <w:p w14:paraId="68687D10" w14:textId="77777777" w:rsidR="00FA7CBF" w:rsidRPr="00EF562F" w:rsidRDefault="00FA7CBF" w:rsidP="00E473C6">
            <w:pPr>
              <w:spacing w:after="0" w:line="240" w:lineRule="auto"/>
              <w:jc w:val="both"/>
              <w:rPr>
                <w:rFonts w:ascii="GHEA Grapalat" w:eastAsia="Times New Roman" w:hAnsi="GHEA Grapalat"/>
                <w:lang w:val="hy-AM"/>
              </w:rPr>
            </w:pPr>
          </w:p>
        </w:tc>
      </w:tr>
      <w:tr w:rsidR="00FA7CBF" w:rsidRPr="00EF562F" w14:paraId="0E9B0429" w14:textId="77777777" w:rsidTr="00E473C6">
        <w:trPr>
          <w:trHeight w:val="288"/>
        </w:trPr>
        <w:tc>
          <w:tcPr>
            <w:tcW w:w="643" w:type="dxa"/>
            <w:shd w:val="clear" w:color="auto" w:fill="auto"/>
          </w:tcPr>
          <w:p w14:paraId="16B5A550"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6</w:t>
            </w:r>
            <w:r w:rsidRPr="00EF562F">
              <w:rPr>
                <w:rFonts w:ascii="GHEA Grapalat" w:eastAsia="Times New Roman" w:hAnsi="GHEA Grapalat"/>
              </w:rPr>
              <w:t>.</w:t>
            </w:r>
          </w:p>
        </w:tc>
        <w:tc>
          <w:tcPr>
            <w:tcW w:w="9813" w:type="dxa"/>
            <w:shd w:val="clear" w:color="auto" w:fill="auto"/>
          </w:tcPr>
          <w:p w14:paraId="5193B62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Կենցաղային սպասարկում</w:t>
            </w:r>
          </w:p>
        </w:tc>
        <w:tc>
          <w:tcPr>
            <w:tcW w:w="2835" w:type="dxa"/>
            <w:shd w:val="clear" w:color="auto" w:fill="auto"/>
          </w:tcPr>
          <w:p w14:paraId="2ABF793E"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328018F1" w14:textId="77777777" w:rsidTr="00E473C6">
        <w:trPr>
          <w:trHeight w:val="288"/>
        </w:trPr>
        <w:tc>
          <w:tcPr>
            <w:tcW w:w="643" w:type="dxa"/>
            <w:shd w:val="clear" w:color="auto" w:fill="auto"/>
          </w:tcPr>
          <w:p w14:paraId="6BFB5B0E"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7.</w:t>
            </w:r>
          </w:p>
        </w:tc>
        <w:tc>
          <w:tcPr>
            <w:tcW w:w="9813" w:type="dxa"/>
            <w:shd w:val="clear" w:color="auto" w:fill="auto"/>
          </w:tcPr>
          <w:p w14:paraId="24E110D6"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rPr>
              <w:t>Իրավաբանական խորհրդատվություն</w:t>
            </w:r>
          </w:p>
        </w:tc>
        <w:tc>
          <w:tcPr>
            <w:tcW w:w="2835" w:type="dxa"/>
            <w:shd w:val="clear" w:color="auto" w:fill="auto"/>
          </w:tcPr>
          <w:p w14:paraId="694FB92E"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316BACF1" w14:textId="77777777" w:rsidTr="00E473C6">
        <w:trPr>
          <w:trHeight w:val="288"/>
        </w:trPr>
        <w:tc>
          <w:tcPr>
            <w:tcW w:w="643" w:type="dxa"/>
            <w:shd w:val="clear" w:color="auto" w:fill="auto"/>
          </w:tcPr>
          <w:p w14:paraId="7749995C"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8</w:t>
            </w:r>
            <w:r w:rsidRPr="00EF562F">
              <w:rPr>
                <w:rFonts w:ascii="GHEA Grapalat" w:eastAsia="Times New Roman" w:hAnsi="GHEA Grapalat"/>
              </w:rPr>
              <w:t xml:space="preserve">. </w:t>
            </w:r>
          </w:p>
        </w:tc>
        <w:tc>
          <w:tcPr>
            <w:tcW w:w="9813" w:type="dxa"/>
            <w:shd w:val="clear" w:color="auto" w:fill="auto"/>
          </w:tcPr>
          <w:p w14:paraId="5D8D470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rPr>
              <w:t>Ուղեկցման ծառայություններ</w:t>
            </w:r>
          </w:p>
        </w:tc>
        <w:tc>
          <w:tcPr>
            <w:tcW w:w="2835" w:type="dxa"/>
            <w:shd w:val="clear" w:color="auto" w:fill="auto"/>
          </w:tcPr>
          <w:p w14:paraId="0FEA7A8A"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621AD537" w14:textId="77777777" w:rsidTr="00E473C6">
        <w:trPr>
          <w:trHeight w:val="288"/>
        </w:trPr>
        <w:tc>
          <w:tcPr>
            <w:tcW w:w="643" w:type="dxa"/>
            <w:shd w:val="clear" w:color="auto" w:fill="auto"/>
          </w:tcPr>
          <w:p w14:paraId="0AD664DB"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9</w:t>
            </w:r>
            <w:r w:rsidRPr="00EF562F">
              <w:rPr>
                <w:rFonts w:ascii="GHEA Grapalat" w:eastAsia="Times New Roman" w:hAnsi="GHEA Grapalat"/>
              </w:rPr>
              <w:t>.</w:t>
            </w:r>
          </w:p>
        </w:tc>
        <w:tc>
          <w:tcPr>
            <w:tcW w:w="9813" w:type="dxa"/>
            <w:shd w:val="clear" w:color="auto" w:fill="auto"/>
          </w:tcPr>
          <w:p w14:paraId="5DE7EE16"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Այլ</w:t>
            </w:r>
            <w:r w:rsidRPr="00EF562F">
              <w:rPr>
                <w:rFonts w:ascii="GHEA Grapalat" w:eastAsia="Times New Roman" w:hAnsi="GHEA Grapalat"/>
              </w:rPr>
              <w:t xml:space="preserve"> </w:t>
            </w:r>
            <w:r w:rsidRPr="00EF562F">
              <w:rPr>
                <w:rFonts w:ascii="GHEA Grapalat" w:eastAsia="Times New Roman" w:hAnsi="GHEA Grapalat" w:cs="Sylfaen"/>
              </w:rPr>
              <w:t>ծառայություն</w:t>
            </w:r>
            <w:r w:rsidRPr="00EF562F">
              <w:rPr>
                <w:rFonts w:ascii="GHEA Grapalat" w:eastAsia="Times New Roman" w:hAnsi="GHEA Grapalat"/>
              </w:rPr>
              <w:t xml:space="preserve"> (</w:t>
            </w:r>
            <w:r w:rsidRPr="00EF562F">
              <w:rPr>
                <w:rFonts w:ascii="GHEA Grapalat" w:eastAsia="Times New Roman" w:hAnsi="GHEA Grapalat" w:cs="Sylfaen"/>
                <w:i/>
              </w:rPr>
              <w:t>նշել</w:t>
            </w:r>
            <w:r w:rsidRPr="00EF562F">
              <w:rPr>
                <w:rFonts w:ascii="GHEA Grapalat" w:eastAsia="Times New Roman" w:hAnsi="GHEA Grapalat"/>
              </w:rPr>
              <w:t>)</w:t>
            </w:r>
          </w:p>
        </w:tc>
        <w:tc>
          <w:tcPr>
            <w:tcW w:w="2835" w:type="dxa"/>
            <w:shd w:val="clear" w:color="auto" w:fill="auto"/>
          </w:tcPr>
          <w:p w14:paraId="25A5BB9A" w14:textId="77777777" w:rsidR="00FA7CBF" w:rsidRPr="00EF562F" w:rsidRDefault="00FA7CBF" w:rsidP="00E473C6">
            <w:pPr>
              <w:spacing w:after="0" w:line="240" w:lineRule="auto"/>
              <w:jc w:val="both"/>
              <w:rPr>
                <w:rFonts w:ascii="GHEA Grapalat" w:eastAsia="Times New Roman" w:hAnsi="GHEA Grapalat"/>
              </w:rPr>
            </w:pPr>
          </w:p>
        </w:tc>
      </w:tr>
    </w:tbl>
    <w:p w14:paraId="3A7289C1" w14:textId="77777777" w:rsidR="00FA7CBF" w:rsidRDefault="00FA7CBF" w:rsidP="00FA7CBF">
      <w:pPr>
        <w:spacing w:after="0" w:line="240" w:lineRule="auto"/>
        <w:ind w:left="720" w:firstLine="720"/>
        <w:rPr>
          <w:rFonts w:ascii="GHEA Grapalat" w:hAnsi="GHEA Grapalat"/>
          <w:lang w:val="hy-AM"/>
        </w:rPr>
      </w:pPr>
    </w:p>
    <w:p w14:paraId="571B84BB" w14:textId="77777777" w:rsidR="00FA7CBF" w:rsidRDefault="00FA7CBF" w:rsidP="00FA7CBF">
      <w:pPr>
        <w:spacing w:after="0"/>
        <w:ind w:left="990"/>
        <w:rPr>
          <w:rFonts w:ascii="GHEA Grapalat" w:hAnsi="GHEA Grapalat" w:cs="Sylfaen"/>
          <w:b/>
          <w:lang w:val="hy-AM"/>
        </w:rPr>
      </w:pPr>
    </w:p>
    <w:p w14:paraId="55BFEF0C" w14:textId="77777777" w:rsidR="00FA7CBF" w:rsidRDefault="00FA7CBF" w:rsidP="00FA7CBF">
      <w:pPr>
        <w:rPr>
          <w:rFonts w:ascii="GHEA Grapalat" w:hAnsi="GHEA Grapalat"/>
          <w:b/>
          <w:bCs/>
          <w:color w:val="000000"/>
          <w:lang w:val="hy-AM"/>
        </w:rPr>
      </w:pPr>
      <w:r>
        <w:rPr>
          <w:rFonts w:ascii="GHEA Grapalat" w:hAnsi="GHEA Grapalat"/>
          <w:b/>
          <w:bCs/>
          <w:color w:val="000000"/>
          <w:lang w:val="hy-AM"/>
        </w:rPr>
        <w:br w:type="page"/>
      </w:r>
    </w:p>
    <w:p w14:paraId="3F427587" w14:textId="77777777" w:rsidR="00FA7CBF" w:rsidRPr="00C4560C" w:rsidRDefault="00FA7CBF" w:rsidP="00FA7CBF">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lastRenderedPageBreak/>
        <w:t xml:space="preserve">Ծրագրի եռամսյակային </w:t>
      </w:r>
      <w:r>
        <w:rPr>
          <w:rFonts w:ascii="GHEA Grapalat" w:hAnsi="GHEA Grapalat"/>
          <w:b/>
          <w:bCs/>
          <w:color w:val="000000"/>
          <w:lang w:val="hy-AM"/>
        </w:rPr>
        <w:t xml:space="preserve">նկարագրական </w:t>
      </w:r>
      <w:r w:rsidRPr="00C4560C">
        <w:rPr>
          <w:rFonts w:ascii="GHEA Grapalat" w:hAnsi="GHEA Grapalat"/>
          <w:b/>
          <w:bCs/>
          <w:color w:val="000000"/>
          <w:lang w:val="hy-AM"/>
        </w:rPr>
        <w:t>հաշվետվություն</w:t>
      </w:r>
    </w:p>
    <w:p w14:paraId="73A39189" w14:textId="77777777" w:rsidR="00FA7CBF" w:rsidRPr="00C4560C" w:rsidRDefault="00FA7CBF" w:rsidP="00FA7CBF">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65131846" w14:textId="77777777" w:rsidR="00FA7CBF" w:rsidRPr="00C4560C" w:rsidRDefault="00FA7CBF" w:rsidP="00FA7CBF">
      <w:pPr>
        <w:shd w:val="clear" w:color="auto" w:fill="FFFFFF"/>
        <w:spacing w:after="0" w:line="240" w:lineRule="auto"/>
        <w:ind w:left="450"/>
        <w:jc w:val="both"/>
        <w:rPr>
          <w:rFonts w:ascii="GHEA Grapalat" w:hAnsi="GHEA Grapalat"/>
          <w:b/>
          <w:lang w:val="hy-AM"/>
        </w:rPr>
      </w:pPr>
    </w:p>
    <w:p w14:paraId="289717AA" w14:textId="77777777" w:rsidR="00FA7CBF" w:rsidRPr="00C4560C" w:rsidRDefault="00FA7CBF" w:rsidP="00FA7CBF">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47738D41" w14:textId="77777777" w:rsidR="00FA7CBF" w:rsidRPr="00C4560C" w:rsidRDefault="00FA7CBF" w:rsidP="00FA7CBF">
      <w:pPr>
        <w:shd w:val="clear" w:color="auto" w:fill="FFFFFF"/>
        <w:spacing w:after="0" w:line="240" w:lineRule="auto"/>
        <w:ind w:left="450"/>
        <w:jc w:val="both"/>
        <w:rPr>
          <w:rFonts w:ascii="GHEA Grapalat" w:hAnsi="GHEA Grapalat" w:cs="Times Armenian"/>
          <w:lang w:val="hy-AM" w:eastAsia="ru-RU"/>
        </w:rPr>
      </w:pPr>
    </w:p>
    <w:p w14:paraId="36FECECE" w14:textId="77777777" w:rsidR="00FA7CBF" w:rsidRPr="00C4560C" w:rsidRDefault="00FA7CBF" w:rsidP="00FA7CBF">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20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FA7CBF" w:rsidRPr="00C4560C" w14:paraId="730F0967" w14:textId="77777777" w:rsidTr="00E473C6">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685086A8" w14:textId="77777777" w:rsidR="00FA7CBF" w:rsidRPr="00C4560C" w:rsidRDefault="00FA7CBF" w:rsidP="00E473C6">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44AC25B" w14:textId="77777777" w:rsidR="00FA7CBF" w:rsidRPr="00C4560C" w:rsidRDefault="00FA7CBF" w:rsidP="00E473C6">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FA7CBF" w:rsidRPr="00C4560C" w14:paraId="5C0B037F" w14:textId="77777777" w:rsidTr="00E473C6">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2E8A76F" w14:textId="77777777" w:rsidR="00FA7CBF" w:rsidRPr="00C4560C" w:rsidRDefault="00FA7CBF" w:rsidP="00E473C6">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526C2045" w14:textId="77777777" w:rsidR="00FA7CBF" w:rsidRPr="00C4560C" w:rsidRDefault="00FA7CBF" w:rsidP="00E473C6">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191ED3D5" w14:textId="77777777" w:rsidR="00FA7CBF" w:rsidRPr="00C4560C" w:rsidRDefault="00FA7CBF" w:rsidP="00E473C6">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4EB140E9" w14:textId="77777777" w:rsidR="00FA7CBF" w:rsidRPr="00C4560C" w:rsidRDefault="00FA7CBF" w:rsidP="00E473C6">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0113FCC5" w14:textId="77777777" w:rsidR="00FA7CBF" w:rsidRPr="00C4560C" w:rsidRDefault="00FA7CBF" w:rsidP="00E473C6">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76D4C809" w14:textId="77777777" w:rsidR="00FA7CBF" w:rsidRPr="00C4560C" w:rsidRDefault="00FA7CBF" w:rsidP="00E473C6">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FA7CBF" w:rsidRPr="00C4560C" w14:paraId="7D8017AF" w14:textId="77777777" w:rsidTr="00E473C6">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D91F8AD" w14:textId="77777777" w:rsidR="00FA7CBF" w:rsidRPr="00C4560C" w:rsidRDefault="00FA7CBF" w:rsidP="00E473C6">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53FDE102" w14:textId="77777777" w:rsidR="00FA7CBF" w:rsidRPr="00C4560C" w:rsidRDefault="00FA7CBF" w:rsidP="00E473C6">
            <w:pPr>
              <w:spacing w:after="0" w:line="240" w:lineRule="auto"/>
              <w:ind w:right="60"/>
              <w:contextualSpacing/>
              <w:jc w:val="both"/>
              <w:rPr>
                <w:rFonts w:ascii="GHEA Grapalat" w:hAnsi="GHEA Grapalat" w:cs="Sylfaen"/>
              </w:rPr>
            </w:pPr>
          </w:p>
          <w:p w14:paraId="4DADF39A" w14:textId="77777777" w:rsidR="00FA7CBF" w:rsidRPr="00C4560C" w:rsidRDefault="00FA7CBF" w:rsidP="00E473C6">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256727AD" w14:textId="77777777" w:rsidR="00FA7CBF" w:rsidRPr="00C4560C" w:rsidRDefault="00FA7CBF" w:rsidP="00E473C6">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0169CB54" w14:textId="77777777" w:rsidR="00FA7CBF" w:rsidRPr="00C4560C" w:rsidRDefault="00FA7CBF" w:rsidP="00E473C6">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52AA00D3" w14:textId="77777777" w:rsidR="00FA7CBF" w:rsidRPr="00C4560C" w:rsidRDefault="00FA7CBF" w:rsidP="00E473C6">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5EEE780B" w14:textId="77777777" w:rsidR="00FA7CBF" w:rsidRPr="00C4560C" w:rsidRDefault="00FA7CBF" w:rsidP="00E473C6">
            <w:pPr>
              <w:spacing w:after="0" w:line="240" w:lineRule="auto"/>
              <w:ind w:firstLine="75"/>
              <w:jc w:val="both"/>
              <w:rPr>
                <w:rFonts w:ascii="GHEA Grapalat" w:hAnsi="GHEA Grapalat"/>
              </w:rPr>
            </w:pPr>
          </w:p>
        </w:tc>
      </w:tr>
      <w:tr w:rsidR="00FA7CBF" w:rsidRPr="00C4560C" w14:paraId="0B1D6E1F" w14:textId="77777777" w:rsidTr="00E473C6">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36197EAC" w14:textId="77777777" w:rsidR="00FA7CBF" w:rsidRPr="00C4560C" w:rsidRDefault="00FA7CBF" w:rsidP="00E473C6">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FA7CBF" w:rsidRPr="00C4560C" w14:paraId="171AA850" w14:textId="77777777" w:rsidTr="00E473C6">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03164261" w14:textId="77777777" w:rsidR="00FA7CBF" w:rsidRPr="00C4560C" w:rsidRDefault="00FA7CBF" w:rsidP="00E473C6">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07FD2FAD" w14:textId="77777777" w:rsidR="00FA7CBF" w:rsidRPr="00C4560C" w:rsidRDefault="00FA7CBF" w:rsidP="00E473C6">
            <w:pPr>
              <w:shd w:val="clear" w:color="auto" w:fill="FFFFFF"/>
              <w:spacing w:after="0" w:line="240" w:lineRule="auto"/>
              <w:ind w:firstLine="450"/>
              <w:jc w:val="both"/>
              <w:rPr>
                <w:rFonts w:ascii="GHEA Grapalat" w:hAnsi="GHEA Grapalat" w:cs="Times Armenian"/>
                <w:lang w:val="hy-AM" w:eastAsia="ru-RU"/>
              </w:rPr>
            </w:pPr>
          </w:p>
        </w:tc>
      </w:tr>
    </w:tbl>
    <w:p w14:paraId="74B7D2D3" w14:textId="06CA03D6" w:rsidR="00FA7CBF" w:rsidRPr="00E068A9" w:rsidRDefault="00FA7CBF" w:rsidP="00FA7CBF">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Շահառուներ</w:t>
      </w:r>
      <w:r w:rsidR="00E068A9">
        <w:rPr>
          <w:rFonts w:ascii="GHEA Grapalat" w:hAnsi="GHEA Grapalat"/>
          <w:b/>
        </w:rPr>
        <w:t>**</w:t>
      </w:r>
    </w:p>
    <w:p w14:paraId="4B1FEE70" w14:textId="77777777" w:rsidR="00FA7CBF" w:rsidRDefault="00FA7CBF" w:rsidP="00FA7CBF">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14755" w:type="dxa"/>
        <w:tblInd w:w="540" w:type="dxa"/>
        <w:tblLook w:val="04A0" w:firstRow="1" w:lastRow="0" w:firstColumn="1" w:lastColumn="0" w:noHBand="0" w:noVBand="1"/>
      </w:tblPr>
      <w:tblGrid>
        <w:gridCol w:w="527"/>
        <w:gridCol w:w="3012"/>
        <w:gridCol w:w="3358"/>
        <w:gridCol w:w="4763"/>
        <w:gridCol w:w="3095"/>
      </w:tblGrid>
      <w:tr w:rsidR="00E068A9" w:rsidRPr="00C21B1B" w14:paraId="1ED8FA4A" w14:textId="77777777" w:rsidTr="00E068A9">
        <w:tc>
          <w:tcPr>
            <w:tcW w:w="527" w:type="dxa"/>
          </w:tcPr>
          <w:p w14:paraId="460731F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1D156717"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358" w:type="dxa"/>
          </w:tcPr>
          <w:p w14:paraId="5920AF53"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763" w:type="dxa"/>
          </w:tcPr>
          <w:p w14:paraId="55F2F86A"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3095" w:type="dxa"/>
          </w:tcPr>
          <w:p w14:paraId="6530DE9C"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E068A9" w:rsidRPr="00C21B1B" w14:paraId="515F7A0B" w14:textId="77777777" w:rsidTr="00E068A9">
        <w:tc>
          <w:tcPr>
            <w:tcW w:w="527" w:type="dxa"/>
          </w:tcPr>
          <w:p w14:paraId="0506A6C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6B38D51D"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7E54BBE8"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13B9B596"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677EA2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r w:rsidR="00E068A9" w:rsidRPr="00C21B1B" w14:paraId="52E35E6E" w14:textId="77777777" w:rsidTr="00E068A9">
        <w:tc>
          <w:tcPr>
            <w:tcW w:w="527" w:type="dxa"/>
          </w:tcPr>
          <w:p w14:paraId="56D9CC9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7C8A997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6C2E578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48E196A9"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115DB48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r w:rsidR="00E068A9" w:rsidRPr="00C21B1B" w14:paraId="440E7FDE" w14:textId="77777777" w:rsidTr="00E068A9">
        <w:tc>
          <w:tcPr>
            <w:tcW w:w="527" w:type="dxa"/>
          </w:tcPr>
          <w:p w14:paraId="77AA956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66334CEA"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591A9070"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6B23F3F3"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D529442"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bl>
    <w:p w14:paraId="772A0463" w14:textId="77777777" w:rsidR="00FA7CBF" w:rsidRPr="00C4560C" w:rsidRDefault="00FA7CBF" w:rsidP="00FA7CBF">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21F74F6A" w14:textId="0F01D3D4" w:rsidR="00FA7CBF" w:rsidRPr="00D87875" w:rsidRDefault="00FA7CBF" w:rsidP="00FA7CBF">
      <w:pPr>
        <w:spacing w:after="0"/>
        <w:ind w:left="630" w:firstLine="90"/>
        <w:jc w:val="both"/>
        <w:rPr>
          <w:rFonts w:ascii="GHEA Grapalat" w:hAnsi="GHEA Grapalat"/>
          <w:lang w:val="hy-AM"/>
        </w:rPr>
      </w:pPr>
      <w:r w:rsidRPr="00C21B1B">
        <w:rPr>
          <w:rFonts w:ascii="GHEA Grapalat" w:hAnsi="GHEA Grapalat"/>
          <w:lang w:val="hy-AM"/>
        </w:rPr>
        <w:t>*</w:t>
      </w:r>
      <w:r w:rsidR="00E068A9" w:rsidRPr="00D87875">
        <w:rPr>
          <w:rFonts w:ascii="GHEA Grapalat" w:hAnsi="GHEA Grapalat"/>
          <w:lang w:val="hy-AM"/>
        </w:rPr>
        <w:t>*</w:t>
      </w:r>
      <w:r w:rsidRPr="00C21B1B">
        <w:rPr>
          <w:rFonts w:ascii="GHEA Grapalat" w:hAnsi="GHEA Grapalat"/>
          <w:lang w:val="hy-AM"/>
        </w:rPr>
        <w:t xml:space="preserve"> </w:t>
      </w:r>
      <w:r w:rsidRPr="00D87875">
        <w:rPr>
          <w:rFonts w:ascii="GHEA Grapalat" w:hAnsi="GHEA Grapalat"/>
          <w:lang w:val="hy-AM"/>
        </w:rPr>
        <w:t xml:space="preserve">Սույն տեղեկատվությունը ներկայացվում է այն Կազմակերպությունների կողմից, որոնք չունեն </w:t>
      </w:r>
      <w:r w:rsidRPr="00C21B1B">
        <w:rPr>
          <w:rFonts w:ascii="GHEA Grapalat" w:hAnsi="GHEA Grapalat" w:cs="Arial Armenian"/>
          <w:lang w:val="hy-AM" w:eastAsia="ru-RU"/>
        </w:rPr>
        <w:t>«Սոցիալական պաշտպանության ծրագրերում ընդգրկված և խնամք ստացող տարեցների ու  հաշմանդամների հաշվառման տեղեկատվական համակարգ»</w:t>
      </w:r>
      <w:r w:rsidRPr="00D87875">
        <w:rPr>
          <w:rFonts w:ascii="GHEA Grapalat" w:hAnsi="GHEA Grapalat" w:cs="Arial Armenian"/>
          <w:lang w:val="hy-AM" w:eastAsia="ru-RU"/>
        </w:rPr>
        <w:t xml:space="preserve"> տ</w:t>
      </w:r>
      <w:r w:rsidRPr="00D87875">
        <w:rPr>
          <w:rFonts w:ascii="GHEA Grapalat" w:hAnsi="GHEA Grapalat"/>
          <w:lang w:val="hy-AM"/>
        </w:rPr>
        <w:t>վյալներ մուտքագրելու հասանելիություն:</w:t>
      </w:r>
    </w:p>
    <w:p w14:paraId="54283080" w14:textId="77777777" w:rsidR="00E068A9" w:rsidRPr="00C21B1B" w:rsidRDefault="00E068A9" w:rsidP="00FA7CBF">
      <w:pPr>
        <w:spacing w:after="0"/>
        <w:ind w:left="630" w:firstLine="90"/>
        <w:jc w:val="both"/>
        <w:rPr>
          <w:rFonts w:ascii="GHEA Grapalat" w:eastAsia="Times New Roman" w:hAnsi="GHEA Grapalat"/>
          <w:lang w:val="hy-AM" w:eastAsia="ru-RU"/>
        </w:rPr>
      </w:pPr>
    </w:p>
    <w:p w14:paraId="27AE5C51" w14:textId="77777777" w:rsidR="00FA7CBF" w:rsidRPr="00C4560C" w:rsidRDefault="00FA7CBF" w:rsidP="00FA7CBF">
      <w:pPr>
        <w:tabs>
          <w:tab w:val="left" w:pos="360"/>
          <w:tab w:val="left" w:pos="13860"/>
        </w:tabs>
        <w:spacing w:after="0" w:line="240" w:lineRule="auto"/>
        <w:ind w:left="630" w:firstLine="9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67185BDA" w14:textId="77777777" w:rsidR="00FA7CBF" w:rsidRPr="006709F0" w:rsidRDefault="00FA7CBF" w:rsidP="00FA7CBF">
      <w:pPr>
        <w:shd w:val="clear" w:color="auto" w:fill="FFFFFF"/>
        <w:spacing w:after="0" w:line="240" w:lineRule="auto"/>
        <w:ind w:left="630" w:firstLine="9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14:paraId="0F5FF749" w14:textId="59BC7B68" w:rsidR="004715E9" w:rsidRPr="006709F0" w:rsidRDefault="004715E9" w:rsidP="00FA7CBF">
      <w:pPr>
        <w:shd w:val="clear" w:color="auto" w:fill="FFFFFF"/>
        <w:spacing w:after="0" w:line="240" w:lineRule="auto"/>
        <w:ind w:firstLine="450"/>
        <w:jc w:val="both"/>
        <w:rPr>
          <w:rFonts w:ascii="GHEA Grapalat" w:hAnsi="GHEA Grapalat"/>
          <w:lang w:val="hy-AM"/>
        </w:rPr>
      </w:pP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2906" w14:textId="77777777" w:rsidR="00982797" w:rsidRDefault="00982797" w:rsidP="00B15669">
      <w:pPr>
        <w:spacing w:after="0" w:line="240" w:lineRule="auto"/>
      </w:pPr>
      <w:r>
        <w:separator/>
      </w:r>
    </w:p>
  </w:endnote>
  <w:endnote w:type="continuationSeparator" w:id="0">
    <w:p w14:paraId="4B6530D4" w14:textId="77777777" w:rsidR="00982797" w:rsidRDefault="00982797"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59015F98" w:rsidR="00E1369A" w:rsidRDefault="00E1369A">
        <w:pPr>
          <w:pStyle w:val="Footer"/>
          <w:jc w:val="right"/>
        </w:pPr>
        <w:r>
          <w:fldChar w:fldCharType="begin"/>
        </w:r>
        <w:r>
          <w:instrText xml:space="preserve"> PAGE   \* MERGEFORMAT </w:instrText>
        </w:r>
        <w:r>
          <w:fldChar w:fldCharType="separate"/>
        </w:r>
        <w:r w:rsidR="00483B4F">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09C66679" w:rsidR="00E1369A" w:rsidRDefault="00E1369A">
        <w:pPr>
          <w:pStyle w:val="Footer"/>
          <w:jc w:val="center"/>
        </w:pPr>
        <w:r>
          <w:fldChar w:fldCharType="begin"/>
        </w:r>
        <w:r>
          <w:instrText xml:space="preserve"> PAGE   \* MERGEFORMAT </w:instrText>
        </w:r>
        <w:r>
          <w:fldChar w:fldCharType="separate"/>
        </w:r>
        <w:r w:rsidR="00483B4F">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D7F2" w14:textId="77777777" w:rsidR="00982797" w:rsidRDefault="00982797" w:rsidP="00B15669">
      <w:pPr>
        <w:spacing w:after="0" w:line="240" w:lineRule="auto"/>
      </w:pPr>
      <w:r>
        <w:separator/>
      </w:r>
    </w:p>
  </w:footnote>
  <w:footnote w:type="continuationSeparator" w:id="0">
    <w:p w14:paraId="63E2B871" w14:textId="77777777" w:rsidR="00982797" w:rsidRDefault="00982797"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42C0"/>
    <w:multiLevelType w:val="hybridMultilevel"/>
    <w:tmpl w:val="EDC2D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6"/>
  </w:num>
  <w:num w:numId="12">
    <w:abstractNumId w:val="46"/>
  </w:num>
  <w:num w:numId="13">
    <w:abstractNumId w:val="45"/>
  </w:num>
  <w:num w:numId="14">
    <w:abstractNumId w:val="7"/>
  </w:num>
  <w:num w:numId="15">
    <w:abstractNumId w:val="32"/>
  </w:num>
  <w:num w:numId="16">
    <w:abstractNumId w:val="33"/>
  </w:num>
  <w:num w:numId="17">
    <w:abstractNumId w:val="28"/>
  </w:num>
  <w:num w:numId="18">
    <w:abstractNumId w:val="15"/>
  </w:num>
  <w:num w:numId="19">
    <w:abstractNumId w:val="44"/>
  </w:num>
  <w:num w:numId="20">
    <w:abstractNumId w:val="10"/>
  </w:num>
  <w:num w:numId="21">
    <w:abstractNumId w:val="41"/>
  </w:num>
  <w:num w:numId="22">
    <w:abstractNumId w:val="19"/>
  </w:num>
  <w:num w:numId="23">
    <w:abstractNumId w:val="38"/>
  </w:num>
  <w:num w:numId="24">
    <w:abstractNumId w:val="4"/>
  </w:num>
  <w:num w:numId="25">
    <w:abstractNumId w:val="3"/>
  </w:num>
  <w:num w:numId="26">
    <w:abstractNumId w:val="30"/>
  </w:num>
  <w:num w:numId="27">
    <w:abstractNumId w:val="26"/>
  </w:num>
  <w:num w:numId="28">
    <w:abstractNumId w:val="14"/>
  </w:num>
  <w:num w:numId="29">
    <w:abstractNumId w:val="24"/>
  </w:num>
  <w:num w:numId="30">
    <w:abstractNumId w:val="42"/>
  </w:num>
  <w:num w:numId="31">
    <w:abstractNumId w:val="29"/>
  </w:num>
  <w:num w:numId="32">
    <w:abstractNumId w:val="6"/>
  </w:num>
  <w:num w:numId="33">
    <w:abstractNumId w:val="5"/>
  </w:num>
  <w:num w:numId="34">
    <w:abstractNumId w:val="43"/>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5"/>
  </w:num>
  <w:num w:numId="42">
    <w:abstractNumId w:val="22"/>
  </w:num>
  <w:num w:numId="43">
    <w:abstractNumId w:val="39"/>
  </w:num>
  <w:num w:numId="44">
    <w:abstractNumId w:val="48"/>
  </w:num>
  <w:num w:numId="45">
    <w:abstractNumId w:val="13"/>
  </w:num>
  <w:num w:numId="46">
    <w:abstractNumId w:val="1"/>
  </w:num>
  <w:num w:numId="47">
    <w:abstractNumId w:val="27"/>
  </w:num>
  <w:num w:numId="48">
    <w:abstractNumId w:val="4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2F3D"/>
    <w:rsid w:val="00154BF1"/>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204293"/>
    <w:rsid w:val="00210A66"/>
    <w:rsid w:val="00216098"/>
    <w:rsid w:val="00216FF2"/>
    <w:rsid w:val="0022494E"/>
    <w:rsid w:val="00233287"/>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E4D6E"/>
    <w:rsid w:val="002F1E93"/>
    <w:rsid w:val="002F2E4A"/>
    <w:rsid w:val="002F4FC9"/>
    <w:rsid w:val="0031482A"/>
    <w:rsid w:val="003168C6"/>
    <w:rsid w:val="00321B6A"/>
    <w:rsid w:val="00322D46"/>
    <w:rsid w:val="00332064"/>
    <w:rsid w:val="003321F2"/>
    <w:rsid w:val="00335989"/>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2386"/>
    <w:rsid w:val="003C5139"/>
    <w:rsid w:val="003C5C80"/>
    <w:rsid w:val="003D165A"/>
    <w:rsid w:val="003E4630"/>
    <w:rsid w:val="003E4F0A"/>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715E9"/>
    <w:rsid w:val="0047592E"/>
    <w:rsid w:val="00483B4F"/>
    <w:rsid w:val="00493100"/>
    <w:rsid w:val="00496ED1"/>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2178"/>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1C3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32C"/>
    <w:rsid w:val="007318D0"/>
    <w:rsid w:val="00737BB5"/>
    <w:rsid w:val="00744FE0"/>
    <w:rsid w:val="00747A69"/>
    <w:rsid w:val="00751671"/>
    <w:rsid w:val="00763664"/>
    <w:rsid w:val="0076480B"/>
    <w:rsid w:val="0076659C"/>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17301"/>
    <w:rsid w:val="00823125"/>
    <w:rsid w:val="00831399"/>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406B4"/>
    <w:rsid w:val="0095201A"/>
    <w:rsid w:val="0095416A"/>
    <w:rsid w:val="00954C89"/>
    <w:rsid w:val="009557B1"/>
    <w:rsid w:val="00957A59"/>
    <w:rsid w:val="00961149"/>
    <w:rsid w:val="00967CEA"/>
    <w:rsid w:val="00980DCC"/>
    <w:rsid w:val="0098103D"/>
    <w:rsid w:val="00982797"/>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04DAB"/>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3415"/>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352B"/>
    <w:rsid w:val="00B3619D"/>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2F9"/>
    <w:rsid w:val="00CC1F42"/>
    <w:rsid w:val="00CC516F"/>
    <w:rsid w:val="00CC54D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0ECA"/>
    <w:rsid w:val="00D51EAE"/>
    <w:rsid w:val="00D60859"/>
    <w:rsid w:val="00D6223D"/>
    <w:rsid w:val="00D64EF5"/>
    <w:rsid w:val="00D73D74"/>
    <w:rsid w:val="00D87875"/>
    <w:rsid w:val="00D90F0D"/>
    <w:rsid w:val="00D961F8"/>
    <w:rsid w:val="00DA0AD1"/>
    <w:rsid w:val="00DA41AF"/>
    <w:rsid w:val="00DC052D"/>
    <w:rsid w:val="00DD4578"/>
    <w:rsid w:val="00DE32E6"/>
    <w:rsid w:val="00DE502F"/>
    <w:rsid w:val="00DE649C"/>
    <w:rsid w:val="00DF0536"/>
    <w:rsid w:val="00DF72D6"/>
    <w:rsid w:val="00E04616"/>
    <w:rsid w:val="00E04DE8"/>
    <w:rsid w:val="00E068A9"/>
    <w:rsid w:val="00E10634"/>
    <w:rsid w:val="00E1369A"/>
    <w:rsid w:val="00E27049"/>
    <w:rsid w:val="00E300A1"/>
    <w:rsid w:val="00E31DDC"/>
    <w:rsid w:val="00E4291C"/>
    <w:rsid w:val="00E43384"/>
    <w:rsid w:val="00E46FAB"/>
    <w:rsid w:val="00E52AB2"/>
    <w:rsid w:val="00E52F9C"/>
    <w:rsid w:val="00E540B0"/>
    <w:rsid w:val="00E60463"/>
    <w:rsid w:val="00E6506C"/>
    <w:rsid w:val="00E71762"/>
    <w:rsid w:val="00E72D80"/>
    <w:rsid w:val="00E740A7"/>
    <w:rsid w:val="00E77740"/>
    <w:rsid w:val="00E81125"/>
    <w:rsid w:val="00E847B2"/>
    <w:rsid w:val="00E923AD"/>
    <w:rsid w:val="00E941BB"/>
    <w:rsid w:val="00E95A94"/>
    <w:rsid w:val="00E96A2F"/>
    <w:rsid w:val="00E96CBE"/>
    <w:rsid w:val="00EA5053"/>
    <w:rsid w:val="00EA6C47"/>
    <w:rsid w:val="00EB0AF6"/>
    <w:rsid w:val="00EB5868"/>
    <w:rsid w:val="00EC6841"/>
    <w:rsid w:val="00ED2EFE"/>
    <w:rsid w:val="00ED44FD"/>
    <w:rsid w:val="00ED51B1"/>
    <w:rsid w:val="00ED6F42"/>
    <w:rsid w:val="00ED72B7"/>
    <w:rsid w:val="00ED7311"/>
    <w:rsid w:val="00EE19D9"/>
    <w:rsid w:val="00EE53EA"/>
    <w:rsid w:val="00EE5558"/>
    <w:rsid w:val="00EF20AA"/>
    <w:rsid w:val="00EF76D5"/>
    <w:rsid w:val="00EF76DA"/>
    <w:rsid w:val="00F006E3"/>
    <w:rsid w:val="00F03CE5"/>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9638D"/>
    <w:rsid w:val="00FA3EBF"/>
    <w:rsid w:val="00FA667B"/>
    <w:rsid w:val="00FA7CBF"/>
    <w:rsid w:val="00FB4A84"/>
    <w:rsid w:val="00FB65BB"/>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36C3-E781-482A-9143-FE84F4EB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8150</Words>
  <Characters>46456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22</cp:revision>
  <cp:lastPrinted>2020-12-04T15:53:00Z</cp:lastPrinted>
  <dcterms:created xsi:type="dcterms:W3CDTF">2020-12-11T18:32:00Z</dcterms:created>
  <dcterms:modified xsi:type="dcterms:W3CDTF">2021-02-04T12:28:00Z</dcterms:modified>
</cp:coreProperties>
</file>