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3F87" w14:textId="3DC0640C" w:rsidR="00E0135F" w:rsidRDefault="006915F4" w:rsidP="00A16FD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A16F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A16FDD">
        <w:rPr>
          <w:rFonts w:ascii="GHEA Grapalat" w:hAnsi="GHEA Grapalat"/>
          <w:sz w:val="24"/>
          <w:szCs w:val="24"/>
          <w:lang w:val="hy-AM"/>
        </w:rPr>
        <w:t>նվանում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224"/>
        <w:gridCol w:w="2400"/>
        <w:gridCol w:w="2043"/>
        <w:gridCol w:w="2243"/>
        <w:gridCol w:w="2400"/>
      </w:tblGrid>
      <w:tr w:rsidR="007D1B82" w:rsidRPr="00F31D3B" w14:paraId="61B10815" w14:textId="77777777" w:rsidTr="006E4907">
        <w:tc>
          <w:tcPr>
            <w:tcW w:w="640" w:type="dxa"/>
          </w:tcPr>
          <w:p w14:paraId="700D850D" w14:textId="34DEB78A" w:rsidR="00E0135F" w:rsidRP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24" w:type="dxa"/>
          </w:tcPr>
          <w:p w14:paraId="51B63574" w14:textId="169A8933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անվանումը</w:t>
            </w:r>
          </w:p>
        </w:tc>
        <w:tc>
          <w:tcPr>
            <w:tcW w:w="2400" w:type="dxa"/>
          </w:tcPr>
          <w:p w14:paraId="562D89DE" w14:textId="4DD7F0BF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աշխատակիցների թիվը</w:t>
            </w:r>
          </w:p>
        </w:tc>
        <w:tc>
          <w:tcPr>
            <w:tcW w:w="2043" w:type="dxa"/>
          </w:tcPr>
          <w:p w14:paraId="2C0EE49D" w14:textId="19219007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Պաշտոնային </w:t>
            </w:r>
            <w:r w:rsidR="00607C62">
              <w:rPr>
                <w:rFonts w:ascii="GHEA Grapalat" w:hAnsi="GHEA Grapalat"/>
                <w:sz w:val="24"/>
                <w:szCs w:val="24"/>
                <w:lang w:val="hy-AM"/>
              </w:rPr>
              <w:t>դրույք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աչափերը</w:t>
            </w:r>
          </w:p>
        </w:tc>
        <w:tc>
          <w:tcPr>
            <w:tcW w:w="2243" w:type="dxa"/>
          </w:tcPr>
          <w:p w14:paraId="52652224" w14:textId="77DCCD59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Խրախուսմանն ուղղվող միջոցների չափաքանակները</w:t>
            </w:r>
          </w:p>
        </w:tc>
        <w:tc>
          <w:tcPr>
            <w:tcW w:w="2400" w:type="dxa"/>
          </w:tcPr>
          <w:p w14:paraId="0CDBA762" w14:textId="358251DE" w:rsidR="00E0135F" w:rsidRDefault="00E0135F" w:rsidP="00A16F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կողմից շահագործվող տրանսպորտային միջոցների թիվը</w:t>
            </w:r>
          </w:p>
        </w:tc>
      </w:tr>
      <w:tr w:rsidR="005328C3" w:rsidRPr="005328C3" w14:paraId="690D28F5" w14:textId="77777777" w:rsidTr="006E4907">
        <w:tc>
          <w:tcPr>
            <w:tcW w:w="640" w:type="dxa"/>
          </w:tcPr>
          <w:p w14:paraId="174D074C" w14:textId="3BF14AA0" w:rsidR="005328C3" w:rsidRPr="00F31D3B" w:rsidRDefault="00F31D3B" w:rsidP="006E490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D3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14:paraId="011DA370" w14:textId="14C9886C" w:rsidR="005328C3" w:rsidRPr="00F31D3B" w:rsidRDefault="005328C3" w:rsidP="006E4907">
            <w:pPr>
              <w:rPr>
                <w:rFonts w:ascii="GHEA Grapalat" w:hAnsi="GHEA Grapalat"/>
                <w:lang w:val="hy-AM"/>
              </w:rPr>
            </w:pPr>
            <w:r w:rsidRPr="00F31D3B">
              <w:rPr>
                <w:rFonts w:ascii="GHEA Grapalat" w:hAnsi="GHEA Grapalat"/>
                <w:lang w:val="hy-AM"/>
              </w:rPr>
              <w:t>«Երևանի Թիվ 1 տուն-ինտերնատ» ՊՈԱԿ</w:t>
            </w:r>
          </w:p>
        </w:tc>
        <w:tc>
          <w:tcPr>
            <w:tcW w:w="2400" w:type="dxa"/>
          </w:tcPr>
          <w:p w14:paraId="6913B555" w14:textId="5C357079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140</w:t>
            </w:r>
          </w:p>
        </w:tc>
        <w:tc>
          <w:tcPr>
            <w:tcW w:w="2043" w:type="dxa"/>
          </w:tcPr>
          <w:p w14:paraId="3420802E" w14:textId="723D63E3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138.5</w:t>
            </w:r>
          </w:p>
        </w:tc>
        <w:tc>
          <w:tcPr>
            <w:tcW w:w="2243" w:type="dxa"/>
          </w:tcPr>
          <w:p w14:paraId="5DE24524" w14:textId="77777777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0" w:type="dxa"/>
          </w:tcPr>
          <w:p w14:paraId="4C836D83" w14:textId="2B8289EC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5328C3" w:rsidRPr="00E43F50" w14:paraId="09F5D01F" w14:textId="77777777" w:rsidTr="006E4907">
        <w:tc>
          <w:tcPr>
            <w:tcW w:w="640" w:type="dxa"/>
          </w:tcPr>
          <w:p w14:paraId="32EFF310" w14:textId="2F533563" w:rsidR="005328C3" w:rsidRPr="00F31D3B" w:rsidRDefault="00F31D3B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3224" w:type="dxa"/>
          </w:tcPr>
          <w:p w14:paraId="3A4C8BF9" w14:textId="6D68E0CF" w:rsidR="005328C3" w:rsidRPr="00F31D3B" w:rsidRDefault="005328C3" w:rsidP="006E4907">
            <w:pPr>
              <w:rPr>
                <w:rFonts w:ascii="GHEA Grapalat" w:hAnsi="GHEA Grapalat"/>
                <w:lang w:val="hy-AM"/>
              </w:rPr>
            </w:pPr>
            <w:r w:rsidRPr="00F31D3B">
              <w:rPr>
                <w:rFonts w:ascii="GHEA Grapalat" w:hAnsi="GHEA Grapalat"/>
                <w:lang w:val="hy-AM"/>
              </w:rPr>
              <w:t>«Նորքի տուն-ինտերնատ» ՊՈԱԿ</w:t>
            </w:r>
          </w:p>
        </w:tc>
        <w:tc>
          <w:tcPr>
            <w:tcW w:w="2400" w:type="dxa"/>
          </w:tcPr>
          <w:p w14:paraId="25A29D29" w14:textId="56727023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106</w:t>
            </w:r>
          </w:p>
        </w:tc>
        <w:tc>
          <w:tcPr>
            <w:tcW w:w="2043" w:type="dxa"/>
          </w:tcPr>
          <w:p w14:paraId="6A73EF3B" w14:textId="785E3D4C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128</w:t>
            </w:r>
          </w:p>
        </w:tc>
        <w:tc>
          <w:tcPr>
            <w:tcW w:w="2243" w:type="dxa"/>
          </w:tcPr>
          <w:p w14:paraId="7CAD9341" w14:textId="77777777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0" w:type="dxa"/>
          </w:tcPr>
          <w:p w14:paraId="29F7293D" w14:textId="49F1E964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5328C3" w:rsidRPr="005328C3" w14:paraId="2BA2CB64" w14:textId="77777777" w:rsidTr="006E4907">
        <w:tc>
          <w:tcPr>
            <w:tcW w:w="640" w:type="dxa"/>
          </w:tcPr>
          <w:p w14:paraId="6A7E8B7F" w14:textId="7CEABFE9" w:rsidR="005328C3" w:rsidRPr="00F31D3B" w:rsidRDefault="00F31D3B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3224" w:type="dxa"/>
          </w:tcPr>
          <w:p w14:paraId="13BA89BD" w14:textId="74E49CC8" w:rsidR="005328C3" w:rsidRPr="00F31D3B" w:rsidRDefault="005328C3" w:rsidP="006E4907">
            <w:pPr>
              <w:rPr>
                <w:rFonts w:ascii="GHEA Grapalat" w:hAnsi="GHEA Grapalat"/>
                <w:lang w:val="hy-AM"/>
              </w:rPr>
            </w:pPr>
            <w:r w:rsidRPr="00F31D3B">
              <w:rPr>
                <w:rFonts w:ascii="GHEA Grapalat" w:hAnsi="GHEA Grapalat"/>
                <w:lang w:val="hy-AM"/>
              </w:rPr>
              <w:t>«Ձորակ» հոգեկան առողջության խնդիրներ ունեցող անձանց խնամքի կենտրոն» ՊՈԱԿ</w:t>
            </w:r>
          </w:p>
        </w:tc>
        <w:tc>
          <w:tcPr>
            <w:tcW w:w="2400" w:type="dxa"/>
          </w:tcPr>
          <w:p w14:paraId="7642E223" w14:textId="478BE3D4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115</w:t>
            </w:r>
          </w:p>
        </w:tc>
        <w:tc>
          <w:tcPr>
            <w:tcW w:w="2043" w:type="dxa"/>
          </w:tcPr>
          <w:p w14:paraId="7EEA47AE" w14:textId="179D6927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108</w:t>
            </w:r>
          </w:p>
        </w:tc>
        <w:tc>
          <w:tcPr>
            <w:tcW w:w="2243" w:type="dxa"/>
          </w:tcPr>
          <w:p w14:paraId="7CCCDEDC" w14:textId="77777777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0" w:type="dxa"/>
          </w:tcPr>
          <w:p w14:paraId="5A8E997A" w14:textId="6093862E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5328C3" w:rsidRPr="005328C3" w14:paraId="7B38777F" w14:textId="77777777" w:rsidTr="006E4907">
        <w:tc>
          <w:tcPr>
            <w:tcW w:w="640" w:type="dxa"/>
          </w:tcPr>
          <w:p w14:paraId="4BD068AE" w14:textId="04180B45" w:rsidR="005328C3" w:rsidRPr="00F31D3B" w:rsidRDefault="00F31D3B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3224" w:type="dxa"/>
          </w:tcPr>
          <w:p w14:paraId="154CC982" w14:textId="41B6B764" w:rsidR="005328C3" w:rsidRPr="00F31D3B" w:rsidRDefault="005328C3" w:rsidP="006E4907">
            <w:pPr>
              <w:rPr>
                <w:rFonts w:ascii="GHEA Grapalat" w:hAnsi="GHEA Grapalat"/>
                <w:lang w:val="hy-AM"/>
              </w:rPr>
            </w:pPr>
            <w:r w:rsidRPr="00F31D3B">
              <w:rPr>
                <w:rFonts w:ascii="GHEA Grapalat" w:hAnsi="GHEA Grapalat"/>
                <w:lang w:val="hy-AM"/>
              </w:rPr>
              <w:t>«Վարդենիսի նյարդահոգեբանական տուն-ինտերնատ» ՊՈԱԿ</w:t>
            </w:r>
          </w:p>
        </w:tc>
        <w:tc>
          <w:tcPr>
            <w:tcW w:w="2400" w:type="dxa"/>
          </w:tcPr>
          <w:p w14:paraId="3DDB4217" w14:textId="33A365FF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436</w:t>
            </w:r>
          </w:p>
        </w:tc>
        <w:tc>
          <w:tcPr>
            <w:tcW w:w="2043" w:type="dxa"/>
          </w:tcPr>
          <w:p w14:paraId="1F83393C" w14:textId="3A034BDF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450</w:t>
            </w:r>
          </w:p>
        </w:tc>
        <w:tc>
          <w:tcPr>
            <w:tcW w:w="2243" w:type="dxa"/>
          </w:tcPr>
          <w:p w14:paraId="08377437" w14:textId="77777777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0" w:type="dxa"/>
          </w:tcPr>
          <w:p w14:paraId="5272050C" w14:textId="168F7F49" w:rsidR="005328C3" w:rsidRPr="00F31D3B" w:rsidRDefault="005328C3" w:rsidP="006E49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D3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</w:tbl>
    <w:p w14:paraId="39D686C3" w14:textId="77777777" w:rsidR="006915F4" w:rsidRPr="00A16FDD" w:rsidRDefault="006915F4" w:rsidP="00A16FDD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6915F4" w:rsidRPr="00A16FDD" w:rsidSect="00691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16"/>
    <w:rsid w:val="00091BFA"/>
    <w:rsid w:val="00121016"/>
    <w:rsid w:val="001C3CEA"/>
    <w:rsid w:val="001C5767"/>
    <w:rsid w:val="003B4A5F"/>
    <w:rsid w:val="005328C3"/>
    <w:rsid w:val="0054042B"/>
    <w:rsid w:val="00573E86"/>
    <w:rsid w:val="00607C62"/>
    <w:rsid w:val="006310DE"/>
    <w:rsid w:val="006915F4"/>
    <w:rsid w:val="006926F4"/>
    <w:rsid w:val="006A54AF"/>
    <w:rsid w:val="006E4907"/>
    <w:rsid w:val="00754B4B"/>
    <w:rsid w:val="00781C55"/>
    <w:rsid w:val="00795B7E"/>
    <w:rsid w:val="007C377C"/>
    <w:rsid w:val="007C6C29"/>
    <w:rsid w:val="007D1B82"/>
    <w:rsid w:val="0085494A"/>
    <w:rsid w:val="00A16FDD"/>
    <w:rsid w:val="00B57485"/>
    <w:rsid w:val="00C3519A"/>
    <w:rsid w:val="00D47842"/>
    <w:rsid w:val="00DE04CD"/>
    <w:rsid w:val="00E0135F"/>
    <w:rsid w:val="00E10F7F"/>
    <w:rsid w:val="00E1594F"/>
    <w:rsid w:val="00E43F50"/>
    <w:rsid w:val="00F01A1B"/>
    <w:rsid w:val="00F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EB4A"/>
  <w15:chartTrackingRefBased/>
  <w15:docId w15:val="{7468149D-3137-41CC-8B15-6C0C53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28CE-DE23-4A30-8CAF-BC5A1BC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Baghdasaryan</dc:creator>
  <cp:keywords/>
  <dc:description/>
  <cp:lastModifiedBy>Gayane.Manukyan</cp:lastModifiedBy>
  <cp:revision>4</cp:revision>
  <dcterms:created xsi:type="dcterms:W3CDTF">2022-03-11T13:20:00Z</dcterms:created>
  <dcterms:modified xsi:type="dcterms:W3CDTF">2022-03-11T13:22:00Z</dcterms:modified>
</cp:coreProperties>
</file>